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9" w:rsidRPr="00B118E9" w:rsidRDefault="00B118E9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b/>
          <w:i/>
          <w:u w:val="single"/>
          <w:lang w:val="uk-UA"/>
        </w:rPr>
        <w:t>Індивідуальна науково-методична робота</w:t>
      </w:r>
      <w:r w:rsidRPr="00B118E9">
        <w:rPr>
          <w:rFonts w:asciiTheme="majorHAnsi" w:hAnsiTheme="majorHAnsi"/>
          <w:lang w:val="uk-UA"/>
        </w:rPr>
        <w:t xml:space="preserve"> — усвідомлена, цілеспрямована, наполеглива та безперервна праця педагогів щодо вдосконалення їхньої теоретичної і практичної підготовки, необхідної для практичної діяльності.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b/>
          <w:i/>
          <w:u w:val="single"/>
          <w:lang w:val="uk-UA"/>
        </w:rPr>
        <w:t>Науково-методична проблема</w:t>
      </w:r>
      <w:r w:rsidRPr="00B118E9">
        <w:rPr>
          <w:rFonts w:asciiTheme="majorHAnsi" w:hAnsiTheme="majorHAnsi"/>
          <w:lang w:val="uk-UA"/>
        </w:rPr>
        <w:t xml:space="preserve"> — питання чи комплекс питань, які об'єктивно виникають в організації навчально-виховного процесу і розв'язок яких передбачає суттєвий практичний і теоретичний інтерес.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871004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2178050</wp:posOffset>
            </wp:positionV>
            <wp:extent cx="1809750" cy="1819275"/>
            <wp:effectExtent l="19050" t="0" r="0" b="0"/>
            <wp:wrapTight wrapText="bothSides">
              <wp:wrapPolygon edited="0">
                <wp:start x="-227" y="0"/>
                <wp:lineTo x="-227" y="21487"/>
                <wp:lineTo x="21600" y="21487"/>
                <wp:lineTo x="21600" y="0"/>
                <wp:lineTo x="-227" y="0"/>
              </wp:wrapPolygon>
            </wp:wrapTight>
            <wp:docPr id="1" name="Рисунок 1" descr="C:\Users\User\Pictures\Мои рисунки\08_korrektura_ver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рисунки\08_korrektura_vers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E9" w:rsidRPr="00B118E9">
        <w:rPr>
          <w:rFonts w:asciiTheme="majorHAnsi" w:hAnsiTheme="majorHAnsi"/>
          <w:lang w:val="uk-UA"/>
        </w:rPr>
        <w:t>Працюючи над індивідуальною науково-методичною проблемою, педагог поглиблено і цілеспрямовано аналізує всі джерела науково-методичної інформації, особливо отриманої в ході курсової перепідготовки, участі в роботі семінарів, у процесі консультацій, шляхом читання психолого-педагогічної літератури з проблеми, ознайомлення з ППД. При цьому педагог набуває навичок аналізу змісту публікацій та педагогічної практики, навчається прийомів науково-дослідної діяльності, вчиться оформляти і подавати результати індивідуальної роботи над проблемою.</w:t>
      </w:r>
    </w:p>
    <w:p w:rsid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center"/>
        <w:rPr>
          <w:rFonts w:asciiTheme="majorHAnsi" w:hAnsiTheme="majorHAnsi"/>
          <w:b/>
          <w:color w:val="002060"/>
          <w:u w:val="single"/>
          <w:lang w:val="uk-UA"/>
        </w:rPr>
      </w:pPr>
      <w:r w:rsidRPr="00B118E9">
        <w:rPr>
          <w:rFonts w:asciiTheme="majorHAnsi" w:hAnsiTheme="majorHAnsi"/>
          <w:b/>
          <w:color w:val="002060"/>
          <w:u w:val="single"/>
          <w:lang w:val="uk-UA"/>
        </w:rPr>
        <w:lastRenderedPageBreak/>
        <w:t>Алгоритм роботи педагога над індивідуальною науково-методичною проблемою може бути наступним: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1.  Вибір теми (проблеми) індивідуальної науково-методичної роботи: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ознайомлення з літературою;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ознайомлення з нормативними документами;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вивчення ППД з проблеми дослідження.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2.  Детальне ознайомлення з проблемою за допомогою літературних джерел: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 складання картотеки літературних джерел;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виписки з літературних джерел.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3.  Уточнення теми і розробка попереднього варіанта плану індивідуальної науково-методичної роботи: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обґрунтування вибору теми;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її актуальність і новизна;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відбір адекватних методів та засобів пошукової діяльності;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формулювання мети та завдань роботи;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i/>
          <w:lang w:val="uk-UA"/>
        </w:rPr>
      </w:pPr>
      <w:r w:rsidRPr="00B118E9">
        <w:rPr>
          <w:rFonts w:asciiTheme="majorHAnsi" w:hAnsiTheme="majorHAnsi"/>
          <w:i/>
          <w:lang w:val="uk-UA"/>
        </w:rPr>
        <w:t>•   розробка календарного плану індивідуальної роботи.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4.   Формулювання припущень, відбір та розробка моделей, інноваційних технологій педагогічної діяльності.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5. Впровадження інновацій у практику своєї педагогічної діяльності.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 xml:space="preserve">6.  Аналіз та оцінювання результатів роботи над індивідуальною науково-методичною </w:t>
      </w:r>
      <w:r w:rsidRPr="00B118E9">
        <w:rPr>
          <w:rFonts w:asciiTheme="majorHAnsi" w:hAnsiTheme="majorHAnsi"/>
          <w:lang w:val="uk-UA"/>
        </w:rPr>
        <w:lastRenderedPageBreak/>
        <w:t>темою (проблемою), формулювання висновків та пропозицій.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7.  Літературне оформлення роботи, звіт перед колегами про отримані результати.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871004" w:rsidRDefault="00B118E9" w:rsidP="00B118E9">
      <w:pPr>
        <w:spacing w:after="0"/>
        <w:ind w:firstLine="708"/>
        <w:jc w:val="both"/>
        <w:rPr>
          <w:rFonts w:asciiTheme="majorHAnsi" w:hAnsiTheme="majorHAnsi"/>
          <w:i/>
          <w:u w:val="single"/>
          <w:lang w:val="uk-UA"/>
        </w:rPr>
      </w:pPr>
      <w:r w:rsidRPr="00871004">
        <w:rPr>
          <w:rFonts w:asciiTheme="majorHAnsi" w:hAnsiTheme="majorHAnsi"/>
          <w:i/>
          <w:u w:val="single"/>
          <w:lang w:val="uk-UA"/>
        </w:rPr>
        <w:t>Роботу над індивідуальною науково-методичною темою (проблемою) доцільно розподілити принаймні на два етапи.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u w:val="single"/>
          <w:lang w:val="uk-UA"/>
        </w:rPr>
        <w:t>На першому етапі</w:t>
      </w:r>
      <w:r w:rsidRPr="00B118E9">
        <w:rPr>
          <w:rFonts w:asciiTheme="majorHAnsi" w:hAnsiTheme="majorHAnsi"/>
          <w:lang w:val="uk-UA"/>
        </w:rPr>
        <w:t xml:space="preserve"> вчитель має всебічно ознайомитися з висвітленням обраної ним теми (проблеми) в науці, зіставити особистий досвід із досвідом колег чи з висвітленням його у літературі.</w:t>
      </w:r>
    </w:p>
    <w:p w:rsidR="00B118E9" w:rsidRPr="00B118E9" w:rsidRDefault="00B118E9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На основі аналізу різних поглядів на розв'язання конкретної проблеми педагог визначає особисту позицію, а зіставлення свого досвіду викладання з накопиченими в науково-педагогічній і методичній літературі ідеями, методами та прийомами дасть змогу визначити, що він уже знає і може робити з цією проблемою, що принципово нове міститься в його досвіді роботи, у чому в</w:t>
      </w:r>
      <w:r w:rsidR="00EF0C7A">
        <w:rPr>
          <w:rFonts w:asciiTheme="majorHAnsi" w:hAnsiTheme="majorHAnsi"/>
          <w:lang w:val="uk-UA"/>
        </w:rPr>
        <w:t>ін може піти далі від зафіксова</w:t>
      </w:r>
      <w:r w:rsidRPr="00B118E9">
        <w:rPr>
          <w:rFonts w:asciiTheme="majorHAnsi" w:hAnsiTheme="majorHAnsi"/>
          <w:lang w:val="uk-UA"/>
        </w:rPr>
        <w:t>ного у книгах і статтях і, нарешті, що він не освоїв під час своєї практичної роботи.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ind w:firstLine="708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u w:val="single"/>
          <w:lang w:val="uk-UA"/>
        </w:rPr>
        <w:t>Другий етап</w:t>
      </w:r>
      <w:r w:rsidRPr="00B118E9">
        <w:rPr>
          <w:rFonts w:asciiTheme="majorHAnsi" w:hAnsiTheme="majorHAnsi"/>
          <w:lang w:val="uk-UA"/>
        </w:rPr>
        <w:t xml:space="preserve"> — конструювання нового досвіду на основі кращих досягнень науки і практики викладання, а також перевірка його ефективності, аналіз отриманих результатів.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EF0C7A" w:rsidRDefault="00EF0C7A" w:rsidP="00B118E9">
      <w:pPr>
        <w:spacing w:after="0"/>
        <w:jc w:val="center"/>
        <w:rPr>
          <w:rFonts w:asciiTheme="majorHAnsi" w:hAnsiTheme="majorHAnsi"/>
          <w:b/>
          <w:lang w:val="uk-UA"/>
        </w:rPr>
      </w:pPr>
    </w:p>
    <w:p w:rsidR="00B118E9" w:rsidRPr="00EF0C7A" w:rsidRDefault="00B118E9" w:rsidP="00B118E9">
      <w:pPr>
        <w:spacing w:after="0"/>
        <w:jc w:val="center"/>
        <w:rPr>
          <w:rFonts w:asciiTheme="majorHAnsi" w:hAnsiTheme="majorHAnsi"/>
          <w:b/>
          <w:color w:val="002060"/>
          <w:lang w:val="uk-UA"/>
        </w:rPr>
      </w:pPr>
      <w:r w:rsidRPr="00EF0C7A">
        <w:rPr>
          <w:rFonts w:asciiTheme="majorHAnsi" w:hAnsiTheme="majorHAnsi"/>
          <w:b/>
          <w:color w:val="002060"/>
          <w:lang w:val="uk-UA"/>
        </w:rPr>
        <w:lastRenderedPageBreak/>
        <w:t>Показники результативності роботи педагога</w:t>
      </w:r>
    </w:p>
    <w:p w:rsidR="00B118E9" w:rsidRPr="00EF0C7A" w:rsidRDefault="00B118E9" w:rsidP="00B118E9">
      <w:pPr>
        <w:spacing w:after="0"/>
        <w:jc w:val="both"/>
        <w:rPr>
          <w:rFonts w:asciiTheme="majorHAnsi" w:hAnsiTheme="majorHAnsi"/>
          <w:color w:val="002060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1. Розвиток навичок навчально-пошукової діяльності: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забезпечення науковості методичної роботи;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вдосконалення наукової організації праці;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використання довідкової, енцик</w:t>
      </w:r>
      <w:r w:rsidR="00EF0C7A">
        <w:rPr>
          <w:rFonts w:asciiTheme="majorHAnsi" w:hAnsiTheme="majorHAnsi"/>
          <w:lang w:val="uk-UA"/>
        </w:rPr>
        <w:t>лопедичної літератури, науково-</w:t>
      </w:r>
      <w:r w:rsidRPr="00B118E9">
        <w:rPr>
          <w:rFonts w:asciiTheme="majorHAnsi" w:hAnsiTheme="majorHAnsi"/>
          <w:lang w:val="uk-UA"/>
        </w:rPr>
        <w:t>інформаційних джерел;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розроблення програми діяльності, мети та завдань науково-методичної роботи.</w:t>
      </w:r>
    </w:p>
    <w:p w:rsidR="00EF0C7A" w:rsidRDefault="00EF0C7A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2. Інформаційні підходи до практичної індивідуальної діяльності:</w:t>
      </w:r>
    </w:p>
    <w:p w:rsidR="00B118E9" w:rsidRPr="00B118E9" w:rsidRDefault="00EF0C7A" w:rsidP="00B118E9">
      <w:pPr>
        <w:spacing w:after="0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• </w:t>
      </w:r>
      <w:r w:rsidR="00B118E9" w:rsidRPr="00B118E9">
        <w:rPr>
          <w:rFonts w:asciiTheme="majorHAnsi" w:hAnsiTheme="majorHAnsi"/>
          <w:lang w:val="uk-UA"/>
        </w:rPr>
        <w:t>здійснення пошукової роботи щодо удосконалення змісту, методів роботи;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 вироблення вмінь аналізувати, осмислювати чужий та особистий досвід;</w:t>
      </w:r>
    </w:p>
    <w:p w:rsidR="00B118E9" w:rsidRPr="00B118E9" w:rsidRDefault="00EF0C7A" w:rsidP="00B118E9">
      <w:pPr>
        <w:spacing w:after="0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• </w:t>
      </w:r>
      <w:r w:rsidR="00B118E9" w:rsidRPr="00B118E9">
        <w:rPr>
          <w:rFonts w:asciiTheme="majorHAnsi" w:hAnsiTheme="majorHAnsi"/>
          <w:lang w:val="uk-UA"/>
        </w:rPr>
        <w:t>нестандартне, оригінальне вирішення завдань.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3.  Організація роботи над обраною науково-методичною темою:</w:t>
      </w:r>
    </w:p>
    <w:p w:rsidR="00B118E9" w:rsidRPr="00B118E9" w:rsidRDefault="00EF0C7A" w:rsidP="00B118E9">
      <w:pPr>
        <w:spacing w:after="0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• </w:t>
      </w:r>
      <w:r w:rsidR="00B118E9" w:rsidRPr="00B118E9">
        <w:rPr>
          <w:rFonts w:asciiTheme="majorHAnsi" w:hAnsiTheme="majorHAnsi"/>
          <w:lang w:val="uk-UA"/>
        </w:rPr>
        <w:t>розроблення теми, її апробація та впровадження;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прогнозування можливих результатів;</w:t>
      </w:r>
    </w:p>
    <w:p w:rsidR="00B118E9" w:rsidRPr="00B118E9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596265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2" name="Рисунок 2" descr="C:\Users\User\Pictures\Мои рисунки\-U64aIEkq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рисунки\-U64aIEkq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7A">
        <w:rPr>
          <w:rFonts w:asciiTheme="majorHAnsi" w:hAnsiTheme="majorHAnsi"/>
          <w:lang w:val="uk-UA"/>
        </w:rPr>
        <w:t xml:space="preserve">• </w:t>
      </w:r>
      <w:r w:rsidR="00B118E9" w:rsidRPr="00B118E9">
        <w:rPr>
          <w:rFonts w:asciiTheme="majorHAnsi" w:hAnsiTheme="majorHAnsi"/>
          <w:lang w:val="uk-UA"/>
        </w:rPr>
        <w:t>оновлення змісту, форм та методів навчально-виховної діяльності;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діагностика й аналіз отриманих результатів;</w:t>
      </w:r>
    </w:p>
    <w:p w:rsidR="00B118E9" w:rsidRPr="00B118E9" w:rsidRDefault="00B118E9" w:rsidP="00B118E9">
      <w:pPr>
        <w:spacing w:after="0"/>
        <w:jc w:val="both"/>
        <w:rPr>
          <w:rFonts w:asciiTheme="majorHAnsi" w:hAnsiTheme="majorHAnsi"/>
          <w:lang w:val="uk-UA"/>
        </w:rPr>
      </w:pPr>
      <w:r w:rsidRPr="00B118E9">
        <w:rPr>
          <w:rFonts w:asciiTheme="majorHAnsi" w:hAnsiTheme="majorHAnsi"/>
          <w:lang w:val="uk-UA"/>
        </w:rPr>
        <w:t>•   пропагування та поширення ППД;</w:t>
      </w:r>
    </w:p>
    <w:p w:rsidR="007E494C" w:rsidRDefault="00041B0B" w:rsidP="00B118E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200025</wp:posOffset>
            </wp:positionV>
            <wp:extent cx="2856865" cy="398145"/>
            <wp:effectExtent l="19050" t="0" r="635" b="0"/>
            <wp:wrapTight wrapText="bothSides">
              <wp:wrapPolygon edited="0">
                <wp:start x="-144" y="0"/>
                <wp:lineTo x="-144" y="20670"/>
                <wp:lineTo x="21605" y="20670"/>
                <wp:lineTo x="21605" y="0"/>
                <wp:lineTo x="-144" y="0"/>
              </wp:wrapPolygon>
            </wp:wrapTight>
            <wp:docPr id="6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004">
        <w:rPr>
          <w:rFonts w:asciiTheme="majorHAnsi" w:hAnsiTheme="majorHAnsi"/>
          <w:lang w:val="uk-UA"/>
        </w:rPr>
        <w:t xml:space="preserve">• </w:t>
      </w:r>
      <w:r w:rsidR="00B118E9" w:rsidRPr="00B118E9">
        <w:rPr>
          <w:rFonts w:asciiTheme="majorHAnsi" w:hAnsiTheme="majorHAnsi"/>
          <w:lang w:val="uk-UA"/>
        </w:rPr>
        <w:t>видавнича діяльність.</w:t>
      </w:r>
      <w:r w:rsidR="00871004" w:rsidRPr="008710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71004" w:rsidRDefault="00871004" w:rsidP="00B118E9">
      <w:pPr>
        <w:spacing w:after="0"/>
        <w:jc w:val="both"/>
        <w:rPr>
          <w:rFonts w:asciiTheme="majorHAnsi" w:hAnsiTheme="majorHAnsi"/>
        </w:rPr>
      </w:pPr>
    </w:p>
    <w:p w:rsidR="00E6796C" w:rsidRDefault="00041B0B" w:rsidP="00E6796C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6886" cy="398206"/>
            <wp:effectExtent l="19050" t="0" r="614" b="0"/>
            <wp:docPr id="4" name="Рисунок 4" descr="C:\Users\User\Pictures\Мои рисунки\iт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ои рисунки\iтт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6C" w:rsidRDefault="00E6796C" w:rsidP="00E6796C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E6796C" w:rsidRDefault="00E6796C" w:rsidP="00E6796C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E6796C" w:rsidRDefault="00E6796C" w:rsidP="00041B0B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041B0B" w:rsidRDefault="00041B0B" w:rsidP="00041B0B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041B0B" w:rsidRDefault="00041B0B" w:rsidP="00041B0B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871004" w:rsidRPr="00E6796C" w:rsidRDefault="00E6796C" w:rsidP="00E6796C">
      <w:pPr>
        <w:spacing w:after="0"/>
        <w:jc w:val="center"/>
        <w:rPr>
          <w:rFonts w:asciiTheme="majorHAnsi" w:hAnsiTheme="majorHAnsi"/>
          <w:sz w:val="28"/>
          <w:szCs w:val="28"/>
          <w:lang w:val="uk-UA"/>
        </w:rPr>
      </w:pPr>
      <w:r w:rsidRPr="00E6796C">
        <w:rPr>
          <w:rFonts w:asciiTheme="majorHAnsi" w:hAnsiTheme="majorHAnsi"/>
          <w:sz w:val="28"/>
          <w:szCs w:val="28"/>
          <w:lang w:val="uk-UA"/>
        </w:rPr>
        <w:t xml:space="preserve">Науково-методична проблема Сватівського районного молодіжного центру на 2014-2019 </w:t>
      </w:r>
      <w:proofErr w:type="spellStart"/>
      <w:r w:rsidRPr="00E6796C">
        <w:rPr>
          <w:rFonts w:asciiTheme="majorHAnsi" w:hAnsiTheme="majorHAnsi"/>
          <w:sz w:val="28"/>
          <w:szCs w:val="28"/>
          <w:lang w:val="uk-UA"/>
        </w:rPr>
        <w:t>р.р</w:t>
      </w:r>
      <w:proofErr w:type="spellEnd"/>
      <w:r w:rsidRPr="00E6796C">
        <w:rPr>
          <w:rFonts w:asciiTheme="majorHAnsi" w:hAnsiTheme="majorHAnsi"/>
          <w:sz w:val="28"/>
          <w:szCs w:val="28"/>
          <w:lang w:val="uk-UA"/>
        </w:rPr>
        <w:t>.:</w:t>
      </w:r>
    </w:p>
    <w:p w:rsidR="00E6796C" w:rsidRPr="00E6796C" w:rsidRDefault="00E6796C" w:rsidP="00B118E9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871004" w:rsidRPr="00E6796C" w:rsidRDefault="00E6796C" w:rsidP="00E6796C">
      <w:pPr>
        <w:spacing w:after="0"/>
        <w:jc w:val="center"/>
        <w:rPr>
          <w:rFonts w:ascii="Monotype Corsiva" w:hAnsi="Monotype Corsiva"/>
          <w:color w:val="0070C0"/>
          <w:sz w:val="56"/>
          <w:szCs w:val="56"/>
          <w:lang w:val="uk-UA"/>
        </w:rPr>
      </w:pPr>
      <w:r w:rsidRPr="00E6796C">
        <w:rPr>
          <w:rFonts w:ascii="Monotype Corsiva" w:hAnsi="Monotype Corsiva"/>
          <w:color w:val="0070C0"/>
          <w:sz w:val="56"/>
          <w:szCs w:val="56"/>
          <w:lang w:val="uk-UA"/>
        </w:rPr>
        <w:t>«</w:t>
      </w:r>
      <w:r w:rsidR="00FE6328">
        <w:rPr>
          <w:rFonts w:ascii="Monotype Corsiva" w:hAnsi="Monotype Corsiva"/>
          <w:color w:val="0070C0"/>
          <w:sz w:val="56"/>
          <w:szCs w:val="56"/>
          <w:lang w:val="uk-UA"/>
        </w:rPr>
        <w:t>Формування ціннісних орієнтацій підростаючого покоління</w:t>
      </w:r>
      <w:r w:rsidRPr="00E6796C">
        <w:rPr>
          <w:rFonts w:ascii="Monotype Corsiva" w:hAnsi="Monotype Corsiva"/>
          <w:color w:val="0070C0"/>
          <w:sz w:val="56"/>
          <w:szCs w:val="56"/>
          <w:lang w:val="uk-UA"/>
        </w:rPr>
        <w:t xml:space="preserve"> засобами позашкільної освіти»</w:t>
      </w: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p w:rsidR="00871004" w:rsidRPr="00E6796C" w:rsidRDefault="00871004" w:rsidP="00B118E9">
      <w:pPr>
        <w:spacing w:after="0"/>
        <w:jc w:val="both"/>
        <w:rPr>
          <w:rFonts w:asciiTheme="majorHAnsi" w:hAnsiTheme="majorHAnsi"/>
          <w:lang w:val="uk-UA"/>
        </w:rPr>
      </w:pPr>
    </w:p>
    <w:tbl>
      <w:tblPr>
        <w:tblW w:w="0" w:type="auto"/>
        <w:tblInd w:w="5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4877"/>
      </w:tblGrid>
      <w:tr w:rsidR="00041B0B" w:rsidTr="00041B0B">
        <w:tblPrEx>
          <w:tblCellMar>
            <w:top w:w="0" w:type="dxa"/>
            <w:bottom w:w="0" w:type="dxa"/>
          </w:tblCellMar>
        </w:tblPrEx>
        <w:trPr>
          <w:trHeight w:val="10136"/>
        </w:trPr>
        <w:tc>
          <w:tcPr>
            <w:tcW w:w="4877" w:type="dxa"/>
            <w:tcBorders>
              <w:top w:val="thinThickLargeGap" w:sz="24" w:space="0" w:color="00B050"/>
              <w:left w:val="thinThickLargeGap" w:sz="24" w:space="0" w:color="00B050"/>
              <w:bottom w:val="thinThickLargeGap" w:sz="24" w:space="0" w:color="00B050"/>
              <w:right w:val="thinThickLargeGap" w:sz="24" w:space="0" w:color="00B050"/>
            </w:tcBorders>
          </w:tcPr>
          <w:p w:rsidR="00041B0B" w:rsidRDefault="00041B0B" w:rsidP="00041B0B">
            <w:pPr>
              <w:spacing w:after="0"/>
              <w:ind w:left="57"/>
              <w:rPr>
                <w:rFonts w:asciiTheme="majorHAnsi" w:hAnsiTheme="majorHAnsi"/>
                <w:b/>
                <w:lang w:val="uk-UA"/>
              </w:rPr>
            </w:pPr>
          </w:p>
          <w:p w:rsidR="00041B0B" w:rsidRPr="00871004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lang w:val="uk-UA"/>
              </w:rPr>
            </w:pPr>
            <w:r w:rsidRPr="00871004">
              <w:rPr>
                <w:rFonts w:asciiTheme="majorHAnsi" w:hAnsiTheme="majorHAnsi"/>
                <w:b/>
                <w:lang w:val="uk-UA"/>
              </w:rPr>
              <w:t>Сватівський районний молодіжний центр</w:t>
            </w:r>
          </w:p>
          <w:p w:rsidR="00041B0B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lang w:val="uk-UA"/>
              </w:rPr>
            </w:pPr>
            <w:r w:rsidRPr="00871004">
              <w:rPr>
                <w:rFonts w:asciiTheme="majorHAnsi" w:hAnsiTheme="majorHAnsi"/>
                <w:b/>
                <w:lang w:val="uk-UA"/>
              </w:rPr>
              <w:t xml:space="preserve">«СЛОБОЖАНСЬКА ДУХОВНА КРИНИЦЯ </w:t>
            </w:r>
          </w:p>
          <w:p w:rsidR="00041B0B" w:rsidRPr="00871004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lang w:val="uk-UA"/>
              </w:rPr>
            </w:pPr>
            <w:r w:rsidRPr="00871004">
              <w:rPr>
                <w:rFonts w:asciiTheme="majorHAnsi" w:hAnsiTheme="majorHAnsi"/>
                <w:b/>
                <w:lang w:val="uk-UA"/>
              </w:rPr>
              <w:t>ім. М.ЩЕПЕНКА»</w:t>
            </w: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Pr="00E6796C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Робота</w:t>
            </w:r>
          </w:p>
          <w:p w:rsidR="00041B0B" w:rsidRPr="00E6796C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</w:t>
            </w:r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ад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індивідуальною</w:t>
            </w:r>
            <w:proofErr w:type="spellEnd"/>
          </w:p>
          <w:p w:rsidR="00041B0B" w:rsidRPr="00E6796C" w:rsidRDefault="00041B0B" w:rsidP="00041B0B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  <w:lang w:val="uk-UA"/>
              </w:rPr>
            </w:pPr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науково-методичною</w:t>
            </w:r>
            <w:proofErr w:type="spellEnd"/>
            <w:r w:rsidRPr="00E6796C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темою</w:t>
            </w:r>
          </w:p>
          <w:p w:rsidR="00041B0B" w:rsidRPr="00E6796C" w:rsidRDefault="00041B0B" w:rsidP="00041B0B">
            <w:pPr>
              <w:spacing w:after="0"/>
              <w:jc w:val="center"/>
              <w:rPr>
                <w:rFonts w:asciiTheme="majorHAnsi" w:hAnsiTheme="majorHAnsi"/>
                <w:i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189620</wp:posOffset>
                  </wp:positionH>
                  <wp:positionV relativeFrom="paragraph">
                    <wp:posOffset>308159</wp:posOffset>
                  </wp:positionV>
                  <wp:extent cx="2060472" cy="1932039"/>
                  <wp:effectExtent l="19050" t="0" r="0" b="0"/>
                  <wp:wrapNone/>
                  <wp:docPr id="8" name="Рисунок 3" descr="C:\Users\User\Pictures\Мои рисунки\0_8d714_88e7d65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Мои рисунки\0_8d714_88e7d65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72" cy="193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796C">
              <w:rPr>
                <w:rFonts w:asciiTheme="majorHAnsi" w:hAnsiTheme="majorHAnsi"/>
                <w:i/>
                <w:sz w:val="24"/>
                <w:szCs w:val="24"/>
                <w:lang w:val="uk-UA"/>
              </w:rPr>
              <w:t>Методичні рекомендації на допомогу керівнику гуртка</w:t>
            </w: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2181"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1B0B" w:rsidRDefault="00041B0B" w:rsidP="00041B0B">
            <w:pPr>
              <w:spacing w:after="0"/>
              <w:ind w:left="2181"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41B0B" w:rsidRPr="00E6796C" w:rsidRDefault="00041B0B" w:rsidP="00041B0B">
            <w:pPr>
              <w:spacing w:after="0"/>
              <w:ind w:left="2181"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E6796C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E6796C">
              <w:rPr>
                <w:rFonts w:asciiTheme="majorHAnsi" w:hAnsiTheme="majorHAnsi"/>
                <w:sz w:val="24"/>
                <w:szCs w:val="24"/>
                <w:lang w:val="uk-UA"/>
              </w:rPr>
              <w:t>і</w:t>
            </w:r>
            <w:proofErr w:type="spellStart"/>
            <w:r w:rsidRPr="00E6796C">
              <w:rPr>
                <w:rFonts w:asciiTheme="majorHAnsi" w:hAnsiTheme="majorHAnsi"/>
                <w:sz w:val="24"/>
                <w:szCs w:val="24"/>
              </w:rPr>
              <w:t>дготувала</w:t>
            </w:r>
            <w:proofErr w:type="spellEnd"/>
          </w:p>
          <w:p w:rsidR="00041B0B" w:rsidRPr="00E6796C" w:rsidRDefault="00041B0B" w:rsidP="00041B0B">
            <w:pPr>
              <w:spacing w:after="0"/>
              <w:ind w:left="2181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6796C">
              <w:rPr>
                <w:rFonts w:asciiTheme="majorHAnsi" w:hAnsiTheme="majorHAnsi"/>
                <w:sz w:val="24"/>
                <w:szCs w:val="24"/>
              </w:rPr>
              <w:t xml:space="preserve">               методист РМЦ </w:t>
            </w:r>
          </w:p>
          <w:p w:rsidR="00041B0B" w:rsidRPr="00E6796C" w:rsidRDefault="00041B0B" w:rsidP="00041B0B">
            <w:pPr>
              <w:spacing w:after="0"/>
              <w:ind w:left="2181" w:firstLine="708"/>
              <w:jc w:val="both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6796C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Андрєєва Ю.М.</w:t>
            </w: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ind w:left="57"/>
              <w:jc w:val="both"/>
              <w:rPr>
                <w:rFonts w:asciiTheme="majorHAnsi" w:hAnsiTheme="majorHAnsi"/>
              </w:rPr>
            </w:pPr>
          </w:p>
          <w:p w:rsidR="00041B0B" w:rsidRDefault="00041B0B" w:rsidP="00041B0B">
            <w:pPr>
              <w:spacing w:after="0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СВАТОВЕ</w:t>
            </w:r>
            <w:proofErr w:type="gramEnd"/>
          </w:p>
          <w:p w:rsidR="00041B0B" w:rsidRDefault="00041B0B" w:rsidP="00041B0B">
            <w:pPr>
              <w:spacing w:after="0"/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</w:rPr>
              <w:t>2014</w:t>
            </w:r>
          </w:p>
        </w:tc>
      </w:tr>
    </w:tbl>
    <w:p w:rsidR="00E6796C" w:rsidRPr="00871004" w:rsidRDefault="00E6796C" w:rsidP="00041B0B">
      <w:pPr>
        <w:rPr>
          <w:rFonts w:asciiTheme="majorHAnsi" w:hAnsiTheme="majorHAnsi"/>
        </w:rPr>
      </w:pPr>
    </w:p>
    <w:sectPr w:rsidR="00E6796C" w:rsidRPr="00871004" w:rsidSect="00B118E9">
      <w:pgSz w:w="16838" w:h="11906" w:orient="landscape"/>
      <w:pgMar w:top="709" w:right="395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8E9"/>
    <w:rsid w:val="00041B0B"/>
    <w:rsid w:val="000F6181"/>
    <w:rsid w:val="001E61E1"/>
    <w:rsid w:val="003C3064"/>
    <w:rsid w:val="003D037F"/>
    <w:rsid w:val="004F2DD0"/>
    <w:rsid w:val="00772D65"/>
    <w:rsid w:val="007E494C"/>
    <w:rsid w:val="008601D4"/>
    <w:rsid w:val="00871004"/>
    <w:rsid w:val="009F504D"/>
    <w:rsid w:val="00B118E9"/>
    <w:rsid w:val="00C95704"/>
    <w:rsid w:val="00C97546"/>
    <w:rsid w:val="00E6796C"/>
    <w:rsid w:val="00E717BF"/>
    <w:rsid w:val="00EF0C7A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cp:lastPrinted>2014-06-12T13:11:00Z</cp:lastPrinted>
  <dcterms:created xsi:type="dcterms:W3CDTF">2014-06-12T12:17:00Z</dcterms:created>
  <dcterms:modified xsi:type="dcterms:W3CDTF">2014-06-16T11:57:00Z</dcterms:modified>
</cp:coreProperties>
</file>