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Сватівська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районна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школа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ім.В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Зінкевича</w:t>
      </w:r>
      <w:proofErr w:type="spellEnd"/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 xml:space="preserve">План-конспект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мастер-класу</w:t>
      </w:r>
      <w:proofErr w:type="spellEnd"/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>за темою:</w:t>
      </w: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130A8">
        <w:rPr>
          <w:rFonts w:ascii="Times New Roman" w:hAnsi="Times New Roman" w:cs="Times New Roman"/>
          <w:b/>
          <w:color w:val="000080"/>
          <w:sz w:val="24"/>
          <w:szCs w:val="24"/>
        </w:rPr>
        <w:t>"</w:t>
      </w:r>
      <w:proofErr w:type="spellStart"/>
      <w:r w:rsidRPr="00C130A8">
        <w:rPr>
          <w:rFonts w:ascii="Times New Roman" w:hAnsi="Times New Roman" w:cs="Times New Roman"/>
          <w:b/>
          <w:color w:val="000080"/>
          <w:sz w:val="24"/>
          <w:szCs w:val="24"/>
        </w:rPr>
        <w:t>Мистецтво</w:t>
      </w:r>
      <w:proofErr w:type="spellEnd"/>
      <w:r w:rsidRPr="00C130A8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батику"</w:t>
      </w: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ind w:left="3420"/>
        <w:rPr>
          <w:rFonts w:ascii="Times New Roman" w:hAnsi="Times New Roman" w:cs="Times New Roman"/>
          <w:sz w:val="24"/>
          <w:szCs w:val="24"/>
        </w:rPr>
      </w:pPr>
    </w:p>
    <w:p w:rsidR="00C130A8" w:rsidRPr="00C130A8" w:rsidRDefault="00C130A8" w:rsidP="00C130A8">
      <w:pPr>
        <w:spacing w:line="240" w:lineRule="auto"/>
        <w:ind w:left="3420"/>
        <w:rPr>
          <w:rFonts w:ascii="Times New Roman" w:hAnsi="Times New Roman" w:cs="Times New Roman"/>
          <w:sz w:val="24"/>
          <w:szCs w:val="24"/>
        </w:rPr>
      </w:pPr>
    </w:p>
    <w:p w:rsidR="00C130A8" w:rsidRPr="00C130A8" w:rsidRDefault="00C130A8" w:rsidP="00C130A8">
      <w:pPr>
        <w:spacing w:line="240" w:lineRule="auto"/>
        <w:ind w:left="3420"/>
        <w:rPr>
          <w:rFonts w:ascii="Times New Roman" w:hAnsi="Times New Roman" w:cs="Times New Roman"/>
          <w:sz w:val="24"/>
          <w:szCs w:val="24"/>
        </w:rPr>
      </w:pPr>
    </w:p>
    <w:p w:rsidR="00C130A8" w:rsidRPr="00C130A8" w:rsidRDefault="00C130A8" w:rsidP="00C130A8">
      <w:pPr>
        <w:spacing w:line="240" w:lineRule="auto"/>
        <w:ind w:left="3420"/>
        <w:rPr>
          <w:rFonts w:ascii="Times New Roman" w:hAnsi="Times New Roman" w:cs="Times New Roman"/>
          <w:sz w:val="24"/>
          <w:szCs w:val="24"/>
        </w:rPr>
      </w:pPr>
    </w:p>
    <w:p w:rsidR="00C130A8" w:rsidRPr="00C130A8" w:rsidRDefault="00C130A8" w:rsidP="00C130A8">
      <w:pPr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A8" w:rsidRPr="00C130A8" w:rsidRDefault="00C130A8" w:rsidP="00C130A8">
      <w:pPr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образотворчого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мистец</w:t>
      </w:r>
      <w:r w:rsidRPr="00C130A8">
        <w:rPr>
          <w:rFonts w:ascii="Times New Roman" w:hAnsi="Times New Roman" w:cs="Times New Roman"/>
          <w:sz w:val="24"/>
          <w:szCs w:val="24"/>
        </w:rPr>
        <w:t>т</w:t>
      </w:r>
      <w:r w:rsidRPr="00C130A8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C130A8" w:rsidRPr="00C130A8" w:rsidRDefault="00C130A8" w:rsidP="00C130A8">
      <w:pPr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lastRenderedPageBreak/>
        <w:t>Козьменко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Анни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Олегівни</w:t>
      </w:r>
      <w:proofErr w:type="spellEnd"/>
    </w:p>
    <w:p w:rsidR="00C130A8" w:rsidRPr="00C130A8" w:rsidRDefault="00C130A8" w:rsidP="00C130A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>Сватове, 2016</w:t>
      </w:r>
    </w:p>
    <w:p w:rsidR="00C130A8" w:rsidRPr="00C130A8" w:rsidRDefault="00C130A8" w:rsidP="00C13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>Тема:</w:t>
      </w:r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батику 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Холодний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вузликовий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 б</w:t>
      </w:r>
      <w:r w:rsidRPr="00C130A8">
        <w:rPr>
          <w:rFonts w:ascii="Times New Roman" w:hAnsi="Times New Roman" w:cs="Times New Roman"/>
          <w:sz w:val="24"/>
          <w:szCs w:val="24"/>
        </w:rPr>
        <w:t>а</w:t>
      </w:r>
      <w:r w:rsidRPr="00C130A8">
        <w:rPr>
          <w:rFonts w:ascii="Times New Roman" w:hAnsi="Times New Roman" w:cs="Times New Roman"/>
          <w:sz w:val="24"/>
          <w:szCs w:val="24"/>
        </w:rPr>
        <w:t>тик.</w:t>
      </w:r>
    </w:p>
    <w:p w:rsidR="00C130A8" w:rsidRPr="00C130A8" w:rsidRDefault="00C130A8" w:rsidP="00C13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>Мета уроку:</w:t>
      </w:r>
    </w:p>
    <w:p w:rsidR="00C130A8" w:rsidRPr="00C130A8" w:rsidRDefault="00C130A8" w:rsidP="00C130A8">
      <w:pPr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історією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</w:t>
      </w:r>
      <w:r w:rsidRPr="00C130A8">
        <w:rPr>
          <w:rFonts w:ascii="Times New Roman" w:hAnsi="Times New Roman" w:cs="Times New Roman"/>
          <w:sz w:val="24"/>
          <w:szCs w:val="24"/>
        </w:rPr>
        <w:t>и</w:t>
      </w:r>
      <w:r w:rsidRPr="00C130A8">
        <w:rPr>
          <w:rFonts w:ascii="Times New Roman" w:hAnsi="Times New Roman" w:cs="Times New Roman"/>
          <w:sz w:val="24"/>
          <w:szCs w:val="24"/>
        </w:rPr>
        <w:t>стецтва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батику;</w:t>
      </w:r>
    </w:p>
    <w:p w:rsidR="00C130A8" w:rsidRPr="00C130A8" w:rsidRDefault="00C130A8" w:rsidP="00C130A8">
      <w:pPr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Поглибити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композиційні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;</w:t>
      </w:r>
    </w:p>
    <w:p w:rsidR="00C130A8" w:rsidRPr="00C130A8" w:rsidRDefault="00C130A8" w:rsidP="00C130A8">
      <w:pPr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стилізувати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;</w:t>
      </w:r>
    </w:p>
    <w:p w:rsidR="00C130A8" w:rsidRPr="00C130A8" w:rsidRDefault="00C130A8" w:rsidP="00C130A8">
      <w:pPr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Навчити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техніці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холодного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вузликового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батику;</w:t>
      </w:r>
    </w:p>
    <w:p w:rsidR="00C130A8" w:rsidRPr="00C130A8" w:rsidRDefault="00C130A8" w:rsidP="00C130A8">
      <w:pPr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Прослідкувати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подібність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технікою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Класичного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» батику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мист</w:t>
      </w:r>
      <w:r w:rsidRPr="00C130A8">
        <w:rPr>
          <w:rFonts w:ascii="Times New Roman" w:hAnsi="Times New Roman" w:cs="Times New Roman"/>
          <w:sz w:val="24"/>
          <w:szCs w:val="24"/>
        </w:rPr>
        <w:t>е</w:t>
      </w:r>
      <w:r w:rsidRPr="00C130A8">
        <w:rPr>
          <w:rFonts w:ascii="Times New Roman" w:hAnsi="Times New Roman" w:cs="Times New Roman"/>
          <w:sz w:val="24"/>
          <w:szCs w:val="24"/>
        </w:rPr>
        <w:t>цтвом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вітража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;</w:t>
      </w:r>
    </w:p>
    <w:p w:rsidR="00C130A8" w:rsidRPr="00C130A8" w:rsidRDefault="00C130A8" w:rsidP="00C130A8">
      <w:pPr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відтворенні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</w:t>
      </w:r>
      <w:r w:rsidRPr="00C130A8">
        <w:rPr>
          <w:rFonts w:ascii="Times New Roman" w:hAnsi="Times New Roman" w:cs="Times New Roman"/>
          <w:sz w:val="24"/>
          <w:szCs w:val="24"/>
        </w:rPr>
        <w:t>а</w:t>
      </w:r>
      <w:r w:rsidRPr="00C130A8">
        <w:rPr>
          <w:rFonts w:ascii="Times New Roman" w:hAnsi="Times New Roman" w:cs="Times New Roman"/>
          <w:sz w:val="24"/>
          <w:szCs w:val="24"/>
        </w:rPr>
        <w:t xml:space="preserve">строю за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локальних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.</w:t>
      </w:r>
    </w:p>
    <w:p w:rsidR="00C130A8" w:rsidRPr="00C130A8" w:rsidRDefault="00C130A8" w:rsidP="00C13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>:</w:t>
      </w:r>
    </w:p>
    <w:p w:rsidR="00C130A8" w:rsidRPr="00C130A8" w:rsidRDefault="00C130A8" w:rsidP="00C130A8">
      <w:pPr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t xml:space="preserve">Рама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натягнутою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шовковою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тканиною (крепд</w:t>
      </w:r>
      <w:r w:rsidRPr="00C130A8">
        <w:rPr>
          <w:rFonts w:ascii="Times New Roman" w:hAnsi="Times New Roman" w:cs="Times New Roman"/>
          <w:sz w:val="24"/>
          <w:szCs w:val="24"/>
        </w:rPr>
        <w:t>е</w:t>
      </w:r>
      <w:r w:rsidRPr="00C130A8">
        <w:rPr>
          <w:rFonts w:ascii="Times New Roman" w:hAnsi="Times New Roman" w:cs="Times New Roman"/>
          <w:sz w:val="24"/>
          <w:szCs w:val="24"/>
        </w:rPr>
        <w:t xml:space="preserve">шин, атлас, шифон);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скляні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трубочки 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нанесе</w:t>
      </w:r>
      <w:r w:rsidRPr="00C130A8">
        <w:rPr>
          <w:rFonts w:ascii="Times New Roman" w:hAnsi="Times New Roman" w:cs="Times New Roman"/>
          <w:sz w:val="24"/>
          <w:szCs w:val="24"/>
        </w:rPr>
        <w:t>н</w:t>
      </w:r>
      <w:r w:rsidRPr="00C130A8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резерву </w:t>
      </w:r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(див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дод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>. №1)</w:t>
      </w:r>
      <w:r w:rsidRPr="00C130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пензлі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(див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дод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>. №1)</w:t>
      </w:r>
      <w:r w:rsidRPr="00C130A8">
        <w:rPr>
          <w:rFonts w:ascii="Times New Roman" w:hAnsi="Times New Roman" w:cs="Times New Roman"/>
          <w:sz w:val="24"/>
          <w:szCs w:val="24"/>
        </w:rPr>
        <w:t>;</w:t>
      </w:r>
    </w:p>
    <w:p w:rsidR="00C130A8" w:rsidRPr="00C130A8" w:rsidRDefault="00C130A8" w:rsidP="00C130A8">
      <w:pPr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t xml:space="preserve">резерв; формочки 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фарб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(див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дод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>. №1)</w:t>
      </w:r>
      <w:r w:rsidRPr="00C130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фарби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;</w:t>
      </w:r>
    </w:p>
    <w:p w:rsidR="00C130A8" w:rsidRPr="00C130A8" w:rsidRDefault="00C130A8" w:rsidP="00C130A8">
      <w:pPr>
        <w:spacing w:line="240" w:lineRule="auto"/>
        <w:ind w:left="49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t xml:space="preserve">шаблон (рисунок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задуманої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);</w:t>
      </w:r>
    </w:p>
    <w:p w:rsidR="00C130A8" w:rsidRPr="00C130A8" w:rsidRDefault="00C130A8" w:rsidP="00C130A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карбамід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спирт (для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спецефе</w:t>
      </w:r>
      <w:r w:rsidRPr="00C130A8">
        <w:rPr>
          <w:rFonts w:ascii="Times New Roman" w:hAnsi="Times New Roman" w:cs="Times New Roman"/>
          <w:sz w:val="24"/>
          <w:szCs w:val="24"/>
        </w:rPr>
        <w:t>к</w:t>
      </w:r>
      <w:r w:rsidRPr="00C130A8">
        <w:rPr>
          <w:rFonts w:ascii="Times New Roman" w:hAnsi="Times New Roman" w:cs="Times New Roman"/>
          <w:sz w:val="24"/>
          <w:szCs w:val="24"/>
        </w:rPr>
        <w:t>тів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);</w:t>
      </w:r>
    </w:p>
    <w:p w:rsidR="00C130A8" w:rsidRPr="00C130A8" w:rsidRDefault="00C130A8" w:rsidP="00C130A8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ілюстрації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батику,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техніці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 </w:t>
      </w:r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(див.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дод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>. №2);</w:t>
      </w:r>
      <w:r w:rsidRPr="00C130A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вузликового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батику: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шо</w:t>
      </w:r>
      <w:r w:rsidRPr="00C130A8">
        <w:rPr>
          <w:rFonts w:ascii="Times New Roman" w:hAnsi="Times New Roman" w:cs="Times New Roman"/>
          <w:sz w:val="24"/>
          <w:szCs w:val="24"/>
        </w:rPr>
        <w:t>в</w:t>
      </w:r>
      <w:r w:rsidRPr="00C130A8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тканина, нитка.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Хід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уроку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 xml:space="preserve">І. Вступ. 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Пояснення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нового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матеріалу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>.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Батьківщиною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батику,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тканини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Південно-Східна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Азія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До нас батик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прийшов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Індонезії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Основою 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слугували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</w:t>
      </w:r>
      <w:r w:rsidRPr="00C130A8">
        <w:rPr>
          <w:rFonts w:ascii="Times New Roman" w:hAnsi="Times New Roman" w:cs="Times New Roman"/>
          <w:sz w:val="24"/>
          <w:szCs w:val="24"/>
        </w:rPr>
        <w:t>а</w:t>
      </w:r>
      <w:r w:rsidRPr="00C130A8">
        <w:rPr>
          <w:rFonts w:ascii="Times New Roman" w:hAnsi="Times New Roman" w:cs="Times New Roman"/>
          <w:sz w:val="24"/>
          <w:szCs w:val="24"/>
        </w:rPr>
        <w:t>вовняні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тканини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ручного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рецепт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фарб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 як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візерунки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належали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ревно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оберігались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По рисунку на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одязі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належність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касти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суспіл</w:t>
      </w:r>
      <w:r w:rsidRPr="00C130A8">
        <w:rPr>
          <w:rFonts w:ascii="Times New Roman" w:hAnsi="Times New Roman" w:cs="Times New Roman"/>
          <w:sz w:val="24"/>
          <w:szCs w:val="24"/>
        </w:rPr>
        <w:t>ь</w:t>
      </w:r>
      <w:r w:rsidRPr="00C130A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родинні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Сюжети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абстракцій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орнаментів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складний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багатоденний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гарячого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воску,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фарбування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сушка. І таких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циклів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десяти –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у рису</w:t>
      </w:r>
      <w:r w:rsidRPr="00C130A8">
        <w:rPr>
          <w:rFonts w:ascii="Times New Roman" w:hAnsi="Times New Roman" w:cs="Times New Roman"/>
          <w:sz w:val="24"/>
          <w:szCs w:val="24"/>
        </w:rPr>
        <w:t>н</w:t>
      </w:r>
      <w:r w:rsidRPr="00C130A8">
        <w:rPr>
          <w:rFonts w:ascii="Times New Roman" w:hAnsi="Times New Roman" w:cs="Times New Roman"/>
          <w:sz w:val="24"/>
          <w:szCs w:val="24"/>
        </w:rPr>
        <w:t>ку.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Китайці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подарували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шовк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фарбування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Японці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об’єднали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культурним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надбанням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створили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</w:t>
      </w:r>
      <w:r w:rsidRPr="00C130A8">
        <w:rPr>
          <w:rFonts w:ascii="Times New Roman" w:hAnsi="Times New Roman" w:cs="Times New Roman"/>
          <w:sz w:val="24"/>
          <w:szCs w:val="24"/>
        </w:rPr>
        <w:t>е</w:t>
      </w:r>
      <w:r w:rsidRPr="00C130A8">
        <w:rPr>
          <w:rFonts w:ascii="Times New Roman" w:hAnsi="Times New Roman" w:cs="Times New Roman"/>
          <w:sz w:val="24"/>
          <w:szCs w:val="24"/>
        </w:rPr>
        <w:t>звичайної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краси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витвори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традиційними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національними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сюжетними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візерунками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тканини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використовувались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кім</w:t>
      </w:r>
      <w:r w:rsidRPr="00C130A8">
        <w:rPr>
          <w:rFonts w:ascii="Times New Roman" w:hAnsi="Times New Roman" w:cs="Times New Roman"/>
          <w:sz w:val="24"/>
          <w:szCs w:val="24"/>
        </w:rPr>
        <w:t>о</w:t>
      </w:r>
      <w:r w:rsidRPr="00C130A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tab/>
        <w:t>Коли на початку Х</w:t>
      </w:r>
      <w:r w:rsidRPr="00C130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30A8">
        <w:rPr>
          <w:rFonts w:ascii="Times New Roman" w:hAnsi="Times New Roman" w:cs="Times New Roman"/>
          <w:sz w:val="24"/>
          <w:szCs w:val="24"/>
        </w:rPr>
        <w:t xml:space="preserve">ІІ ст.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Індонезію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проникли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голландці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звернули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вражаючу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схожість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храмових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батиків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– панно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фресками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християнс</w:t>
      </w:r>
      <w:r w:rsidRPr="00C130A8">
        <w:rPr>
          <w:rFonts w:ascii="Times New Roman" w:hAnsi="Times New Roman" w:cs="Times New Roman"/>
          <w:sz w:val="24"/>
          <w:szCs w:val="24"/>
        </w:rPr>
        <w:t>ь</w:t>
      </w:r>
      <w:r w:rsidRPr="00C130A8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церков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голландцям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потрапив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Євр</w:t>
      </w:r>
      <w:r w:rsidRPr="00C130A8">
        <w:rPr>
          <w:rFonts w:ascii="Times New Roman" w:hAnsi="Times New Roman" w:cs="Times New Roman"/>
          <w:sz w:val="24"/>
          <w:szCs w:val="24"/>
        </w:rPr>
        <w:t>о</w:t>
      </w:r>
      <w:r w:rsidRPr="00C130A8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перетворений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напівпромисловий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</w:t>
      </w:r>
      <w:r w:rsidRPr="00C130A8">
        <w:rPr>
          <w:rFonts w:ascii="Times New Roman" w:hAnsi="Times New Roman" w:cs="Times New Roman"/>
          <w:sz w:val="24"/>
          <w:szCs w:val="24"/>
        </w:rPr>
        <w:t>р</w:t>
      </w:r>
      <w:r w:rsidRPr="00C130A8">
        <w:rPr>
          <w:rFonts w:ascii="Times New Roman" w:hAnsi="Times New Roman" w:cs="Times New Roman"/>
          <w:sz w:val="24"/>
          <w:szCs w:val="24"/>
        </w:rPr>
        <w:t>бування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тканин. 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Відродився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ввійщов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у моду батик на початку ХХ ст.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Англії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Америці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художн</w:t>
      </w:r>
      <w:r w:rsidRPr="00C130A8">
        <w:rPr>
          <w:rFonts w:ascii="Times New Roman" w:hAnsi="Times New Roman" w:cs="Times New Roman"/>
          <w:sz w:val="24"/>
          <w:szCs w:val="24"/>
        </w:rPr>
        <w:t>и</w:t>
      </w:r>
      <w:r w:rsidRPr="00C130A8">
        <w:rPr>
          <w:rFonts w:ascii="Times New Roman" w:hAnsi="Times New Roman" w:cs="Times New Roman"/>
          <w:sz w:val="24"/>
          <w:szCs w:val="24"/>
        </w:rPr>
        <w:t xml:space="preserve">кам,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відправлялись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вивчати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техніку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батику на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батьківщину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</w:t>
      </w:r>
      <w:r w:rsidRPr="00C130A8">
        <w:rPr>
          <w:rFonts w:ascii="Times New Roman" w:hAnsi="Times New Roman" w:cs="Times New Roman"/>
          <w:sz w:val="24"/>
          <w:szCs w:val="24"/>
        </w:rPr>
        <w:t>з</w:t>
      </w:r>
      <w:r w:rsidRPr="00C130A8">
        <w:rPr>
          <w:rFonts w:ascii="Times New Roman" w:hAnsi="Times New Roman" w:cs="Times New Roman"/>
          <w:sz w:val="24"/>
          <w:szCs w:val="24"/>
        </w:rPr>
        <w:t>писувати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модним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престижним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те</w:t>
      </w:r>
      <w:r w:rsidRPr="00C130A8">
        <w:rPr>
          <w:rFonts w:ascii="Times New Roman" w:hAnsi="Times New Roman" w:cs="Times New Roman"/>
          <w:sz w:val="24"/>
          <w:szCs w:val="24"/>
        </w:rPr>
        <w:t>х</w:t>
      </w:r>
      <w:r w:rsidRPr="00C130A8">
        <w:rPr>
          <w:rFonts w:ascii="Times New Roman" w:hAnsi="Times New Roman" w:cs="Times New Roman"/>
          <w:sz w:val="24"/>
          <w:szCs w:val="24"/>
        </w:rPr>
        <w:t>ніка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практично не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провідне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ряді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декоративних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мистецтв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об’єднує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тр</w:t>
      </w:r>
      <w:r w:rsidRPr="00C130A8">
        <w:rPr>
          <w:rFonts w:ascii="Times New Roman" w:hAnsi="Times New Roman" w:cs="Times New Roman"/>
          <w:sz w:val="24"/>
          <w:szCs w:val="24"/>
        </w:rPr>
        <w:t>а</w:t>
      </w:r>
      <w:r w:rsidRPr="00C130A8">
        <w:rPr>
          <w:rFonts w:ascii="Times New Roman" w:hAnsi="Times New Roman" w:cs="Times New Roman"/>
          <w:sz w:val="24"/>
          <w:szCs w:val="24"/>
        </w:rPr>
        <w:t>диційних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художніх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технік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як акварель,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вітраж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мозаїка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Батик широко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дизайні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r w:rsidRPr="00C130A8">
        <w:rPr>
          <w:rFonts w:ascii="Times New Roman" w:hAnsi="Times New Roman" w:cs="Times New Roman"/>
          <w:sz w:val="24"/>
          <w:szCs w:val="24"/>
        </w:rPr>
        <w:t>н</w:t>
      </w:r>
      <w:r w:rsidRPr="00C130A8">
        <w:rPr>
          <w:rFonts w:ascii="Times New Roman" w:hAnsi="Times New Roman" w:cs="Times New Roman"/>
          <w:sz w:val="24"/>
          <w:szCs w:val="24"/>
        </w:rPr>
        <w:t>тер’єрів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чудово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поєднується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стилістичними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кольоровими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вирішеннями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. Б</w:t>
      </w:r>
      <w:r w:rsidRPr="00C130A8">
        <w:rPr>
          <w:rFonts w:ascii="Times New Roman" w:hAnsi="Times New Roman" w:cs="Times New Roman"/>
          <w:sz w:val="24"/>
          <w:szCs w:val="24"/>
        </w:rPr>
        <w:t>а</w:t>
      </w:r>
      <w:r w:rsidRPr="00C130A8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ексклюзивні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тканини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майстри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моди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</w:t>
      </w:r>
      <w:r w:rsidRPr="00C130A8">
        <w:rPr>
          <w:rFonts w:ascii="Times New Roman" w:hAnsi="Times New Roman" w:cs="Times New Roman"/>
          <w:sz w:val="24"/>
          <w:szCs w:val="24"/>
        </w:rPr>
        <w:t>о</w:t>
      </w:r>
      <w:r w:rsidRPr="00C130A8">
        <w:rPr>
          <w:rFonts w:ascii="Times New Roman" w:hAnsi="Times New Roman" w:cs="Times New Roman"/>
          <w:sz w:val="24"/>
          <w:szCs w:val="24"/>
        </w:rPr>
        <w:t>дельєри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створюють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демократичний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.</w:t>
      </w:r>
    </w:p>
    <w:p w:rsidR="00C130A8" w:rsidRPr="00C130A8" w:rsidRDefault="00C130A8" w:rsidP="00C13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Актуалізація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опорних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знань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>.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ab/>
      </w:r>
      <w:r w:rsidRPr="00C130A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техніці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батику.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відмінні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</w:t>
      </w:r>
      <w:r w:rsidRPr="00C130A8">
        <w:rPr>
          <w:rFonts w:ascii="Times New Roman" w:hAnsi="Times New Roman" w:cs="Times New Roman"/>
          <w:sz w:val="24"/>
          <w:szCs w:val="24"/>
        </w:rPr>
        <w:t>и</w:t>
      </w:r>
      <w:r w:rsidRPr="00C130A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Поняття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130A8" w:rsidRPr="00C130A8" w:rsidRDefault="00C130A8" w:rsidP="00C13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i/>
          <w:sz w:val="24"/>
          <w:szCs w:val="24"/>
        </w:rPr>
        <w:t>Вітраж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орнаментальна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сюжетна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скла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пропускає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кольорові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з’єднуються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свинцевими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профіл</w:t>
      </w:r>
      <w:r w:rsidRPr="00C130A8">
        <w:rPr>
          <w:rFonts w:ascii="Times New Roman" w:hAnsi="Times New Roman" w:cs="Times New Roman"/>
          <w:sz w:val="24"/>
          <w:szCs w:val="24"/>
        </w:rPr>
        <w:t>я</w:t>
      </w:r>
      <w:r w:rsidRPr="00C130A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;</w:t>
      </w:r>
    </w:p>
    <w:p w:rsidR="00C130A8" w:rsidRPr="00C130A8" w:rsidRDefault="00C130A8" w:rsidP="00C13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i/>
          <w:sz w:val="24"/>
          <w:szCs w:val="24"/>
        </w:rPr>
        <w:t>Класичний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r w:rsidRPr="00C130A8">
        <w:rPr>
          <w:rFonts w:ascii="Times New Roman" w:hAnsi="Times New Roman" w:cs="Times New Roman"/>
          <w:i/>
          <w:sz w:val="24"/>
          <w:szCs w:val="24"/>
        </w:rPr>
        <w:t>батик</w:t>
      </w:r>
      <w:r w:rsidRPr="00C130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методом наводки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резервних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ліній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обмежують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замкнуті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площини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рисунок,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нагадує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</w:t>
      </w:r>
      <w:r w:rsidRPr="00C130A8">
        <w:rPr>
          <w:rFonts w:ascii="Times New Roman" w:hAnsi="Times New Roman" w:cs="Times New Roman"/>
          <w:sz w:val="24"/>
          <w:szCs w:val="24"/>
        </w:rPr>
        <w:t>т</w:t>
      </w:r>
      <w:r w:rsidRPr="00C130A8">
        <w:rPr>
          <w:rFonts w:ascii="Times New Roman" w:hAnsi="Times New Roman" w:cs="Times New Roman"/>
          <w:sz w:val="24"/>
          <w:szCs w:val="24"/>
        </w:rPr>
        <w:t>раж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розписується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один шар;</w:t>
      </w:r>
    </w:p>
    <w:p w:rsidR="00C130A8" w:rsidRPr="00C130A8" w:rsidRDefault="00C130A8" w:rsidP="00C13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i/>
          <w:sz w:val="24"/>
          <w:szCs w:val="24"/>
        </w:rPr>
        <w:t>Стилізація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спрощення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предмета за формою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</w:t>
      </w:r>
      <w:r w:rsidRPr="00C130A8">
        <w:rPr>
          <w:rFonts w:ascii="Times New Roman" w:hAnsi="Times New Roman" w:cs="Times New Roman"/>
          <w:sz w:val="24"/>
          <w:szCs w:val="24"/>
        </w:rPr>
        <w:t>о</w:t>
      </w:r>
      <w:r w:rsidRPr="00C130A8">
        <w:rPr>
          <w:rFonts w:ascii="Times New Roman" w:hAnsi="Times New Roman" w:cs="Times New Roman"/>
          <w:sz w:val="24"/>
          <w:szCs w:val="24"/>
        </w:rPr>
        <w:t>льором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;</w:t>
      </w:r>
    </w:p>
    <w:p w:rsidR="00C130A8" w:rsidRPr="00C130A8" w:rsidRDefault="00C130A8" w:rsidP="00C13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i/>
          <w:sz w:val="24"/>
          <w:szCs w:val="24"/>
        </w:rPr>
        <w:t>Локальний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i/>
          <w:sz w:val="24"/>
          <w:szCs w:val="24"/>
        </w:rPr>
        <w:t>колір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предметний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повітряне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оточуючі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пре</w:t>
      </w:r>
      <w:r w:rsidRPr="00C130A8">
        <w:rPr>
          <w:rFonts w:ascii="Times New Roman" w:hAnsi="Times New Roman" w:cs="Times New Roman"/>
          <w:sz w:val="24"/>
          <w:szCs w:val="24"/>
        </w:rPr>
        <w:t>д</w:t>
      </w:r>
      <w:r w:rsidRPr="00C130A8">
        <w:rPr>
          <w:rFonts w:ascii="Times New Roman" w:hAnsi="Times New Roman" w:cs="Times New Roman"/>
          <w:sz w:val="24"/>
          <w:szCs w:val="24"/>
        </w:rPr>
        <w:t>мети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;</w:t>
      </w:r>
    </w:p>
    <w:p w:rsidR="00C130A8" w:rsidRPr="00C130A8" w:rsidRDefault="00C130A8" w:rsidP="00C13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i/>
          <w:sz w:val="24"/>
          <w:szCs w:val="24"/>
        </w:rPr>
        <w:t>Колірний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r w:rsidRPr="00C130A8">
        <w:rPr>
          <w:rFonts w:ascii="Times New Roman" w:hAnsi="Times New Roman" w:cs="Times New Roman"/>
          <w:i/>
          <w:sz w:val="24"/>
          <w:szCs w:val="24"/>
        </w:rPr>
        <w:t>тон</w:t>
      </w:r>
      <w:r w:rsidRPr="00C130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світлоти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кольорового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відтінку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.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Хід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0A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виконується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під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чітким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кері</w:t>
      </w:r>
      <w:r w:rsidRPr="00C130A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130A8">
        <w:rPr>
          <w:rFonts w:ascii="Times New Roman" w:hAnsi="Times New Roman" w:cs="Times New Roman"/>
          <w:b/>
          <w:i/>
          <w:sz w:val="24"/>
          <w:szCs w:val="24"/>
        </w:rPr>
        <w:t>ництвом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 учителя).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Підготовка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матеріалів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інструментів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обладнання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30A8" w:rsidRPr="00C130A8" w:rsidRDefault="00C130A8" w:rsidP="00C130A8">
      <w:pPr>
        <w:numPr>
          <w:ilvl w:val="0"/>
          <w:numId w:val="1"/>
        </w:numPr>
        <w:tabs>
          <w:tab w:val="clear" w:pos="14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випрати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тканину.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Натягнути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тканину на рамку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закріпити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кнопками.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натягнутого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на раму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шовку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повинна бути тугою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гладкою, без складок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</w:t>
      </w:r>
      <w:r w:rsidRPr="00C130A8">
        <w:rPr>
          <w:rFonts w:ascii="Times New Roman" w:hAnsi="Times New Roman" w:cs="Times New Roman"/>
          <w:sz w:val="24"/>
          <w:szCs w:val="24"/>
        </w:rPr>
        <w:t>о</w:t>
      </w:r>
      <w:r w:rsidRPr="00C130A8">
        <w:rPr>
          <w:rFonts w:ascii="Times New Roman" w:hAnsi="Times New Roman" w:cs="Times New Roman"/>
          <w:sz w:val="24"/>
          <w:szCs w:val="24"/>
        </w:rPr>
        <w:t>висань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виправити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;</w:t>
      </w:r>
    </w:p>
    <w:p w:rsidR="00C130A8" w:rsidRPr="00C130A8" w:rsidRDefault="00C130A8" w:rsidP="00C130A8">
      <w:pPr>
        <w:numPr>
          <w:ilvl w:val="0"/>
          <w:numId w:val="1"/>
        </w:numPr>
        <w:tabs>
          <w:tab w:val="clear" w:pos="14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lastRenderedPageBreak/>
        <w:t>Підготувати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пластикову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палітру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ємкостями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рідких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барвників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акварельні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пензлі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ном</w:t>
      </w:r>
      <w:r w:rsidRPr="00C130A8">
        <w:rPr>
          <w:rFonts w:ascii="Times New Roman" w:hAnsi="Times New Roman" w:cs="Times New Roman"/>
          <w:sz w:val="24"/>
          <w:szCs w:val="24"/>
        </w:rPr>
        <w:t>е</w:t>
      </w:r>
      <w:r w:rsidRPr="00C130A8">
        <w:rPr>
          <w:rFonts w:ascii="Times New Roman" w:hAnsi="Times New Roman" w:cs="Times New Roman"/>
          <w:sz w:val="24"/>
          <w:szCs w:val="24"/>
        </w:rPr>
        <w:t>рів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посуд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чистою водою,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барвники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скляні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трубочки для холодного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резервуючого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писачки 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гарячого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воску.</w:t>
      </w:r>
    </w:p>
    <w:p w:rsidR="00C130A8" w:rsidRPr="00C130A8" w:rsidRDefault="00C130A8" w:rsidP="00C130A8">
      <w:pPr>
        <w:spacing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proofErr w:type="spellStart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Практичне</w:t>
      </w:r>
      <w:proofErr w:type="spellEnd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послідовність</w:t>
      </w:r>
      <w:proofErr w:type="spellEnd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вик</w:t>
      </w:r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о</w:t>
      </w:r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нання</w:t>
      </w:r>
      <w:proofErr w:type="spellEnd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операцій</w:t>
      </w:r>
      <w:proofErr w:type="spellEnd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під</w:t>
      </w:r>
      <w:proofErr w:type="spellEnd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виготовлення</w:t>
      </w:r>
      <w:proofErr w:type="spellEnd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виробу</w:t>
      </w:r>
      <w:proofErr w:type="spellEnd"/>
      <w:r w:rsidRPr="00C130A8">
        <w:rPr>
          <w:rStyle w:val="a6"/>
          <w:rFonts w:ascii="Times New Roman" w:hAnsi="Times New Roman" w:cs="Times New Roman"/>
          <w:b/>
          <w:sz w:val="24"/>
          <w:szCs w:val="24"/>
        </w:rPr>
        <w:t>):</w:t>
      </w:r>
    </w:p>
    <w:p w:rsidR="00C130A8" w:rsidRPr="00C130A8" w:rsidRDefault="00C130A8" w:rsidP="00C130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Підставити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шаблон 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рисунком.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Накрить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рамою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натягнутим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шовком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закріпити,акуратно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 перене</w:t>
      </w:r>
      <w:r w:rsidRPr="00C130A8">
        <w:rPr>
          <w:rFonts w:ascii="Times New Roman" w:hAnsi="Times New Roman" w:cs="Times New Roman"/>
          <w:sz w:val="24"/>
          <w:szCs w:val="24"/>
        </w:rPr>
        <w:t>с</w:t>
      </w:r>
      <w:r w:rsidRPr="00C130A8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олівцем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(Н, НВ, В) на тканину контур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малюнка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попереднь</w:t>
      </w:r>
      <w:r w:rsidRPr="00C130A8">
        <w:rPr>
          <w:rFonts w:ascii="Times New Roman" w:hAnsi="Times New Roman" w:cs="Times New Roman"/>
          <w:sz w:val="24"/>
          <w:szCs w:val="24"/>
        </w:rPr>
        <w:t>о</w:t>
      </w:r>
      <w:r w:rsidRPr="00C130A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).</w:t>
      </w:r>
    </w:p>
    <w:p w:rsidR="00C130A8" w:rsidRPr="00C130A8" w:rsidRDefault="00C130A8" w:rsidP="00C130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Чіткість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холодним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резервуючим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розчином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гарячим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воском)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контурів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; (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резервна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служить для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поверхонь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зафарбовані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кольори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Резерв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бути як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безбарвним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коль</w:t>
      </w:r>
      <w:r w:rsidRPr="00C130A8">
        <w:rPr>
          <w:rFonts w:ascii="Times New Roman" w:hAnsi="Times New Roman" w:cs="Times New Roman"/>
          <w:sz w:val="24"/>
          <w:szCs w:val="24"/>
        </w:rPr>
        <w:t>о</w:t>
      </w:r>
      <w:r w:rsidRPr="00C130A8">
        <w:rPr>
          <w:rFonts w:ascii="Times New Roman" w:hAnsi="Times New Roman" w:cs="Times New Roman"/>
          <w:sz w:val="24"/>
          <w:szCs w:val="24"/>
        </w:rPr>
        <w:t>ровим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).</w:t>
      </w:r>
    </w:p>
    <w:p w:rsidR="00C130A8" w:rsidRPr="00C130A8" w:rsidRDefault="00C130A8" w:rsidP="00C130A8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30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Набрати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резерв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скляну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трубочку та навести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резе</w:t>
      </w:r>
      <w:r w:rsidRPr="00C130A8">
        <w:rPr>
          <w:rFonts w:ascii="Times New Roman" w:hAnsi="Times New Roman" w:cs="Times New Roman"/>
          <w:sz w:val="24"/>
          <w:szCs w:val="24"/>
        </w:rPr>
        <w:t>р</w:t>
      </w:r>
      <w:r w:rsidRPr="00C130A8">
        <w:rPr>
          <w:rFonts w:ascii="Times New Roman" w:hAnsi="Times New Roman" w:cs="Times New Roman"/>
          <w:sz w:val="24"/>
          <w:szCs w:val="24"/>
        </w:rPr>
        <w:t>вну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лінію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по рисунку (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потренуватись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навчитись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наносити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лінію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краплі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неконтрольованого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виливання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резерву,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</w:t>
      </w:r>
      <w:r w:rsidRPr="00C130A8">
        <w:rPr>
          <w:rFonts w:ascii="Times New Roman" w:hAnsi="Times New Roman" w:cs="Times New Roman"/>
          <w:sz w:val="24"/>
          <w:szCs w:val="24"/>
        </w:rPr>
        <w:t>і</w:t>
      </w:r>
      <w:r w:rsidRPr="00C130A8">
        <w:rPr>
          <w:rFonts w:ascii="Times New Roman" w:hAnsi="Times New Roman" w:cs="Times New Roman"/>
          <w:sz w:val="24"/>
          <w:szCs w:val="24"/>
        </w:rPr>
        <w:t>дображається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резервної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).</w:t>
      </w:r>
    </w:p>
    <w:p w:rsidR="00C130A8" w:rsidRPr="00C130A8" w:rsidRDefault="00C130A8" w:rsidP="00C130A8">
      <w:pPr>
        <w:numPr>
          <w:ilvl w:val="0"/>
          <w:numId w:val="1"/>
        </w:numPr>
        <w:tabs>
          <w:tab w:val="clear" w:pos="14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наводки на тканину резерв повинен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</w:t>
      </w:r>
      <w:r w:rsidRPr="00C130A8">
        <w:rPr>
          <w:rFonts w:ascii="Times New Roman" w:hAnsi="Times New Roman" w:cs="Times New Roman"/>
          <w:sz w:val="24"/>
          <w:szCs w:val="24"/>
        </w:rPr>
        <w:t>и</w:t>
      </w:r>
      <w:r w:rsidRPr="00C130A8">
        <w:rPr>
          <w:rFonts w:ascii="Times New Roman" w:hAnsi="Times New Roman" w:cs="Times New Roman"/>
          <w:sz w:val="24"/>
          <w:szCs w:val="24"/>
        </w:rPr>
        <w:t>сохнути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.</w:t>
      </w:r>
    </w:p>
    <w:p w:rsidR="00C130A8" w:rsidRPr="00C130A8" w:rsidRDefault="00C130A8" w:rsidP="00C130A8">
      <w:pPr>
        <w:numPr>
          <w:ilvl w:val="0"/>
          <w:numId w:val="1"/>
        </w:numPr>
        <w:tabs>
          <w:tab w:val="clear" w:pos="14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ліній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резерву.</w:t>
      </w:r>
    </w:p>
    <w:p w:rsidR="00C130A8" w:rsidRPr="00C130A8" w:rsidRDefault="00C130A8" w:rsidP="00C130A8">
      <w:pPr>
        <w:numPr>
          <w:ilvl w:val="0"/>
          <w:numId w:val="1"/>
        </w:numPr>
        <w:tabs>
          <w:tab w:val="clear" w:pos="14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фарб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світлих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насичених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</w:t>
      </w:r>
      <w:r w:rsidRPr="00C130A8">
        <w:rPr>
          <w:rFonts w:ascii="Times New Roman" w:hAnsi="Times New Roman" w:cs="Times New Roman"/>
          <w:sz w:val="24"/>
          <w:szCs w:val="24"/>
        </w:rPr>
        <w:t>о</w:t>
      </w:r>
      <w:r w:rsidRPr="00C130A8">
        <w:rPr>
          <w:rFonts w:ascii="Times New Roman" w:hAnsi="Times New Roman" w:cs="Times New Roman"/>
          <w:sz w:val="24"/>
          <w:szCs w:val="24"/>
        </w:rPr>
        <w:t>нів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.</w:t>
      </w:r>
    </w:p>
    <w:p w:rsidR="00C130A8" w:rsidRPr="00C130A8" w:rsidRDefault="00C130A8" w:rsidP="00C130A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батик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закріпити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зап</w:t>
      </w:r>
      <w:r w:rsidRPr="00C130A8">
        <w:rPr>
          <w:rFonts w:ascii="Times New Roman" w:hAnsi="Times New Roman" w:cs="Times New Roman"/>
          <w:sz w:val="24"/>
          <w:szCs w:val="24"/>
        </w:rPr>
        <w:t>а</w:t>
      </w:r>
      <w:r w:rsidRPr="00C130A8">
        <w:rPr>
          <w:rFonts w:ascii="Times New Roman" w:hAnsi="Times New Roman" w:cs="Times New Roman"/>
          <w:sz w:val="24"/>
          <w:szCs w:val="24"/>
        </w:rPr>
        <w:t>рюванням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Натягують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підрамник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клею ПВА,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праски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степлера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Слідкують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зобр</w:t>
      </w:r>
      <w:r w:rsidRPr="00C130A8">
        <w:rPr>
          <w:rFonts w:ascii="Times New Roman" w:hAnsi="Times New Roman" w:cs="Times New Roman"/>
          <w:sz w:val="24"/>
          <w:szCs w:val="24"/>
        </w:rPr>
        <w:t>а</w:t>
      </w:r>
      <w:r w:rsidRPr="00C130A8">
        <w:rPr>
          <w:rFonts w:ascii="Times New Roman" w:hAnsi="Times New Roman" w:cs="Times New Roman"/>
          <w:sz w:val="24"/>
          <w:szCs w:val="24"/>
        </w:rPr>
        <w:t>ження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натягуванні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деформувалось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позаур</w:t>
      </w:r>
      <w:r w:rsidRPr="00C130A8">
        <w:rPr>
          <w:rFonts w:ascii="Times New Roman" w:hAnsi="Times New Roman" w:cs="Times New Roman"/>
          <w:sz w:val="24"/>
          <w:szCs w:val="24"/>
        </w:rPr>
        <w:t>о</w:t>
      </w:r>
      <w:r w:rsidRPr="00C130A8">
        <w:rPr>
          <w:rFonts w:ascii="Times New Roman" w:hAnsi="Times New Roman" w:cs="Times New Roman"/>
          <w:sz w:val="24"/>
          <w:szCs w:val="24"/>
        </w:rPr>
        <w:t>чний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 час).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i/>
          <w:sz w:val="24"/>
          <w:szCs w:val="24"/>
        </w:rPr>
        <w:t>вузликового</w:t>
      </w:r>
      <w:proofErr w:type="spellEnd"/>
      <w:r w:rsidRPr="00C130A8">
        <w:rPr>
          <w:rFonts w:ascii="Times New Roman" w:hAnsi="Times New Roman" w:cs="Times New Roman"/>
          <w:b/>
          <w:i/>
          <w:sz w:val="24"/>
          <w:szCs w:val="24"/>
        </w:rPr>
        <w:t xml:space="preserve"> батику:</w:t>
      </w:r>
      <w:r w:rsidRPr="00C13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0A8">
        <w:rPr>
          <w:rFonts w:ascii="Times New Roman" w:hAnsi="Times New Roman" w:cs="Times New Roman"/>
          <w:sz w:val="24"/>
          <w:szCs w:val="24"/>
        </w:rPr>
        <w:t>Тканину (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шовк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перев’язати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ниткою так,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перев’язаних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фарба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труднощами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проходила в тканину.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Розчинені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розч</w:t>
      </w:r>
      <w:r w:rsidRPr="00C130A8">
        <w:rPr>
          <w:rFonts w:ascii="Times New Roman" w:hAnsi="Times New Roman" w:cs="Times New Roman"/>
          <w:sz w:val="24"/>
          <w:szCs w:val="24"/>
        </w:rPr>
        <w:t>и</w:t>
      </w:r>
      <w:r w:rsidRPr="00C130A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соди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нанести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фарбу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на тканину широким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пензлем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світлу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фарбу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темну).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Вологий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виріб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підсушити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гарячій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духовці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феном.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Видалити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нитки,розправити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вузли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виріб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прогладити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гарячою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праскою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через бумагу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тканину.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в</w:t>
      </w:r>
      <w:r w:rsidRPr="00C130A8">
        <w:rPr>
          <w:rFonts w:ascii="Times New Roman" w:hAnsi="Times New Roman" w:cs="Times New Roman"/>
          <w:sz w:val="24"/>
          <w:szCs w:val="24"/>
        </w:rPr>
        <w:t>и</w:t>
      </w:r>
      <w:r w:rsidRPr="00C130A8">
        <w:rPr>
          <w:rFonts w:ascii="Times New Roman" w:hAnsi="Times New Roman" w:cs="Times New Roman"/>
          <w:sz w:val="24"/>
          <w:szCs w:val="24"/>
        </w:rPr>
        <w:t>ріб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sz w:val="24"/>
          <w:szCs w:val="24"/>
        </w:rPr>
        <w:t xml:space="preserve"> милом. 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Pr="00C130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30A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Демонстрація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найбільш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вдалих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коме</w:t>
      </w:r>
      <w:r w:rsidRPr="00C130A8">
        <w:rPr>
          <w:rFonts w:ascii="Times New Roman" w:hAnsi="Times New Roman" w:cs="Times New Roman"/>
          <w:b/>
          <w:sz w:val="24"/>
          <w:szCs w:val="24"/>
        </w:rPr>
        <w:t>н</w:t>
      </w:r>
      <w:r w:rsidRPr="00C130A8">
        <w:rPr>
          <w:rFonts w:ascii="Times New Roman" w:hAnsi="Times New Roman" w:cs="Times New Roman"/>
          <w:b/>
          <w:sz w:val="24"/>
          <w:szCs w:val="24"/>
        </w:rPr>
        <w:t>тарем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Pr="00C130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A8" w:rsidRPr="00C130A8" w:rsidRDefault="00C130A8" w:rsidP="00C130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30A8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Підведення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0A8">
        <w:rPr>
          <w:rFonts w:ascii="Times New Roman" w:hAnsi="Times New Roman" w:cs="Times New Roman"/>
          <w:b/>
          <w:sz w:val="24"/>
          <w:szCs w:val="24"/>
        </w:rPr>
        <w:t>підсумків</w:t>
      </w:r>
      <w:proofErr w:type="spellEnd"/>
      <w:r w:rsidRPr="00C130A8">
        <w:rPr>
          <w:rFonts w:ascii="Times New Roman" w:hAnsi="Times New Roman" w:cs="Times New Roman"/>
          <w:b/>
          <w:sz w:val="24"/>
          <w:szCs w:val="24"/>
        </w:rPr>
        <w:t xml:space="preserve"> уроку.</w:t>
      </w:r>
    </w:p>
    <w:p w:rsidR="00C130A8" w:rsidRPr="00C130A8" w:rsidRDefault="00C130A8" w:rsidP="00C13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0A8" w:rsidRPr="00C130A8" w:rsidRDefault="00C130A8" w:rsidP="00C13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5E4" w:rsidRPr="00C130A8" w:rsidRDefault="005635E4" w:rsidP="00C13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35E4" w:rsidRPr="00C130A8" w:rsidSect="0044393E">
      <w:footerReference w:type="even" r:id="rId5"/>
      <w:footerReference w:type="default" r:id="rId6"/>
      <w:pgSz w:w="8419" w:h="11906" w:orient="landscape"/>
      <w:pgMar w:top="680" w:right="731" w:bottom="680" w:left="680" w:header="720" w:footer="720" w:gutter="0"/>
      <w:pgBorders w:display="firstPage" w:offsetFrom="page">
        <w:top w:val="celticKnotwork" w:sz="24" w:space="24" w:color="000080"/>
        <w:left w:val="celticKnotwork" w:sz="24" w:space="24" w:color="000080"/>
        <w:bottom w:val="celticKnotwork" w:sz="24" w:space="24" w:color="000080"/>
        <w:right w:val="celticKnotwork" w:sz="24" w:space="24" w:color="000080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29" w:rsidRDefault="005635E4" w:rsidP="00FE6EA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729" w:rsidRDefault="005635E4" w:rsidP="004439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29" w:rsidRDefault="005635E4" w:rsidP="0044393E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FAF"/>
    <w:multiLevelType w:val="hybridMultilevel"/>
    <w:tmpl w:val="784A38E4"/>
    <w:lvl w:ilvl="0" w:tplc="CB10C9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31B362D7"/>
    <w:multiLevelType w:val="hybridMultilevel"/>
    <w:tmpl w:val="3260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A00938"/>
    <w:multiLevelType w:val="hybridMultilevel"/>
    <w:tmpl w:val="9D6E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30A8"/>
    <w:rsid w:val="005635E4"/>
    <w:rsid w:val="00C1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3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Нижний колонтитул Знак"/>
    <w:basedOn w:val="a0"/>
    <w:link w:val="a3"/>
    <w:rsid w:val="00C130A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130A8"/>
  </w:style>
  <w:style w:type="character" w:styleId="a6">
    <w:name w:val="Emphasis"/>
    <w:qFormat/>
    <w:rsid w:val="00C13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882</Words>
  <Characters>5029</Characters>
  <Application>Microsoft Office Word</Application>
  <DocSecurity>0</DocSecurity>
  <Lines>41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2015-12-05T11:21:00Z</dcterms:created>
  <dcterms:modified xsi:type="dcterms:W3CDTF">2015-12-05T11:22:00Z</dcterms:modified>
</cp:coreProperties>
</file>