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4F" w:rsidRPr="00E611DB" w:rsidRDefault="000D4A0A" w:rsidP="0074594F">
      <w:pPr>
        <w:tabs>
          <w:tab w:val="left" w:pos="1204"/>
        </w:tabs>
        <w:contextualSpacing/>
        <w:jc w:val="center"/>
        <w:rPr>
          <w:color w:val="030509"/>
          <w:sz w:val="28"/>
          <w:szCs w:val="28"/>
          <w:lang w:val="uk-UA"/>
        </w:rPr>
      </w:pPr>
      <w:bookmarkStart w:id="0" w:name="_GoBack"/>
      <w:bookmarkEnd w:id="0"/>
      <w:r>
        <w:rPr>
          <w:noProof/>
          <w:color w:val="030509"/>
          <w:sz w:val="28"/>
          <w:szCs w:val="28"/>
        </w:rPr>
        <w:drawing>
          <wp:inline distT="0" distB="0" distL="0" distR="0">
            <wp:extent cx="4476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94F" w:rsidRPr="00E611DB" w:rsidRDefault="0074594F" w:rsidP="0074594F">
      <w:pPr>
        <w:pStyle w:val="a3"/>
        <w:tabs>
          <w:tab w:val="left" w:pos="1204"/>
        </w:tabs>
        <w:spacing w:after="0"/>
        <w:contextualSpacing/>
        <w:jc w:val="center"/>
        <w:rPr>
          <w:b/>
          <w:color w:val="030509"/>
          <w:szCs w:val="28"/>
          <w:lang w:val="uk-UA"/>
        </w:rPr>
      </w:pPr>
      <w:r w:rsidRPr="00E611DB">
        <w:rPr>
          <w:b/>
          <w:color w:val="030509"/>
          <w:szCs w:val="28"/>
          <w:lang w:val="uk-UA"/>
        </w:rPr>
        <w:t>СВАТІВСЬК</w:t>
      </w:r>
      <w:r>
        <w:rPr>
          <w:b/>
          <w:color w:val="030509"/>
          <w:szCs w:val="28"/>
          <w:lang w:val="uk-UA"/>
        </w:rPr>
        <w:t>А</w:t>
      </w:r>
      <w:r w:rsidRPr="00E611DB">
        <w:rPr>
          <w:b/>
          <w:color w:val="030509"/>
          <w:szCs w:val="28"/>
          <w:lang w:val="uk-UA"/>
        </w:rPr>
        <w:t xml:space="preserve">  РАЙОНН</w:t>
      </w:r>
      <w:r>
        <w:rPr>
          <w:b/>
          <w:color w:val="030509"/>
          <w:szCs w:val="28"/>
          <w:lang w:val="uk-UA"/>
        </w:rPr>
        <w:t>А</w:t>
      </w:r>
      <w:r w:rsidRPr="00E611DB">
        <w:rPr>
          <w:b/>
          <w:color w:val="030509"/>
          <w:szCs w:val="28"/>
          <w:lang w:val="uk-UA"/>
        </w:rPr>
        <w:t xml:space="preserve">  ДЕРЖАВН</w:t>
      </w:r>
      <w:r>
        <w:rPr>
          <w:b/>
          <w:color w:val="030509"/>
          <w:szCs w:val="28"/>
          <w:lang w:val="uk-UA"/>
        </w:rPr>
        <w:t>А</w:t>
      </w:r>
      <w:r w:rsidRPr="00E611DB">
        <w:rPr>
          <w:b/>
          <w:color w:val="030509"/>
          <w:szCs w:val="28"/>
          <w:lang w:val="uk-UA"/>
        </w:rPr>
        <w:t xml:space="preserve"> АДМІНІСТРАЦІ</w:t>
      </w:r>
      <w:r>
        <w:rPr>
          <w:b/>
          <w:color w:val="030509"/>
          <w:szCs w:val="28"/>
          <w:lang w:val="uk-UA"/>
        </w:rPr>
        <w:t>Я</w:t>
      </w:r>
      <w:r w:rsidRPr="00E611DB">
        <w:rPr>
          <w:b/>
          <w:color w:val="030509"/>
          <w:szCs w:val="28"/>
          <w:lang w:val="uk-UA"/>
        </w:rPr>
        <w:t xml:space="preserve">  </w:t>
      </w:r>
      <w:r>
        <w:rPr>
          <w:b/>
          <w:color w:val="030509"/>
          <w:szCs w:val="28"/>
          <w:lang w:val="uk-UA"/>
        </w:rPr>
        <w:t>ЛУГАНСЬКОЇ ОБЛАСТІ</w:t>
      </w:r>
    </w:p>
    <w:p w:rsidR="0074594F" w:rsidRDefault="0074594F" w:rsidP="0074594F">
      <w:pPr>
        <w:pStyle w:val="a3"/>
        <w:tabs>
          <w:tab w:val="left" w:pos="1204"/>
        </w:tabs>
        <w:spacing w:after="0"/>
        <w:contextualSpacing/>
        <w:jc w:val="center"/>
        <w:rPr>
          <w:b/>
          <w:color w:val="030509"/>
          <w:szCs w:val="28"/>
          <w:lang w:val="uk-UA"/>
        </w:rPr>
      </w:pPr>
      <w:r w:rsidRPr="00E611DB">
        <w:rPr>
          <w:b/>
          <w:color w:val="030509"/>
          <w:szCs w:val="28"/>
          <w:lang w:val="uk-UA"/>
        </w:rPr>
        <w:t xml:space="preserve">ВІДДІЛ  ОСВІТИ </w:t>
      </w:r>
    </w:p>
    <w:p w:rsidR="0074594F" w:rsidRPr="000B279A" w:rsidRDefault="0074594F" w:rsidP="0074594F">
      <w:pPr>
        <w:tabs>
          <w:tab w:val="left" w:pos="1204"/>
        </w:tabs>
        <w:contextualSpacing/>
        <w:jc w:val="center"/>
        <w:rPr>
          <w:b/>
          <w:i/>
          <w:color w:val="030509"/>
          <w:sz w:val="20"/>
          <w:lang w:val="uk-UA"/>
        </w:rPr>
      </w:pPr>
      <w:r>
        <w:rPr>
          <w:color w:val="030509"/>
          <w:sz w:val="20"/>
          <w:lang w:val="uk-UA"/>
        </w:rPr>
        <w:t>п</w:t>
      </w:r>
      <w:r w:rsidRPr="00DD767A">
        <w:rPr>
          <w:color w:val="030509"/>
          <w:sz w:val="20"/>
        </w:rPr>
        <w:t>л</w:t>
      </w:r>
      <w:r>
        <w:rPr>
          <w:color w:val="030509"/>
          <w:sz w:val="20"/>
          <w:lang w:val="uk-UA"/>
        </w:rPr>
        <w:t xml:space="preserve">. </w:t>
      </w:r>
      <w:r w:rsidRPr="00DD767A">
        <w:rPr>
          <w:color w:val="030509"/>
          <w:sz w:val="20"/>
        </w:rPr>
        <w:t xml:space="preserve">Радянська, </w:t>
      </w:r>
      <w:smartTag w:uri="urn:schemas-microsoft-com:office:smarttags" w:element="metricconverter">
        <w:smartTagPr>
          <w:attr w:name="ProductID" w:val="25, м"/>
        </w:smartTagPr>
        <w:r w:rsidRPr="00DD767A">
          <w:rPr>
            <w:color w:val="030509"/>
            <w:sz w:val="20"/>
          </w:rPr>
          <w:t>25, м</w:t>
        </w:r>
      </w:smartTag>
      <w:r w:rsidRPr="00DD767A">
        <w:rPr>
          <w:color w:val="030509"/>
          <w:sz w:val="20"/>
        </w:rPr>
        <w:t xml:space="preserve">. Сватове, </w:t>
      </w:r>
      <w:r>
        <w:rPr>
          <w:color w:val="030509"/>
          <w:sz w:val="20"/>
        </w:rPr>
        <w:t>92600</w:t>
      </w:r>
      <w:r>
        <w:rPr>
          <w:color w:val="030509"/>
          <w:sz w:val="20"/>
          <w:lang w:val="uk-UA"/>
        </w:rPr>
        <w:t xml:space="preserve"> </w:t>
      </w:r>
      <w:r w:rsidRPr="00DD767A">
        <w:rPr>
          <w:color w:val="030509"/>
          <w:sz w:val="20"/>
        </w:rPr>
        <w:t xml:space="preserve"> </w:t>
      </w:r>
      <w:r w:rsidRPr="000B279A">
        <w:rPr>
          <w:color w:val="030509"/>
          <w:sz w:val="20"/>
          <w:lang w:val="uk-UA"/>
        </w:rPr>
        <w:t>тел.факс (06471) 3-18-61,  3-15-17</w:t>
      </w:r>
    </w:p>
    <w:p w:rsidR="0074594F" w:rsidRDefault="0074594F" w:rsidP="0074594F">
      <w:pPr>
        <w:tabs>
          <w:tab w:val="left" w:pos="1204"/>
        </w:tabs>
        <w:contextualSpacing/>
        <w:jc w:val="center"/>
        <w:rPr>
          <w:color w:val="030509"/>
          <w:sz w:val="20"/>
          <w:lang w:val="uk-UA"/>
        </w:rPr>
      </w:pPr>
      <w:r w:rsidRPr="00DC2D87">
        <w:rPr>
          <w:color w:val="030509"/>
          <w:sz w:val="20"/>
          <w:lang w:val="en-US"/>
        </w:rPr>
        <w:t>E</w:t>
      </w:r>
      <w:r w:rsidRPr="00DC2D87">
        <w:rPr>
          <w:color w:val="030509"/>
          <w:sz w:val="20"/>
          <w:lang w:val="uk-UA"/>
        </w:rPr>
        <w:t>-</w:t>
      </w:r>
      <w:r w:rsidRPr="00DC2D87">
        <w:rPr>
          <w:color w:val="030509"/>
          <w:sz w:val="20"/>
          <w:lang w:val="en-US"/>
        </w:rPr>
        <w:t>mail</w:t>
      </w:r>
      <w:r w:rsidRPr="00DC2D87">
        <w:rPr>
          <w:color w:val="030509"/>
          <w:sz w:val="20"/>
          <w:lang w:val="uk-UA"/>
        </w:rPr>
        <w:t xml:space="preserve">: </w:t>
      </w:r>
      <w:hyperlink r:id="rId6" w:history="1">
        <w:r w:rsidRPr="00DC2D87">
          <w:rPr>
            <w:rStyle w:val="a5"/>
            <w:sz w:val="20"/>
            <w:lang w:val="en-US"/>
          </w:rPr>
          <w:t>osvita</w:t>
        </w:r>
        <w:r w:rsidRPr="00DC2D87">
          <w:rPr>
            <w:rStyle w:val="a5"/>
            <w:sz w:val="20"/>
            <w:lang w:val="uk-UA"/>
          </w:rPr>
          <w:t>_svt@</w:t>
        </w:r>
        <w:r w:rsidRPr="00DC2D87">
          <w:rPr>
            <w:rStyle w:val="a5"/>
            <w:sz w:val="20"/>
            <w:lang w:val="en-US"/>
          </w:rPr>
          <w:t>ukr</w:t>
        </w:r>
        <w:r w:rsidRPr="00DC2D87">
          <w:rPr>
            <w:rStyle w:val="a5"/>
            <w:sz w:val="20"/>
            <w:lang w:val="uk-UA"/>
          </w:rPr>
          <w:t>.</w:t>
        </w:r>
        <w:r w:rsidRPr="00DC2D87">
          <w:rPr>
            <w:rStyle w:val="a5"/>
            <w:sz w:val="20"/>
            <w:lang w:val="en-US"/>
          </w:rPr>
          <w:t>net</w:t>
        </w:r>
      </w:hyperlink>
      <w:r w:rsidRPr="00DC2D87">
        <w:rPr>
          <w:lang w:val="uk-UA"/>
        </w:rPr>
        <w:t xml:space="preserve"> </w:t>
      </w:r>
      <w:r w:rsidRPr="00DC2D87">
        <w:rPr>
          <w:color w:val="030509"/>
          <w:sz w:val="20"/>
          <w:lang w:val="uk-UA"/>
        </w:rPr>
        <w:t>Код ЄДРПОУ 02142106</w:t>
      </w:r>
    </w:p>
    <w:p w:rsidR="0074594F" w:rsidRDefault="0074594F" w:rsidP="0074594F">
      <w:pPr>
        <w:tabs>
          <w:tab w:val="left" w:pos="1204"/>
        </w:tabs>
        <w:jc w:val="center"/>
        <w:rPr>
          <w:b/>
          <w:i/>
          <w:sz w:val="28"/>
          <w:szCs w:val="28"/>
          <w:lang w:val="uk-UA"/>
        </w:rPr>
      </w:pPr>
    </w:p>
    <w:p w:rsidR="0074594F" w:rsidRPr="00DE1D06" w:rsidRDefault="0074594F" w:rsidP="0074594F">
      <w:pPr>
        <w:tabs>
          <w:tab w:val="left" w:pos="1204"/>
        </w:tabs>
        <w:jc w:val="center"/>
        <w:rPr>
          <w:i/>
          <w:sz w:val="28"/>
          <w:szCs w:val="28"/>
          <w:lang w:val="uk-UA"/>
        </w:rPr>
      </w:pPr>
      <w:r w:rsidRPr="00DE1D06">
        <w:rPr>
          <w:i/>
          <w:sz w:val="28"/>
          <w:szCs w:val="28"/>
          <w:lang w:val="uk-UA"/>
        </w:rPr>
        <w:t>НАКАЗ</w:t>
      </w:r>
    </w:p>
    <w:p w:rsidR="0074594F" w:rsidRPr="00DE1D06" w:rsidRDefault="0074594F" w:rsidP="0074594F">
      <w:pPr>
        <w:tabs>
          <w:tab w:val="left" w:pos="1204"/>
        </w:tabs>
        <w:jc w:val="center"/>
        <w:rPr>
          <w:i/>
          <w:sz w:val="28"/>
          <w:szCs w:val="28"/>
          <w:lang w:val="uk-UA"/>
        </w:rPr>
      </w:pPr>
    </w:p>
    <w:p w:rsidR="0074594F" w:rsidRPr="008F6792" w:rsidRDefault="008F6792" w:rsidP="0074594F">
      <w:pPr>
        <w:tabs>
          <w:tab w:val="left" w:pos="1204"/>
        </w:tabs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20</w:t>
      </w:r>
      <w:r w:rsidR="004675D4">
        <w:rPr>
          <w:i/>
          <w:sz w:val="28"/>
          <w:szCs w:val="28"/>
          <w:lang w:val="uk-UA"/>
        </w:rPr>
        <w:t>.04.20</w:t>
      </w:r>
      <w:r>
        <w:rPr>
          <w:i/>
          <w:sz w:val="28"/>
          <w:szCs w:val="28"/>
          <w:lang w:val="uk-UA"/>
        </w:rPr>
        <w:t>16</w:t>
      </w:r>
      <w:r w:rsidR="0074594F" w:rsidRPr="00DE1D06">
        <w:rPr>
          <w:i/>
          <w:sz w:val="28"/>
          <w:szCs w:val="28"/>
          <w:lang w:val="uk-UA"/>
        </w:rPr>
        <w:t xml:space="preserve">                 </w:t>
      </w:r>
      <w:r w:rsidR="00962B8B">
        <w:rPr>
          <w:i/>
          <w:sz w:val="28"/>
          <w:szCs w:val="28"/>
          <w:lang w:val="uk-UA"/>
        </w:rPr>
        <w:t xml:space="preserve">             </w:t>
      </w:r>
      <w:r w:rsidR="0074594F" w:rsidRPr="00DE1D06">
        <w:rPr>
          <w:i/>
          <w:sz w:val="28"/>
          <w:szCs w:val="28"/>
          <w:lang w:val="uk-UA"/>
        </w:rPr>
        <w:t xml:space="preserve">   Сватове             </w:t>
      </w:r>
      <w:r w:rsidR="00F278B2">
        <w:rPr>
          <w:i/>
          <w:sz w:val="28"/>
          <w:szCs w:val="28"/>
          <w:lang w:val="uk-UA"/>
        </w:rPr>
        <w:t xml:space="preserve">                     №</w:t>
      </w:r>
      <w:r w:rsidR="006E3DBF">
        <w:rPr>
          <w:i/>
          <w:sz w:val="28"/>
          <w:szCs w:val="28"/>
          <w:lang w:val="uk-UA"/>
        </w:rPr>
        <w:t>135</w:t>
      </w:r>
    </w:p>
    <w:p w:rsidR="0074594F" w:rsidRPr="00DE1D06" w:rsidRDefault="0074594F" w:rsidP="0074594F">
      <w:pPr>
        <w:contextualSpacing/>
        <w:rPr>
          <w:i/>
          <w:sz w:val="28"/>
          <w:szCs w:val="28"/>
          <w:lang w:val="uk-UA"/>
        </w:rPr>
      </w:pPr>
    </w:p>
    <w:p w:rsidR="008F6792" w:rsidRDefault="00E43D32" w:rsidP="00E43D32">
      <w:pPr>
        <w:jc w:val="both"/>
        <w:rPr>
          <w:b/>
          <w:sz w:val="28"/>
          <w:szCs w:val="28"/>
          <w:lang w:val="uk-UA"/>
        </w:rPr>
      </w:pPr>
      <w:r w:rsidRPr="00205FB6">
        <w:rPr>
          <w:b/>
          <w:sz w:val="28"/>
          <w:szCs w:val="28"/>
          <w:lang w:val="uk-UA"/>
        </w:rPr>
        <w:t xml:space="preserve">Про </w:t>
      </w:r>
      <w:r w:rsidR="002E4C61">
        <w:rPr>
          <w:b/>
          <w:sz w:val="28"/>
          <w:szCs w:val="28"/>
          <w:lang w:val="uk-UA"/>
        </w:rPr>
        <w:t xml:space="preserve">посилення контролю </w:t>
      </w:r>
    </w:p>
    <w:p w:rsidR="008F6792" w:rsidRDefault="002E4C61" w:rsidP="00E43D3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умовами</w:t>
      </w:r>
      <w:r w:rsidR="008F679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відпочинку дітей, </w:t>
      </w:r>
    </w:p>
    <w:p w:rsidR="008F6792" w:rsidRDefault="008F6792" w:rsidP="008F679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недопущення спалахів</w:t>
      </w:r>
      <w:r w:rsidR="00347966">
        <w:rPr>
          <w:b/>
          <w:sz w:val="28"/>
          <w:szCs w:val="28"/>
          <w:lang w:val="uk-UA"/>
        </w:rPr>
        <w:t xml:space="preserve"> </w:t>
      </w:r>
      <w:r w:rsidR="00E43D32" w:rsidRPr="00205FB6">
        <w:rPr>
          <w:b/>
          <w:sz w:val="28"/>
          <w:szCs w:val="28"/>
          <w:lang w:val="uk-UA"/>
        </w:rPr>
        <w:t xml:space="preserve"> </w:t>
      </w:r>
      <w:r w:rsidR="00347966">
        <w:rPr>
          <w:b/>
          <w:sz w:val="28"/>
          <w:szCs w:val="28"/>
          <w:lang w:val="uk-UA"/>
        </w:rPr>
        <w:t xml:space="preserve">інфекційних </w:t>
      </w:r>
    </w:p>
    <w:p w:rsidR="00347966" w:rsidRDefault="00347966" w:rsidP="008F679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хвороб, </w:t>
      </w:r>
      <w:r w:rsidR="00E43D32" w:rsidRPr="00205FB6">
        <w:rPr>
          <w:b/>
          <w:sz w:val="28"/>
          <w:szCs w:val="28"/>
          <w:lang w:val="uk-UA"/>
        </w:rPr>
        <w:t xml:space="preserve">гострих кишкових захворювань, </w:t>
      </w:r>
    </w:p>
    <w:p w:rsidR="008F6792" w:rsidRDefault="00347966" w:rsidP="00347966">
      <w:pPr>
        <w:ind w:left="-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E43D32" w:rsidRPr="00205FB6">
        <w:rPr>
          <w:b/>
          <w:sz w:val="28"/>
          <w:szCs w:val="28"/>
          <w:lang w:val="uk-UA"/>
        </w:rPr>
        <w:t>харчових отруєнь під час літнього</w:t>
      </w:r>
    </w:p>
    <w:p w:rsidR="00E43D32" w:rsidRPr="00205FB6" w:rsidRDefault="008F6792" w:rsidP="008F6792">
      <w:pPr>
        <w:ind w:left="-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відпочинку дітей </w:t>
      </w:r>
      <w:r w:rsidR="00E43D32" w:rsidRPr="00205FB6">
        <w:rPr>
          <w:b/>
          <w:sz w:val="28"/>
          <w:szCs w:val="28"/>
          <w:lang w:val="uk-UA"/>
        </w:rPr>
        <w:t>в закладах освіти району</w:t>
      </w:r>
    </w:p>
    <w:p w:rsidR="00E43D32" w:rsidRPr="00205FB6" w:rsidRDefault="00E43D32" w:rsidP="00E43D32">
      <w:pPr>
        <w:jc w:val="both"/>
        <w:rPr>
          <w:b/>
          <w:sz w:val="28"/>
          <w:szCs w:val="28"/>
          <w:lang w:val="uk-UA"/>
        </w:rPr>
      </w:pPr>
    </w:p>
    <w:p w:rsidR="00E43D32" w:rsidRPr="00347966" w:rsidRDefault="00F82F8F" w:rsidP="00347966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З </w:t>
      </w:r>
      <w:r w:rsidR="00E43D32" w:rsidRPr="00205FB6">
        <w:rPr>
          <w:sz w:val="28"/>
          <w:szCs w:val="28"/>
          <w:lang w:val="uk-UA"/>
        </w:rPr>
        <w:t xml:space="preserve">метою </w:t>
      </w:r>
      <w:r w:rsidR="00347966">
        <w:rPr>
          <w:sz w:val="28"/>
          <w:szCs w:val="28"/>
          <w:lang w:val="uk-UA"/>
        </w:rPr>
        <w:t xml:space="preserve">попередження та недопущення спалахів інфекційних хвороб </w:t>
      </w:r>
      <w:r w:rsidR="00347966" w:rsidRPr="00347966">
        <w:rPr>
          <w:sz w:val="28"/>
          <w:szCs w:val="28"/>
          <w:lang w:val="uk-UA"/>
        </w:rPr>
        <w:t xml:space="preserve">гострих кишкових захворювань,  харчових отруєнь </w:t>
      </w:r>
      <w:r w:rsidR="00E43D32" w:rsidRPr="00347966">
        <w:rPr>
          <w:sz w:val="28"/>
          <w:szCs w:val="28"/>
          <w:lang w:val="uk-UA"/>
        </w:rPr>
        <w:t>під час літнього оздоровлення та відпочинку дітей в закладах освіти району</w:t>
      </w:r>
    </w:p>
    <w:p w:rsidR="00E43D32" w:rsidRPr="00205FB6" w:rsidRDefault="00E43D32" w:rsidP="00E43D32">
      <w:pPr>
        <w:jc w:val="both"/>
        <w:rPr>
          <w:sz w:val="28"/>
          <w:szCs w:val="28"/>
          <w:lang w:val="uk-UA"/>
        </w:rPr>
      </w:pPr>
      <w:r w:rsidRPr="00205FB6">
        <w:rPr>
          <w:sz w:val="28"/>
          <w:szCs w:val="28"/>
          <w:lang w:val="uk-UA"/>
        </w:rPr>
        <w:t>НАКАЗУЮ:</w:t>
      </w:r>
    </w:p>
    <w:p w:rsidR="00E43D32" w:rsidRDefault="00E43D32" w:rsidP="00E43D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1.Директорам загальноосвітніх навчальних закладів</w:t>
      </w:r>
      <w:r w:rsidRPr="00205FB6">
        <w:rPr>
          <w:sz w:val="28"/>
          <w:szCs w:val="28"/>
          <w:lang w:val="uk-UA"/>
        </w:rPr>
        <w:t xml:space="preserve">:  </w:t>
      </w:r>
    </w:p>
    <w:p w:rsidR="00347966" w:rsidRDefault="00347966" w:rsidP="00962B8B">
      <w:pPr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1.1. Взяти під особистий контроль</w:t>
      </w:r>
      <w:r w:rsidR="00962B8B">
        <w:rPr>
          <w:sz w:val="28"/>
          <w:szCs w:val="28"/>
          <w:lang w:val="uk-UA"/>
        </w:rPr>
        <w:t xml:space="preserve"> та вжити заходів з охорони життя та здоров’я дітей, зокрема створення оптимальних умов для забезпечення харчування дітей, санітарно-гігієнічних норм  дітей у  таборах з денним перебуванням.</w:t>
      </w:r>
    </w:p>
    <w:p w:rsidR="00E43D32" w:rsidRPr="00205FB6" w:rsidRDefault="004675D4" w:rsidP="004675D4">
      <w:pPr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62B8B">
        <w:rPr>
          <w:sz w:val="28"/>
          <w:szCs w:val="28"/>
          <w:lang w:val="uk-UA"/>
        </w:rPr>
        <w:t>1.2</w:t>
      </w:r>
      <w:r w:rsidR="00E43D32">
        <w:rPr>
          <w:sz w:val="28"/>
          <w:szCs w:val="28"/>
          <w:lang w:val="uk-UA"/>
        </w:rPr>
        <w:t xml:space="preserve">.  Не допускати прийняття продуктів без маркування та документів, що підтверджують їх якість та безпечність. </w:t>
      </w:r>
    </w:p>
    <w:p w:rsidR="00E43D32" w:rsidRPr="00205FB6" w:rsidRDefault="00962B8B" w:rsidP="00E43D32">
      <w:p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1.3</w:t>
      </w:r>
      <w:r w:rsidR="00E43D32" w:rsidRPr="00205FB6">
        <w:rPr>
          <w:sz w:val="28"/>
          <w:szCs w:val="28"/>
          <w:lang w:val="uk-UA"/>
        </w:rPr>
        <w:t>.</w:t>
      </w:r>
      <w:r w:rsidR="00E43D32">
        <w:rPr>
          <w:sz w:val="28"/>
          <w:szCs w:val="28"/>
          <w:lang w:val="uk-UA"/>
        </w:rPr>
        <w:t xml:space="preserve"> </w:t>
      </w:r>
      <w:r w:rsidR="00E43D32" w:rsidRPr="00205FB6">
        <w:rPr>
          <w:sz w:val="28"/>
          <w:szCs w:val="28"/>
          <w:lang w:val="uk-UA"/>
        </w:rPr>
        <w:t>Заборонити на період літнього оздоровлення заміну працівників   харчоблоку особами, які не мають спеціальної підготовки.</w:t>
      </w:r>
    </w:p>
    <w:p w:rsidR="00E43D32" w:rsidRPr="00205FB6" w:rsidRDefault="00962B8B" w:rsidP="00E43D32">
      <w:p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1.4</w:t>
      </w:r>
      <w:r w:rsidR="00E43D32" w:rsidRPr="00205FB6">
        <w:rPr>
          <w:sz w:val="28"/>
          <w:szCs w:val="28"/>
          <w:lang w:val="uk-UA"/>
        </w:rPr>
        <w:t>.</w:t>
      </w:r>
      <w:r w:rsidR="00E43D32">
        <w:rPr>
          <w:sz w:val="28"/>
          <w:szCs w:val="28"/>
          <w:lang w:val="uk-UA"/>
        </w:rPr>
        <w:t xml:space="preserve"> </w:t>
      </w:r>
      <w:r w:rsidR="00E43D32" w:rsidRPr="00205FB6">
        <w:rPr>
          <w:sz w:val="28"/>
          <w:szCs w:val="28"/>
          <w:lang w:val="uk-UA"/>
        </w:rPr>
        <w:t xml:space="preserve">Проводити серед дітей, батьків та працівників закладу санітарно-просвітницьку роботу щодо профілактики </w:t>
      </w:r>
      <w:r>
        <w:rPr>
          <w:sz w:val="28"/>
          <w:szCs w:val="28"/>
          <w:lang w:val="uk-UA"/>
        </w:rPr>
        <w:t xml:space="preserve">інфекційних хвороб, </w:t>
      </w:r>
      <w:r w:rsidR="00E43D32" w:rsidRPr="00205FB6">
        <w:rPr>
          <w:sz w:val="28"/>
          <w:szCs w:val="28"/>
          <w:lang w:val="uk-UA"/>
        </w:rPr>
        <w:t>гострих кишкових інфекцій.</w:t>
      </w:r>
    </w:p>
    <w:p w:rsidR="00E43D32" w:rsidRPr="00205FB6" w:rsidRDefault="00962B8B" w:rsidP="00E43D32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1.5</w:t>
      </w:r>
      <w:r w:rsidR="00E43D32" w:rsidRPr="00205FB6">
        <w:rPr>
          <w:sz w:val="28"/>
          <w:szCs w:val="28"/>
          <w:lang w:val="uk-UA"/>
        </w:rPr>
        <w:t>.</w:t>
      </w:r>
      <w:r w:rsidR="00E43D32">
        <w:rPr>
          <w:sz w:val="28"/>
          <w:szCs w:val="28"/>
          <w:lang w:val="uk-UA"/>
        </w:rPr>
        <w:t xml:space="preserve"> </w:t>
      </w:r>
      <w:r w:rsidR="00E43D32" w:rsidRPr="00205FB6">
        <w:rPr>
          <w:sz w:val="28"/>
          <w:szCs w:val="28"/>
          <w:lang w:val="uk-UA"/>
        </w:rPr>
        <w:t>Рекомендувати використовувати у харчуванні дітей рослинні фітонциди як профілактичний засіб проти кишкових інфекцій (часник, цибулю, петрушку, кріп).</w:t>
      </w:r>
    </w:p>
    <w:p w:rsidR="00E43D32" w:rsidRPr="00205FB6" w:rsidRDefault="00E43D32" w:rsidP="00E43D32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05FB6">
        <w:rPr>
          <w:sz w:val="28"/>
          <w:szCs w:val="28"/>
          <w:lang w:val="uk-UA"/>
        </w:rPr>
        <w:t xml:space="preserve">2. Контроль за виконанням наказу покласти на </w:t>
      </w:r>
      <w:r>
        <w:rPr>
          <w:sz w:val="28"/>
          <w:szCs w:val="28"/>
          <w:lang w:val="uk-UA"/>
        </w:rPr>
        <w:t>головного спеціаліста</w:t>
      </w:r>
      <w:r w:rsidRPr="00205FB6">
        <w:rPr>
          <w:sz w:val="28"/>
          <w:szCs w:val="28"/>
          <w:lang w:val="uk-UA"/>
        </w:rPr>
        <w:t xml:space="preserve"> відділу</w:t>
      </w:r>
      <w:r>
        <w:rPr>
          <w:sz w:val="28"/>
          <w:szCs w:val="28"/>
          <w:lang w:val="uk-UA"/>
        </w:rPr>
        <w:t xml:space="preserve"> </w:t>
      </w:r>
      <w:r w:rsidRPr="00205FB6">
        <w:rPr>
          <w:sz w:val="28"/>
          <w:szCs w:val="28"/>
          <w:lang w:val="uk-UA"/>
        </w:rPr>
        <w:t>осв</w:t>
      </w:r>
      <w:r>
        <w:rPr>
          <w:sz w:val="28"/>
          <w:szCs w:val="28"/>
          <w:lang w:val="uk-UA"/>
        </w:rPr>
        <w:t>іти</w:t>
      </w:r>
      <w:r w:rsidR="0074594F">
        <w:rPr>
          <w:sz w:val="28"/>
          <w:szCs w:val="28"/>
          <w:lang w:val="uk-UA"/>
        </w:rPr>
        <w:t>, молоді та спорту</w:t>
      </w:r>
      <w:r>
        <w:rPr>
          <w:sz w:val="28"/>
          <w:szCs w:val="28"/>
          <w:lang w:val="uk-UA"/>
        </w:rPr>
        <w:t xml:space="preserve"> Літвін Є.М.</w:t>
      </w:r>
    </w:p>
    <w:p w:rsidR="00E43D32" w:rsidRPr="00205FB6" w:rsidRDefault="00E43D32" w:rsidP="00E43D32">
      <w:pPr>
        <w:jc w:val="both"/>
        <w:rPr>
          <w:sz w:val="28"/>
          <w:szCs w:val="28"/>
          <w:lang w:val="uk-UA"/>
        </w:rPr>
      </w:pPr>
    </w:p>
    <w:p w:rsidR="00E43D32" w:rsidRPr="00205FB6" w:rsidRDefault="0074594F" w:rsidP="00E43D3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 відділу                   </w:t>
      </w:r>
      <w:r w:rsidR="00E43D32" w:rsidRPr="00205FB6">
        <w:rPr>
          <w:b/>
          <w:sz w:val="28"/>
          <w:szCs w:val="28"/>
          <w:lang w:val="uk-UA"/>
        </w:rPr>
        <w:t xml:space="preserve">          </w:t>
      </w:r>
      <w:r w:rsidR="004675D4">
        <w:rPr>
          <w:b/>
          <w:sz w:val="28"/>
          <w:szCs w:val="28"/>
          <w:lang w:val="uk-UA"/>
        </w:rPr>
        <w:t xml:space="preserve">                  О.П.Юхновець</w:t>
      </w:r>
      <w:r w:rsidR="00E43D32" w:rsidRPr="00205FB6">
        <w:rPr>
          <w:b/>
          <w:sz w:val="28"/>
          <w:szCs w:val="28"/>
          <w:lang w:val="uk-UA"/>
        </w:rPr>
        <w:t xml:space="preserve">                </w:t>
      </w:r>
    </w:p>
    <w:p w:rsidR="00E43D32" w:rsidRPr="00205FB6" w:rsidRDefault="00E43D32" w:rsidP="00E43D32">
      <w:pPr>
        <w:jc w:val="both"/>
        <w:rPr>
          <w:b/>
          <w:sz w:val="28"/>
          <w:szCs w:val="28"/>
          <w:lang w:val="uk-UA"/>
        </w:rPr>
      </w:pPr>
    </w:p>
    <w:p w:rsidR="00C443E1" w:rsidRDefault="0074594F" w:rsidP="0074594F">
      <w:pPr>
        <w:jc w:val="both"/>
      </w:pPr>
      <w:r>
        <w:rPr>
          <w:i/>
          <w:lang w:val="uk-UA"/>
        </w:rPr>
        <w:t>Зінченко,</w:t>
      </w:r>
      <w:r w:rsidR="00E43D32" w:rsidRPr="00205FB6">
        <w:rPr>
          <w:i/>
          <w:lang w:val="uk-UA"/>
        </w:rPr>
        <w:t xml:space="preserve"> 3</w:t>
      </w:r>
      <w:r w:rsidR="008F6792">
        <w:rPr>
          <w:i/>
          <w:lang w:val="uk-UA"/>
        </w:rPr>
        <w:t>2933</w:t>
      </w:r>
    </w:p>
    <w:sectPr w:rsidR="00C443E1" w:rsidSect="00962B8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32"/>
    <w:rsid w:val="000D4A0A"/>
    <w:rsid w:val="002E4C61"/>
    <w:rsid w:val="00347966"/>
    <w:rsid w:val="004675D4"/>
    <w:rsid w:val="006E3DBF"/>
    <w:rsid w:val="0074594F"/>
    <w:rsid w:val="008F6792"/>
    <w:rsid w:val="00962B8B"/>
    <w:rsid w:val="00C03A6E"/>
    <w:rsid w:val="00C443E1"/>
    <w:rsid w:val="00E43D32"/>
    <w:rsid w:val="00F278B2"/>
    <w:rsid w:val="00F44742"/>
    <w:rsid w:val="00F8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594F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459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74594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59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9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594F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459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74594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59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9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@svt.lg.ukrtel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1839</CharactersWithSpaces>
  <SharedDoc>false</SharedDoc>
  <HLinks>
    <vt:vector size="6" baseType="variant">
      <vt:variant>
        <vt:i4>5832809</vt:i4>
      </vt:variant>
      <vt:variant>
        <vt:i4>0</vt:i4>
      </vt:variant>
      <vt:variant>
        <vt:i4>0</vt:i4>
      </vt:variant>
      <vt:variant>
        <vt:i4>5</vt:i4>
      </vt:variant>
      <vt:variant>
        <vt:lpwstr>mailto:osvita@svt.lg.ukrtel.net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2014-04-23T11:54:00Z</cp:lastPrinted>
  <dcterms:created xsi:type="dcterms:W3CDTF">2016-06-09T12:24:00Z</dcterms:created>
  <dcterms:modified xsi:type="dcterms:W3CDTF">2016-06-09T12:24:00Z</dcterms:modified>
</cp:coreProperties>
</file>