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0F" w:rsidRPr="00BB3C12" w:rsidRDefault="00AE680F" w:rsidP="00AE680F">
      <w:pPr>
        <w:tabs>
          <w:tab w:val="left" w:pos="1204"/>
        </w:tabs>
        <w:contextualSpacing/>
        <w:jc w:val="center"/>
        <w:rPr>
          <w:color w:val="030509"/>
          <w:sz w:val="28"/>
          <w:szCs w:val="28"/>
          <w:lang w:val="uk-UA"/>
        </w:rPr>
      </w:pPr>
      <w:r>
        <w:rPr>
          <w:noProof/>
          <w:color w:val="030509"/>
          <w:sz w:val="28"/>
          <w:szCs w:val="28"/>
        </w:rPr>
        <w:drawing>
          <wp:inline distT="0" distB="0" distL="0" distR="0" wp14:anchorId="024F439E" wp14:editId="35E1C822">
            <wp:extent cx="43942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80F" w:rsidRPr="00BB3C12" w:rsidRDefault="00AE680F" w:rsidP="00AE680F">
      <w:pPr>
        <w:pStyle w:val="a3"/>
        <w:tabs>
          <w:tab w:val="left" w:pos="1204"/>
        </w:tabs>
        <w:spacing w:after="0"/>
        <w:contextualSpacing/>
        <w:jc w:val="center"/>
        <w:rPr>
          <w:b/>
          <w:color w:val="030509"/>
          <w:szCs w:val="28"/>
          <w:lang w:val="uk-UA"/>
        </w:rPr>
      </w:pPr>
      <w:r w:rsidRPr="00BB3C12">
        <w:rPr>
          <w:b/>
          <w:color w:val="030509"/>
          <w:szCs w:val="28"/>
          <w:lang w:val="uk-UA"/>
        </w:rPr>
        <w:t>СВАТІВСЬКА  РАЙОННА  ДЕРЖАВНА АДМІНІСТРАЦІЯ  ЛУГАНСЬКОЇ ОБЛАСТІ</w:t>
      </w:r>
    </w:p>
    <w:p w:rsidR="00AE680F" w:rsidRPr="00BB3C12" w:rsidRDefault="00AE680F" w:rsidP="00AE680F">
      <w:pPr>
        <w:pStyle w:val="a3"/>
        <w:tabs>
          <w:tab w:val="left" w:pos="1204"/>
        </w:tabs>
        <w:spacing w:after="0"/>
        <w:contextualSpacing/>
        <w:jc w:val="center"/>
        <w:rPr>
          <w:b/>
          <w:color w:val="030509"/>
          <w:szCs w:val="28"/>
          <w:lang w:val="uk-UA"/>
        </w:rPr>
      </w:pPr>
      <w:r>
        <w:rPr>
          <w:b/>
          <w:color w:val="030509"/>
          <w:szCs w:val="28"/>
          <w:lang w:val="uk-UA"/>
        </w:rPr>
        <w:t>ВІДДІЛ  ОСВІТИ</w:t>
      </w:r>
    </w:p>
    <w:p w:rsidR="00AE680F" w:rsidRPr="00AA1CF2" w:rsidRDefault="00AE680F" w:rsidP="00AE680F">
      <w:pPr>
        <w:tabs>
          <w:tab w:val="left" w:pos="1204"/>
        </w:tabs>
        <w:contextualSpacing/>
        <w:jc w:val="center"/>
        <w:rPr>
          <w:b w:val="0"/>
          <w:i w:val="0"/>
          <w:color w:val="030509"/>
          <w:sz w:val="20"/>
          <w:lang w:val="uk-UA"/>
        </w:rPr>
      </w:pPr>
      <w:r w:rsidRPr="00AA1CF2">
        <w:rPr>
          <w:i w:val="0"/>
          <w:color w:val="030509"/>
          <w:sz w:val="20"/>
          <w:lang w:val="uk-UA"/>
        </w:rPr>
        <w:t>п</w:t>
      </w:r>
      <w:r w:rsidRPr="00AA1CF2">
        <w:rPr>
          <w:i w:val="0"/>
          <w:color w:val="030509"/>
          <w:sz w:val="20"/>
        </w:rPr>
        <w:t>л</w:t>
      </w:r>
      <w:r w:rsidRPr="00AA1CF2">
        <w:rPr>
          <w:i w:val="0"/>
          <w:color w:val="030509"/>
          <w:sz w:val="20"/>
          <w:lang w:val="uk-UA"/>
        </w:rPr>
        <w:t xml:space="preserve">. </w:t>
      </w:r>
      <w:proofErr w:type="spellStart"/>
      <w:r w:rsidRPr="00AA1CF2">
        <w:rPr>
          <w:i w:val="0"/>
          <w:color w:val="030509"/>
          <w:sz w:val="20"/>
        </w:rPr>
        <w:t>Радянська</w:t>
      </w:r>
      <w:proofErr w:type="spellEnd"/>
      <w:r w:rsidRPr="00AA1CF2">
        <w:rPr>
          <w:i w:val="0"/>
          <w:color w:val="030509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AA1CF2">
          <w:rPr>
            <w:i w:val="0"/>
            <w:color w:val="030509"/>
            <w:sz w:val="20"/>
          </w:rPr>
          <w:t>25, м</w:t>
        </w:r>
      </w:smartTag>
      <w:r w:rsidRPr="00AA1CF2">
        <w:rPr>
          <w:i w:val="0"/>
          <w:color w:val="030509"/>
          <w:sz w:val="20"/>
        </w:rPr>
        <w:t>. Сватове, 92600</w:t>
      </w:r>
      <w:r w:rsidRPr="00AA1CF2">
        <w:rPr>
          <w:i w:val="0"/>
          <w:color w:val="030509"/>
          <w:sz w:val="20"/>
          <w:lang w:val="uk-UA"/>
        </w:rPr>
        <w:t xml:space="preserve"> </w:t>
      </w:r>
      <w:r w:rsidRPr="00AA1CF2">
        <w:rPr>
          <w:i w:val="0"/>
          <w:color w:val="030509"/>
          <w:sz w:val="20"/>
        </w:rPr>
        <w:t xml:space="preserve"> </w:t>
      </w:r>
      <w:proofErr w:type="spellStart"/>
      <w:r w:rsidRPr="00AA1CF2">
        <w:rPr>
          <w:i w:val="0"/>
          <w:color w:val="030509"/>
          <w:sz w:val="20"/>
          <w:lang w:val="uk-UA"/>
        </w:rPr>
        <w:t>тел</w:t>
      </w:r>
      <w:proofErr w:type="gramStart"/>
      <w:r w:rsidRPr="00AA1CF2">
        <w:rPr>
          <w:i w:val="0"/>
          <w:color w:val="030509"/>
          <w:sz w:val="20"/>
          <w:lang w:val="uk-UA"/>
        </w:rPr>
        <w:t>.ф</w:t>
      </w:r>
      <w:proofErr w:type="gramEnd"/>
      <w:r w:rsidRPr="00AA1CF2">
        <w:rPr>
          <w:i w:val="0"/>
          <w:color w:val="030509"/>
          <w:sz w:val="20"/>
          <w:lang w:val="uk-UA"/>
        </w:rPr>
        <w:t>акс</w:t>
      </w:r>
      <w:proofErr w:type="spellEnd"/>
      <w:r w:rsidRPr="00AA1CF2">
        <w:rPr>
          <w:i w:val="0"/>
          <w:color w:val="030509"/>
          <w:sz w:val="20"/>
          <w:lang w:val="uk-UA"/>
        </w:rPr>
        <w:t xml:space="preserve"> (06471) 3-18-61,  3-15-17</w:t>
      </w:r>
    </w:p>
    <w:p w:rsidR="00AE680F" w:rsidRPr="00AA1CF2" w:rsidRDefault="00AE680F" w:rsidP="00AE680F">
      <w:pPr>
        <w:tabs>
          <w:tab w:val="left" w:pos="1204"/>
        </w:tabs>
        <w:contextualSpacing/>
        <w:jc w:val="center"/>
        <w:rPr>
          <w:i w:val="0"/>
          <w:color w:val="030509"/>
          <w:sz w:val="20"/>
          <w:lang w:val="uk-UA"/>
        </w:rPr>
      </w:pPr>
      <w:r w:rsidRPr="00AA1CF2">
        <w:rPr>
          <w:i w:val="0"/>
          <w:color w:val="030509"/>
          <w:sz w:val="20"/>
          <w:lang w:val="en-US"/>
        </w:rPr>
        <w:t>E</w:t>
      </w:r>
      <w:r w:rsidRPr="00AA1CF2">
        <w:rPr>
          <w:i w:val="0"/>
          <w:color w:val="030509"/>
          <w:sz w:val="20"/>
          <w:lang w:val="uk-UA"/>
        </w:rPr>
        <w:t>-</w:t>
      </w:r>
      <w:r w:rsidRPr="00AA1CF2">
        <w:rPr>
          <w:i w:val="0"/>
          <w:color w:val="030509"/>
          <w:sz w:val="20"/>
          <w:lang w:val="en-US"/>
        </w:rPr>
        <w:t>mail</w:t>
      </w:r>
      <w:r w:rsidRPr="00AA1CF2">
        <w:rPr>
          <w:i w:val="0"/>
          <w:color w:val="030509"/>
          <w:sz w:val="20"/>
          <w:lang w:val="uk-UA"/>
        </w:rPr>
        <w:t xml:space="preserve">: </w:t>
      </w:r>
      <w:hyperlink r:id="rId7" w:history="1">
        <w:r w:rsidRPr="00AA1CF2">
          <w:rPr>
            <w:rStyle w:val="a5"/>
            <w:i w:val="0"/>
            <w:sz w:val="20"/>
            <w:lang w:val="en-US"/>
          </w:rPr>
          <w:t>osvita</w:t>
        </w:r>
        <w:r w:rsidRPr="00AA1CF2">
          <w:rPr>
            <w:rStyle w:val="a5"/>
            <w:i w:val="0"/>
            <w:sz w:val="20"/>
            <w:lang w:val="uk-UA"/>
          </w:rPr>
          <w:t>_svt@</w:t>
        </w:r>
        <w:r w:rsidRPr="00AA1CF2">
          <w:rPr>
            <w:rStyle w:val="a5"/>
            <w:i w:val="0"/>
            <w:sz w:val="20"/>
            <w:lang w:val="en-US"/>
          </w:rPr>
          <w:t>ukr</w:t>
        </w:r>
        <w:r w:rsidRPr="00AA1CF2">
          <w:rPr>
            <w:rStyle w:val="a5"/>
            <w:i w:val="0"/>
            <w:sz w:val="20"/>
            <w:lang w:val="uk-UA"/>
          </w:rPr>
          <w:t>.</w:t>
        </w:r>
        <w:r w:rsidRPr="00AA1CF2">
          <w:rPr>
            <w:rStyle w:val="a5"/>
            <w:i w:val="0"/>
            <w:sz w:val="20"/>
            <w:lang w:val="en-US"/>
          </w:rPr>
          <w:t>net</w:t>
        </w:r>
      </w:hyperlink>
      <w:r w:rsidRPr="00AA1CF2">
        <w:rPr>
          <w:i w:val="0"/>
          <w:lang w:val="uk-UA"/>
        </w:rPr>
        <w:t xml:space="preserve"> </w:t>
      </w:r>
      <w:r w:rsidRPr="00AA1CF2">
        <w:rPr>
          <w:i w:val="0"/>
          <w:color w:val="030509"/>
          <w:sz w:val="20"/>
          <w:lang w:val="uk-UA"/>
        </w:rPr>
        <w:t>Код ЄДРПОУ 02142106</w:t>
      </w:r>
    </w:p>
    <w:p w:rsidR="00AE680F" w:rsidRPr="00AA1CF2" w:rsidRDefault="00AE680F" w:rsidP="00AE680F">
      <w:pPr>
        <w:tabs>
          <w:tab w:val="left" w:pos="1204"/>
        </w:tabs>
        <w:contextualSpacing/>
        <w:jc w:val="center"/>
        <w:rPr>
          <w:b w:val="0"/>
          <w:i w:val="0"/>
          <w:sz w:val="28"/>
          <w:szCs w:val="28"/>
          <w:lang w:val="uk-UA"/>
        </w:rPr>
      </w:pPr>
    </w:p>
    <w:p w:rsidR="00AE680F" w:rsidRPr="00AA1CF2" w:rsidRDefault="00AE680F" w:rsidP="00AE680F">
      <w:pPr>
        <w:tabs>
          <w:tab w:val="left" w:pos="1204"/>
        </w:tabs>
        <w:contextualSpacing/>
        <w:jc w:val="center"/>
        <w:rPr>
          <w:b w:val="0"/>
          <w:i w:val="0"/>
          <w:sz w:val="28"/>
          <w:szCs w:val="28"/>
          <w:lang w:val="uk-UA"/>
        </w:rPr>
      </w:pPr>
      <w:r w:rsidRPr="00AA1CF2">
        <w:rPr>
          <w:i w:val="0"/>
          <w:sz w:val="28"/>
          <w:szCs w:val="28"/>
          <w:lang w:val="uk-UA"/>
        </w:rPr>
        <w:t>НАКАЗ</w:t>
      </w:r>
    </w:p>
    <w:p w:rsidR="00AE680F" w:rsidRPr="00AA1CF2" w:rsidRDefault="00AE680F" w:rsidP="00AE680F">
      <w:pPr>
        <w:tabs>
          <w:tab w:val="left" w:pos="1204"/>
        </w:tabs>
        <w:contextualSpacing/>
        <w:jc w:val="center"/>
        <w:rPr>
          <w:b w:val="0"/>
          <w:i w:val="0"/>
          <w:sz w:val="28"/>
          <w:szCs w:val="28"/>
          <w:lang w:val="uk-UA"/>
        </w:rPr>
      </w:pPr>
    </w:p>
    <w:p w:rsidR="00AE680F" w:rsidRPr="00AA1CF2" w:rsidRDefault="00AE680F" w:rsidP="00AE680F">
      <w:pPr>
        <w:contextualSpacing/>
        <w:jc w:val="center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>0</w:t>
      </w:r>
      <w:r w:rsidR="006D2244">
        <w:rPr>
          <w:i w:val="0"/>
          <w:sz w:val="28"/>
          <w:szCs w:val="28"/>
          <w:lang w:val="uk-UA"/>
        </w:rPr>
        <w:t>4</w:t>
      </w:r>
      <w:r>
        <w:rPr>
          <w:i w:val="0"/>
          <w:sz w:val="28"/>
          <w:szCs w:val="28"/>
          <w:lang w:val="uk-UA"/>
        </w:rPr>
        <w:t xml:space="preserve"> січня 2016</w:t>
      </w:r>
      <w:r w:rsidR="006D2244">
        <w:rPr>
          <w:i w:val="0"/>
          <w:sz w:val="28"/>
          <w:szCs w:val="28"/>
          <w:lang w:val="uk-UA"/>
        </w:rPr>
        <w:t xml:space="preserve"> </w:t>
      </w:r>
      <w:r w:rsidRPr="00AA1CF2">
        <w:rPr>
          <w:i w:val="0"/>
          <w:sz w:val="28"/>
          <w:szCs w:val="28"/>
          <w:lang w:val="uk-UA"/>
        </w:rPr>
        <w:t xml:space="preserve">року   </w:t>
      </w:r>
      <w:r>
        <w:rPr>
          <w:i w:val="0"/>
          <w:sz w:val="28"/>
          <w:szCs w:val="28"/>
          <w:lang w:val="uk-UA"/>
        </w:rPr>
        <w:t xml:space="preserve">  </w:t>
      </w:r>
      <w:r w:rsidRPr="00AA1CF2">
        <w:rPr>
          <w:i w:val="0"/>
          <w:sz w:val="28"/>
          <w:szCs w:val="28"/>
          <w:lang w:val="uk-UA"/>
        </w:rPr>
        <w:t xml:space="preserve"> </w:t>
      </w:r>
      <w:r>
        <w:rPr>
          <w:i w:val="0"/>
          <w:sz w:val="28"/>
          <w:szCs w:val="28"/>
          <w:lang w:val="uk-UA"/>
        </w:rPr>
        <w:t xml:space="preserve">   </w:t>
      </w:r>
      <w:r w:rsidR="006D2244">
        <w:rPr>
          <w:i w:val="0"/>
          <w:sz w:val="28"/>
          <w:szCs w:val="28"/>
          <w:lang w:val="uk-UA"/>
        </w:rPr>
        <w:t xml:space="preserve">   </w:t>
      </w:r>
      <w:r>
        <w:rPr>
          <w:i w:val="0"/>
          <w:sz w:val="28"/>
          <w:szCs w:val="28"/>
          <w:lang w:val="uk-UA"/>
        </w:rPr>
        <w:t xml:space="preserve">  </w:t>
      </w:r>
      <w:r w:rsidRPr="00AA1CF2">
        <w:rPr>
          <w:i w:val="0"/>
          <w:sz w:val="28"/>
          <w:szCs w:val="28"/>
          <w:lang w:val="uk-UA"/>
        </w:rPr>
        <w:t xml:space="preserve">  </w:t>
      </w:r>
      <w:r>
        <w:rPr>
          <w:i w:val="0"/>
          <w:sz w:val="28"/>
          <w:szCs w:val="28"/>
          <w:lang w:val="uk-UA"/>
        </w:rPr>
        <w:t xml:space="preserve">  </w:t>
      </w:r>
      <w:r w:rsidRPr="00AA1CF2">
        <w:rPr>
          <w:i w:val="0"/>
          <w:sz w:val="28"/>
          <w:szCs w:val="28"/>
          <w:lang w:val="uk-UA"/>
        </w:rPr>
        <w:t xml:space="preserve">    Сватове    </w:t>
      </w:r>
      <w:r>
        <w:rPr>
          <w:i w:val="0"/>
          <w:sz w:val="28"/>
          <w:szCs w:val="28"/>
          <w:lang w:val="uk-UA"/>
        </w:rPr>
        <w:t xml:space="preserve">    </w:t>
      </w:r>
      <w:r w:rsidRPr="00AA1CF2">
        <w:rPr>
          <w:i w:val="0"/>
          <w:sz w:val="28"/>
          <w:szCs w:val="28"/>
          <w:lang w:val="uk-UA"/>
        </w:rPr>
        <w:t xml:space="preserve"> </w:t>
      </w:r>
      <w:r>
        <w:rPr>
          <w:i w:val="0"/>
          <w:sz w:val="28"/>
          <w:szCs w:val="28"/>
          <w:lang w:val="uk-UA"/>
        </w:rPr>
        <w:t xml:space="preserve">   </w:t>
      </w:r>
      <w:r w:rsidRPr="00AA1CF2">
        <w:rPr>
          <w:i w:val="0"/>
          <w:sz w:val="28"/>
          <w:szCs w:val="28"/>
          <w:lang w:val="uk-UA"/>
        </w:rPr>
        <w:t xml:space="preserve"> </w:t>
      </w:r>
      <w:r w:rsidR="00212B05">
        <w:rPr>
          <w:i w:val="0"/>
          <w:sz w:val="28"/>
          <w:szCs w:val="28"/>
          <w:lang w:val="uk-UA"/>
        </w:rPr>
        <w:t xml:space="preserve">    </w:t>
      </w:r>
      <w:r w:rsidRPr="00AA1CF2">
        <w:rPr>
          <w:i w:val="0"/>
          <w:sz w:val="28"/>
          <w:szCs w:val="28"/>
          <w:lang w:val="uk-UA"/>
        </w:rPr>
        <w:t xml:space="preserve">       </w:t>
      </w:r>
      <w:r>
        <w:rPr>
          <w:i w:val="0"/>
          <w:sz w:val="28"/>
          <w:szCs w:val="28"/>
          <w:lang w:val="uk-UA"/>
        </w:rPr>
        <w:t xml:space="preserve">      </w:t>
      </w:r>
      <w:r w:rsidRPr="00AA1CF2">
        <w:rPr>
          <w:i w:val="0"/>
          <w:sz w:val="28"/>
          <w:szCs w:val="28"/>
          <w:lang w:val="uk-UA"/>
        </w:rPr>
        <w:t xml:space="preserve">         </w:t>
      </w:r>
      <w:r>
        <w:rPr>
          <w:i w:val="0"/>
          <w:sz w:val="28"/>
          <w:szCs w:val="28"/>
          <w:lang w:val="uk-UA"/>
        </w:rPr>
        <w:t xml:space="preserve"> </w:t>
      </w:r>
      <w:r w:rsidRPr="00AA1CF2">
        <w:rPr>
          <w:i w:val="0"/>
          <w:sz w:val="28"/>
          <w:szCs w:val="28"/>
          <w:lang w:val="uk-UA"/>
        </w:rPr>
        <w:t xml:space="preserve">        №</w:t>
      </w:r>
      <w:r>
        <w:rPr>
          <w:i w:val="0"/>
          <w:sz w:val="28"/>
          <w:szCs w:val="28"/>
          <w:lang w:val="uk-UA"/>
        </w:rPr>
        <w:t xml:space="preserve"> </w:t>
      </w:r>
      <w:r w:rsidR="00212B05">
        <w:rPr>
          <w:i w:val="0"/>
          <w:sz w:val="28"/>
          <w:szCs w:val="28"/>
          <w:lang w:val="uk-UA"/>
        </w:rPr>
        <w:t>1</w:t>
      </w:r>
    </w:p>
    <w:p w:rsidR="00AE680F" w:rsidRPr="00AA1CF2" w:rsidRDefault="00AE680F" w:rsidP="00AE680F">
      <w:pPr>
        <w:tabs>
          <w:tab w:val="left" w:pos="2160"/>
        </w:tabs>
        <w:contextualSpacing/>
        <w:rPr>
          <w:b w:val="0"/>
          <w:i w:val="0"/>
          <w:sz w:val="28"/>
          <w:szCs w:val="28"/>
          <w:lang w:val="uk-UA"/>
        </w:rPr>
      </w:pPr>
    </w:p>
    <w:p w:rsidR="00A10BE1" w:rsidRDefault="00AE680F" w:rsidP="00A10BE1">
      <w:pPr>
        <w:tabs>
          <w:tab w:val="left" w:pos="2160"/>
        </w:tabs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 xml:space="preserve">Про проведення </w:t>
      </w:r>
      <w:r w:rsidR="00A10BE1">
        <w:rPr>
          <w:i w:val="0"/>
          <w:sz w:val="28"/>
          <w:szCs w:val="28"/>
          <w:lang w:val="uk-UA"/>
        </w:rPr>
        <w:t xml:space="preserve">державної атестації </w:t>
      </w:r>
    </w:p>
    <w:p w:rsidR="00A10BE1" w:rsidRDefault="00A10BE1" w:rsidP="00A10BE1">
      <w:pPr>
        <w:tabs>
          <w:tab w:val="left" w:pos="2160"/>
        </w:tabs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>навчально-виховного комплексу</w:t>
      </w:r>
    </w:p>
    <w:p w:rsidR="00A10BE1" w:rsidRDefault="00A10BE1" w:rsidP="00A10BE1">
      <w:pPr>
        <w:tabs>
          <w:tab w:val="left" w:pos="2160"/>
        </w:tabs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 xml:space="preserve">«Преображенська загальноосвітня </w:t>
      </w:r>
    </w:p>
    <w:p w:rsidR="00A10BE1" w:rsidRDefault="00A10BE1" w:rsidP="00A10BE1">
      <w:pPr>
        <w:tabs>
          <w:tab w:val="left" w:pos="2160"/>
        </w:tabs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 xml:space="preserve">школа І-ІІ ступенів – дошкільний </w:t>
      </w:r>
    </w:p>
    <w:p w:rsidR="00A10BE1" w:rsidRDefault="00A10BE1" w:rsidP="00A10BE1">
      <w:pPr>
        <w:tabs>
          <w:tab w:val="left" w:pos="2160"/>
        </w:tabs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 xml:space="preserve">навчальний заклад» </w:t>
      </w:r>
      <w:proofErr w:type="spellStart"/>
      <w:r>
        <w:rPr>
          <w:i w:val="0"/>
          <w:sz w:val="28"/>
          <w:szCs w:val="28"/>
          <w:lang w:val="uk-UA"/>
        </w:rPr>
        <w:t>Сватівської</w:t>
      </w:r>
      <w:proofErr w:type="spellEnd"/>
      <w:r>
        <w:rPr>
          <w:i w:val="0"/>
          <w:sz w:val="28"/>
          <w:szCs w:val="28"/>
          <w:lang w:val="uk-UA"/>
        </w:rPr>
        <w:t xml:space="preserve"> </w:t>
      </w:r>
    </w:p>
    <w:p w:rsidR="00AE680F" w:rsidRPr="008E193A" w:rsidRDefault="00A10BE1" w:rsidP="00A10BE1">
      <w:pPr>
        <w:tabs>
          <w:tab w:val="left" w:pos="2160"/>
        </w:tabs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>районної ради Луганської області</w:t>
      </w:r>
    </w:p>
    <w:p w:rsidR="00AE680F" w:rsidRDefault="00AE680F" w:rsidP="00AE680F">
      <w:pPr>
        <w:tabs>
          <w:tab w:val="left" w:pos="2160"/>
        </w:tabs>
        <w:rPr>
          <w:b w:val="0"/>
          <w:i w:val="0"/>
          <w:sz w:val="28"/>
          <w:szCs w:val="28"/>
          <w:lang w:val="uk-UA"/>
        </w:rPr>
      </w:pPr>
    </w:p>
    <w:p w:rsidR="00A10BE1" w:rsidRPr="00D85BB6" w:rsidRDefault="00A10BE1" w:rsidP="00A10BE1">
      <w:pPr>
        <w:tabs>
          <w:tab w:val="left" w:pos="5387"/>
        </w:tabs>
        <w:ind w:right="-7" w:firstLine="720"/>
        <w:jc w:val="both"/>
        <w:rPr>
          <w:b w:val="0"/>
          <w:i w:val="0"/>
          <w:iCs/>
          <w:sz w:val="28"/>
          <w:szCs w:val="28"/>
          <w:lang w:val="uk-UA"/>
        </w:rPr>
      </w:pPr>
      <w:r w:rsidRPr="00D85BB6">
        <w:rPr>
          <w:b w:val="0"/>
          <w:i w:val="0"/>
          <w:sz w:val="28"/>
          <w:szCs w:val="28"/>
          <w:lang w:val="uk-UA"/>
        </w:rPr>
        <w:t xml:space="preserve">Відповідно до частини третьої статті 21 Закону України «Про дошкільну освіту», частини третьої статті 40 Закону України «Про загальну середню освіту», </w:t>
      </w:r>
      <w:r w:rsidRPr="00D85BB6">
        <w:rPr>
          <w:b w:val="0"/>
          <w:bCs/>
          <w:i w:val="0"/>
          <w:sz w:val="28"/>
          <w:szCs w:val="28"/>
          <w:lang w:val="uk-UA"/>
        </w:rPr>
        <w:t xml:space="preserve">Порядку державної атестації дошкільних, загальноосвітніх, позашкільних навчальних закладів, затвердженого наказом </w:t>
      </w:r>
      <w:r w:rsidRPr="00D85BB6">
        <w:rPr>
          <w:b w:val="0"/>
          <w:i w:val="0"/>
          <w:sz w:val="28"/>
          <w:szCs w:val="28"/>
          <w:lang w:val="uk-UA"/>
        </w:rPr>
        <w:t>Міністерства освіти і науки України від 30.01.2015 № 67, зареєстрованого в Міністерстві юстиції України 14 лютого 2015 року за № 173/26618,</w:t>
      </w:r>
      <w:r>
        <w:rPr>
          <w:b w:val="0"/>
          <w:i w:val="0"/>
          <w:sz w:val="28"/>
          <w:szCs w:val="28"/>
          <w:lang w:val="uk-UA"/>
        </w:rPr>
        <w:t xml:space="preserve"> згідно наказу департаменту освіти і науки Луганської обласної державної адміністрації від 29.12.2014 123, </w:t>
      </w:r>
      <w:r w:rsidRPr="00D85BB6">
        <w:rPr>
          <w:b w:val="0"/>
          <w:i w:val="0"/>
          <w:sz w:val="28"/>
          <w:szCs w:val="28"/>
          <w:lang w:val="uk-UA"/>
        </w:rPr>
        <w:t>на виконання Плану</w:t>
      </w:r>
      <w:r>
        <w:rPr>
          <w:b w:val="0"/>
          <w:i w:val="0"/>
          <w:sz w:val="28"/>
          <w:szCs w:val="28"/>
          <w:lang w:val="uk-UA"/>
        </w:rPr>
        <w:t>-графіку</w:t>
      </w:r>
      <w:r w:rsidRPr="00D85BB6">
        <w:rPr>
          <w:b w:val="0"/>
          <w:i w:val="0"/>
          <w:sz w:val="28"/>
          <w:szCs w:val="28"/>
          <w:lang w:val="uk-UA"/>
        </w:rPr>
        <w:t xml:space="preserve"> проведення  державної атестації </w:t>
      </w:r>
      <w:r>
        <w:rPr>
          <w:b w:val="0"/>
          <w:i w:val="0"/>
          <w:sz w:val="28"/>
          <w:szCs w:val="28"/>
          <w:lang w:val="uk-UA"/>
        </w:rPr>
        <w:t xml:space="preserve">загальноосвітніх </w:t>
      </w:r>
      <w:r w:rsidRPr="00D85BB6">
        <w:rPr>
          <w:b w:val="0"/>
          <w:i w:val="0"/>
          <w:sz w:val="28"/>
          <w:szCs w:val="28"/>
          <w:lang w:val="uk-UA"/>
        </w:rPr>
        <w:t xml:space="preserve">навчальних закладів, затвердженого наказом  відділу освіти </w:t>
      </w:r>
      <w:proofErr w:type="spellStart"/>
      <w:r>
        <w:rPr>
          <w:b w:val="0"/>
          <w:i w:val="0"/>
          <w:sz w:val="28"/>
          <w:szCs w:val="28"/>
          <w:lang w:val="uk-UA"/>
        </w:rPr>
        <w:t>Сватівської</w:t>
      </w:r>
      <w:proofErr w:type="spellEnd"/>
      <w:r>
        <w:rPr>
          <w:b w:val="0"/>
          <w:i w:val="0"/>
          <w:sz w:val="28"/>
          <w:szCs w:val="28"/>
          <w:lang w:val="uk-UA"/>
        </w:rPr>
        <w:t xml:space="preserve"> райдержадміністрації від 16.03.2015 №118</w:t>
      </w:r>
      <w:r w:rsidRPr="00D85BB6">
        <w:rPr>
          <w:b w:val="0"/>
          <w:i w:val="0"/>
          <w:sz w:val="28"/>
          <w:szCs w:val="28"/>
          <w:lang w:val="uk-UA"/>
        </w:rPr>
        <w:t xml:space="preserve"> «Про</w:t>
      </w:r>
      <w:r>
        <w:rPr>
          <w:b w:val="0"/>
          <w:i w:val="0"/>
          <w:sz w:val="28"/>
          <w:szCs w:val="28"/>
          <w:lang w:val="uk-UA"/>
        </w:rPr>
        <w:t xml:space="preserve"> затвердження плану-графіку атестації загальноосвітніх навчальних закладів на 2015/2016 навчальний рік</w:t>
      </w:r>
      <w:r w:rsidRPr="00D85BB6">
        <w:rPr>
          <w:b w:val="0"/>
          <w:i w:val="0"/>
          <w:sz w:val="28"/>
          <w:szCs w:val="28"/>
          <w:lang w:val="uk-UA"/>
        </w:rPr>
        <w:t>», керуючись статтею 6 Закону України «Про місцеві державні адмі</w:t>
      </w:r>
      <w:r w:rsidR="006D2244">
        <w:rPr>
          <w:b w:val="0"/>
          <w:i w:val="0"/>
          <w:sz w:val="28"/>
          <w:szCs w:val="28"/>
          <w:lang w:val="uk-UA"/>
        </w:rPr>
        <w:t xml:space="preserve">ністрації», з метою здійснення </w:t>
      </w:r>
      <w:r w:rsidRPr="00D85BB6">
        <w:rPr>
          <w:b w:val="0"/>
          <w:i w:val="0"/>
          <w:sz w:val="28"/>
          <w:szCs w:val="28"/>
          <w:lang w:val="uk-UA"/>
        </w:rPr>
        <w:t xml:space="preserve">контролю за діяльністю навчальних закладів </w:t>
      </w:r>
      <w:proofErr w:type="spellStart"/>
      <w:r>
        <w:rPr>
          <w:b w:val="0"/>
          <w:i w:val="0"/>
          <w:sz w:val="28"/>
          <w:szCs w:val="28"/>
          <w:lang w:val="uk-UA"/>
        </w:rPr>
        <w:t>Сватівського</w:t>
      </w:r>
      <w:proofErr w:type="spellEnd"/>
      <w:r w:rsidR="006D2244">
        <w:rPr>
          <w:b w:val="0"/>
          <w:i w:val="0"/>
          <w:sz w:val="28"/>
          <w:szCs w:val="28"/>
          <w:lang w:val="uk-UA"/>
        </w:rPr>
        <w:t xml:space="preserve"> району</w:t>
      </w:r>
    </w:p>
    <w:p w:rsidR="00AE680F" w:rsidRPr="002E2DBF" w:rsidRDefault="00AE680F" w:rsidP="00AE680F">
      <w:pPr>
        <w:tabs>
          <w:tab w:val="left" w:pos="720"/>
        </w:tabs>
        <w:contextualSpacing/>
        <w:jc w:val="both"/>
        <w:rPr>
          <w:b w:val="0"/>
          <w:i w:val="0"/>
          <w:sz w:val="28"/>
          <w:szCs w:val="28"/>
          <w:lang w:val="uk-UA"/>
        </w:rPr>
      </w:pPr>
      <w:r w:rsidRPr="002E2DBF">
        <w:rPr>
          <w:b w:val="0"/>
          <w:i w:val="0"/>
          <w:sz w:val="28"/>
          <w:szCs w:val="28"/>
          <w:lang w:val="uk-UA"/>
        </w:rPr>
        <w:tab/>
      </w:r>
    </w:p>
    <w:p w:rsidR="00AE680F" w:rsidRPr="002E2DBF" w:rsidRDefault="00AE680F" w:rsidP="00AE680F">
      <w:pPr>
        <w:tabs>
          <w:tab w:val="left" w:pos="2160"/>
        </w:tabs>
        <w:contextualSpacing/>
        <w:jc w:val="both"/>
        <w:rPr>
          <w:b w:val="0"/>
          <w:i w:val="0"/>
          <w:sz w:val="28"/>
          <w:szCs w:val="28"/>
          <w:lang w:val="uk-UA"/>
        </w:rPr>
      </w:pPr>
      <w:r w:rsidRPr="002E2DBF">
        <w:rPr>
          <w:b w:val="0"/>
          <w:i w:val="0"/>
          <w:sz w:val="28"/>
          <w:szCs w:val="28"/>
          <w:lang w:val="uk-UA"/>
        </w:rPr>
        <w:t>НАКАЗУЮ:</w:t>
      </w:r>
    </w:p>
    <w:p w:rsidR="00AE680F" w:rsidRPr="002E2DBF" w:rsidRDefault="00AE680F" w:rsidP="00AE680F">
      <w:pPr>
        <w:tabs>
          <w:tab w:val="left" w:pos="2160"/>
        </w:tabs>
        <w:contextualSpacing/>
        <w:jc w:val="both"/>
        <w:rPr>
          <w:b w:val="0"/>
          <w:i w:val="0"/>
          <w:sz w:val="28"/>
          <w:szCs w:val="28"/>
          <w:lang w:val="uk-UA"/>
        </w:rPr>
      </w:pPr>
    </w:p>
    <w:p w:rsidR="00A10BE1" w:rsidRPr="006D2244" w:rsidRDefault="00A10BE1" w:rsidP="006D224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 w:val="0"/>
          <w:i w:val="0"/>
          <w:sz w:val="28"/>
          <w:szCs w:val="28"/>
          <w:lang w:val="uk-UA"/>
        </w:rPr>
      </w:pPr>
      <w:r w:rsidRPr="00EA1170">
        <w:rPr>
          <w:b w:val="0"/>
          <w:i w:val="0"/>
          <w:sz w:val="28"/>
          <w:szCs w:val="28"/>
          <w:lang w:val="uk-UA"/>
        </w:rPr>
        <w:t xml:space="preserve">Провести державну атестацію </w:t>
      </w:r>
      <w:r>
        <w:rPr>
          <w:b w:val="0"/>
          <w:i w:val="0"/>
          <w:sz w:val="28"/>
          <w:szCs w:val="28"/>
          <w:lang w:val="uk-UA"/>
        </w:rPr>
        <w:t xml:space="preserve">навчально-виховного комплексу </w:t>
      </w:r>
      <w:r w:rsidRPr="00EA1170">
        <w:rPr>
          <w:b w:val="0"/>
          <w:i w:val="0"/>
          <w:sz w:val="28"/>
          <w:szCs w:val="28"/>
          <w:lang w:val="uk-UA"/>
        </w:rPr>
        <w:t>«</w:t>
      </w:r>
      <w:r>
        <w:rPr>
          <w:b w:val="0"/>
          <w:i w:val="0"/>
          <w:sz w:val="28"/>
          <w:szCs w:val="28"/>
          <w:lang w:val="uk-UA"/>
        </w:rPr>
        <w:t>Преображенська</w:t>
      </w:r>
      <w:r w:rsidRPr="00EA1170">
        <w:rPr>
          <w:b w:val="0"/>
          <w:i w:val="0"/>
          <w:sz w:val="28"/>
          <w:szCs w:val="28"/>
          <w:lang w:val="uk-UA"/>
        </w:rPr>
        <w:t xml:space="preserve"> загальноосвітня школа І-ІІ ступенів – дошкільний навчальний заклад» </w:t>
      </w:r>
      <w:proofErr w:type="spellStart"/>
      <w:r w:rsidRPr="00EA1170">
        <w:rPr>
          <w:b w:val="0"/>
          <w:i w:val="0"/>
          <w:sz w:val="28"/>
          <w:szCs w:val="28"/>
          <w:lang w:val="uk-UA"/>
        </w:rPr>
        <w:t>Сватівської</w:t>
      </w:r>
      <w:proofErr w:type="spellEnd"/>
      <w:r w:rsidRPr="00EA1170">
        <w:rPr>
          <w:b w:val="0"/>
          <w:i w:val="0"/>
          <w:sz w:val="28"/>
          <w:szCs w:val="28"/>
          <w:lang w:val="uk-UA"/>
        </w:rPr>
        <w:t xml:space="preserve"> районної ради Луганської області</w:t>
      </w:r>
      <w:r>
        <w:rPr>
          <w:b w:val="0"/>
          <w:i w:val="0"/>
          <w:sz w:val="28"/>
          <w:szCs w:val="28"/>
          <w:lang w:val="uk-UA"/>
        </w:rPr>
        <w:t xml:space="preserve"> </w:t>
      </w:r>
      <w:r w:rsidRPr="006D2244">
        <w:rPr>
          <w:b w:val="0"/>
          <w:i w:val="0"/>
          <w:sz w:val="28"/>
          <w:szCs w:val="28"/>
          <w:lang w:val="uk-UA"/>
        </w:rPr>
        <w:t>з 08 по 19 лютого 2016 року.</w:t>
      </w:r>
    </w:p>
    <w:p w:rsidR="00A10BE1" w:rsidRDefault="00A10BE1" w:rsidP="006D224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 w:val="0"/>
          <w:i w:val="0"/>
          <w:sz w:val="28"/>
          <w:szCs w:val="28"/>
          <w:lang w:val="uk-UA"/>
        </w:rPr>
      </w:pPr>
      <w:r w:rsidRPr="006124F5">
        <w:rPr>
          <w:b w:val="0"/>
          <w:i w:val="0"/>
          <w:sz w:val="28"/>
          <w:szCs w:val="28"/>
          <w:lang w:val="uk-UA"/>
        </w:rPr>
        <w:t xml:space="preserve">Утворити  атестаційну комісію для проведення державної атестації </w:t>
      </w:r>
      <w:r>
        <w:rPr>
          <w:b w:val="0"/>
          <w:i w:val="0"/>
          <w:sz w:val="28"/>
          <w:szCs w:val="28"/>
          <w:lang w:val="uk-UA"/>
        </w:rPr>
        <w:t xml:space="preserve">навчально-виховного комплексу </w:t>
      </w:r>
      <w:r w:rsidRPr="00EA1170">
        <w:rPr>
          <w:b w:val="0"/>
          <w:i w:val="0"/>
          <w:sz w:val="28"/>
          <w:szCs w:val="28"/>
          <w:lang w:val="uk-UA"/>
        </w:rPr>
        <w:t>«</w:t>
      </w:r>
      <w:r>
        <w:rPr>
          <w:b w:val="0"/>
          <w:i w:val="0"/>
          <w:sz w:val="28"/>
          <w:szCs w:val="28"/>
          <w:lang w:val="uk-UA"/>
        </w:rPr>
        <w:t>Преображенська</w:t>
      </w:r>
      <w:r w:rsidRPr="00EA1170">
        <w:rPr>
          <w:b w:val="0"/>
          <w:i w:val="0"/>
          <w:sz w:val="28"/>
          <w:szCs w:val="28"/>
          <w:lang w:val="uk-UA"/>
        </w:rPr>
        <w:t xml:space="preserve"> загальноосвітня школа І-ІІ ступенів – дошкільний навчальний заклад» </w:t>
      </w:r>
      <w:proofErr w:type="spellStart"/>
      <w:r w:rsidRPr="00EA1170">
        <w:rPr>
          <w:b w:val="0"/>
          <w:i w:val="0"/>
          <w:sz w:val="28"/>
          <w:szCs w:val="28"/>
          <w:lang w:val="uk-UA"/>
        </w:rPr>
        <w:t>Сватівської</w:t>
      </w:r>
      <w:proofErr w:type="spellEnd"/>
      <w:r w:rsidRPr="00EA1170">
        <w:rPr>
          <w:b w:val="0"/>
          <w:i w:val="0"/>
          <w:sz w:val="28"/>
          <w:szCs w:val="28"/>
          <w:lang w:val="uk-UA"/>
        </w:rPr>
        <w:t xml:space="preserve"> районної ради Луганської області</w:t>
      </w:r>
      <w:r>
        <w:rPr>
          <w:b w:val="0"/>
          <w:i w:val="0"/>
          <w:sz w:val="28"/>
          <w:szCs w:val="28"/>
          <w:lang w:val="uk-UA"/>
        </w:rPr>
        <w:t xml:space="preserve"> (Додаток 1).</w:t>
      </w:r>
    </w:p>
    <w:p w:rsidR="00A10BE1" w:rsidRDefault="00A10BE1" w:rsidP="006D224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 w:val="0"/>
          <w:i w:val="0"/>
          <w:sz w:val="28"/>
          <w:szCs w:val="28"/>
          <w:lang w:val="uk-UA"/>
        </w:rPr>
      </w:pPr>
      <w:r w:rsidRPr="006124F5">
        <w:rPr>
          <w:b w:val="0"/>
          <w:i w:val="0"/>
          <w:sz w:val="28"/>
          <w:szCs w:val="28"/>
          <w:lang w:val="uk-UA"/>
        </w:rPr>
        <w:t xml:space="preserve">Затвердити Робочу програму атестаційної експертизи </w:t>
      </w:r>
      <w:r>
        <w:rPr>
          <w:b w:val="0"/>
          <w:i w:val="0"/>
          <w:sz w:val="28"/>
          <w:szCs w:val="28"/>
          <w:lang w:val="uk-UA"/>
        </w:rPr>
        <w:t xml:space="preserve">навчально-виховного комплексу </w:t>
      </w:r>
      <w:r w:rsidRPr="00EA1170">
        <w:rPr>
          <w:b w:val="0"/>
          <w:i w:val="0"/>
          <w:sz w:val="28"/>
          <w:szCs w:val="28"/>
          <w:lang w:val="uk-UA"/>
        </w:rPr>
        <w:t>«</w:t>
      </w:r>
      <w:r>
        <w:rPr>
          <w:b w:val="0"/>
          <w:i w:val="0"/>
          <w:sz w:val="28"/>
          <w:szCs w:val="28"/>
          <w:lang w:val="uk-UA"/>
        </w:rPr>
        <w:t xml:space="preserve">Преображенська </w:t>
      </w:r>
      <w:r w:rsidRPr="00EA1170">
        <w:rPr>
          <w:b w:val="0"/>
          <w:i w:val="0"/>
          <w:sz w:val="28"/>
          <w:szCs w:val="28"/>
          <w:lang w:val="uk-UA"/>
        </w:rPr>
        <w:t xml:space="preserve">загальноосвітня школа І-ІІ ступенів – </w:t>
      </w:r>
      <w:r w:rsidRPr="00EA1170">
        <w:rPr>
          <w:b w:val="0"/>
          <w:i w:val="0"/>
          <w:sz w:val="28"/>
          <w:szCs w:val="28"/>
          <w:lang w:val="uk-UA"/>
        </w:rPr>
        <w:lastRenderedPageBreak/>
        <w:t xml:space="preserve">дошкільний навчальний заклад» </w:t>
      </w:r>
      <w:proofErr w:type="spellStart"/>
      <w:r w:rsidRPr="00EA1170">
        <w:rPr>
          <w:b w:val="0"/>
          <w:i w:val="0"/>
          <w:sz w:val="28"/>
          <w:szCs w:val="28"/>
          <w:lang w:val="uk-UA"/>
        </w:rPr>
        <w:t>Сватівської</w:t>
      </w:r>
      <w:proofErr w:type="spellEnd"/>
      <w:r w:rsidRPr="00EA1170">
        <w:rPr>
          <w:b w:val="0"/>
          <w:i w:val="0"/>
          <w:sz w:val="28"/>
          <w:szCs w:val="28"/>
          <w:lang w:val="uk-UA"/>
        </w:rPr>
        <w:t xml:space="preserve"> районної ради Луганської області</w:t>
      </w:r>
      <w:r>
        <w:rPr>
          <w:b w:val="0"/>
          <w:i w:val="0"/>
          <w:sz w:val="28"/>
          <w:szCs w:val="28"/>
          <w:lang w:val="uk-UA"/>
        </w:rPr>
        <w:t xml:space="preserve"> (Додаток 2).</w:t>
      </w:r>
    </w:p>
    <w:p w:rsidR="00A10BE1" w:rsidRPr="00614942" w:rsidRDefault="00A10BE1" w:rsidP="006D224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Затвердити графік проведення зовнішнього моніторингу навчальних досягнень учнів 4 класу навчально-виховного комплексу </w:t>
      </w:r>
      <w:r w:rsidRPr="00EA1170">
        <w:rPr>
          <w:b w:val="0"/>
          <w:i w:val="0"/>
          <w:sz w:val="28"/>
          <w:szCs w:val="28"/>
          <w:lang w:val="uk-UA"/>
        </w:rPr>
        <w:t>«</w:t>
      </w:r>
      <w:r>
        <w:rPr>
          <w:b w:val="0"/>
          <w:i w:val="0"/>
          <w:sz w:val="28"/>
          <w:szCs w:val="28"/>
          <w:lang w:val="uk-UA"/>
        </w:rPr>
        <w:t>Преображенська</w:t>
      </w:r>
      <w:r w:rsidRPr="00EA1170">
        <w:rPr>
          <w:b w:val="0"/>
          <w:i w:val="0"/>
          <w:sz w:val="28"/>
          <w:szCs w:val="28"/>
          <w:lang w:val="uk-UA"/>
        </w:rPr>
        <w:t xml:space="preserve"> загальноосвітня школа І-ІІ ступенів – дошкільний навчальний заклад» </w:t>
      </w:r>
      <w:proofErr w:type="spellStart"/>
      <w:r w:rsidRPr="00EA1170">
        <w:rPr>
          <w:b w:val="0"/>
          <w:i w:val="0"/>
          <w:sz w:val="28"/>
          <w:szCs w:val="28"/>
          <w:lang w:val="uk-UA"/>
        </w:rPr>
        <w:t>Сватівської</w:t>
      </w:r>
      <w:proofErr w:type="spellEnd"/>
      <w:r w:rsidRPr="00EA1170">
        <w:rPr>
          <w:b w:val="0"/>
          <w:i w:val="0"/>
          <w:sz w:val="28"/>
          <w:szCs w:val="28"/>
          <w:lang w:val="uk-UA"/>
        </w:rPr>
        <w:t xml:space="preserve"> районної ради Луганської області</w:t>
      </w:r>
      <w:r>
        <w:rPr>
          <w:b w:val="0"/>
          <w:i w:val="0"/>
          <w:sz w:val="28"/>
          <w:szCs w:val="28"/>
          <w:lang w:val="uk-UA"/>
        </w:rPr>
        <w:t xml:space="preserve"> (Додаток 3).</w:t>
      </w:r>
    </w:p>
    <w:p w:rsidR="00A10BE1" w:rsidRDefault="00A10BE1" w:rsidP="006D2244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Директору навчально-виховного комплексу </w:t>
      </w:r>
      <w:r w:rsidRPr="00EA1170">
        <w:rPr>
          <w:b w:val="0"/>
          <w:i w:val="0"/>
          <w:sz w:val="28"/>
          <w:szCs w:val="28"/>
          <w:lang w:val="uk-UA"/>
        </w:rPr>
        <w:t>«</w:t>
      </w:r>
      <w:r>
        <w:rPr>
          <w:b w:val="0"/>
          <w:i w:val="0"/>
          <w:sz w:val="28"/>
          <w:szCs w:val="28"/>
          <w:lang w:val="uk-UA"/>
        </w:rPr>
        <w:t>Преображенська</w:t>
      </w:r>
      <w:r w:rsidRPr="00EA1170">
        <w:rPr>
          <w:b w:val="0"/>
          <w:i w:val="0"/>
          <w:sz w:val="28"/>
          <w:szCs w:val="28"/>
          <w:lang w:val="uk-UA"/>
        </w:rPr>
        <w:t xml:space="preserve"> загальноосвітня школа І-ІІ ступенів – дошкільний навчальний заклад» </w:t>
      </w:r>
      <w:proofErr w:type="spellStart"/>
      <w:r w:rsidRPr="00EA1170">
        <w:rPr>
          <w:b w:val="0"/>
          <w:i w:val="0"/>
          <w:sz w:val="28"/>
          <w:szCs w:val="28"/>
          <w:lang w:val="uk-UA"/>
        </w:rPr>
        <w:t>Сватівської</w:t>
      </w:r>
      <w:proofErr w:type="spellEnd"/>
      <w:r w:rsidRPr="00EA1170">
        <w:rPr>
          <w:b w:val="0"/>
          <w:i w:val="0"/>
          <w:sz w:val="28"/>
          <w:szCs w:val="28"/>
          <w:lang w:val="uk-UA"/>
        </w:rPr>
        <w:t xml:space="preserve"> районної ради Луганської області</w:t>
      </w:r>
      <w:r>
        <w:rPr>
          <w:b w:val="0"/>
          <w:i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i w:val="0"/>
          <w:sz w:val="28"/>
          <w:szCs w:val="28"/>
          <w:lang w:val="uk-UA"/>
        </w:rPr>
        <w:t>Коноваловій</w:t>
      </w:r>
      <w:proofErr w:type="spellEnd"/>
      <w:r>
        <w:rPr>
          <w:b w:val="0"/>
          <w:i w:val="0"/>
          <w:sz w:val="28"/>
          <w:szCs w:val="28"/>
          <w:lang w:val="uk-UA"/>
        </w:rPr>
        <w:t xml:space="preserve"> Л.Д.:</w:t>
      </w:r>
    </w:p>
    <w:p w:rsidR="006D2244" w:rsidRDefault="006D2244" w:rsidP="006D2244">
      <w:pPr>
        <w:tabs>
          <w:tab w:val="left" w:pos="993"/>
        </w:tabs>
        <w:ind w:firstLine="567"/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 </w:t>
      </w:r>
      <w:r w:rsidR="00A10BE1">
        <w:rPr>
          <w:b w:val="0"/>
          <w:i w:val="0"/>
          <w:sz w:val="28"/>
          <w:szCs w:val="28"/>
          <w:lang w:val="uk-UA"/>
        </w:rPr>
        <w:t>5.1</w:t>
      </w:r>
      <w:r>
        <w:rPr>
          <w:b w:val="0"/>
          <w:i w:val="0"/>
          <w:sz w:val="28"/>
          <w:szCs w:val="28"/>
          <w:lang w:val="uk-UA"/>
        </w:rPr>
        <w:t>.</w:t>
      </w:r>
      <w:r w:rsidR="00A10BE1">
        <w:rPr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A10BE1" w:rsidRPr="00F921F4">
        <w:rPr>
          <w:b w:val="0"/>
          <w:i w:val="0"/>
          <w:sz w:val="28"/>
          <w:szCs w:val="28"/>
        </w:rPr>
        <w:t>Створити</w:t>
      </w:r>
      <w:proofErr w:type="spellEnd"/>
      <w:r w:rsidR="00A10BE1" w:rsidRPr="00F921F4">
        <w:rPr>
          <w:b w:val="0"/>
          <w:i w:val="0"/>
          <w:sz w:val="28"/>
          <w:szCs w:val="28"/>
        </w:rPr>
        <w:t xml:space="preserve">  у </w:t>
      </w:r>
      <w:proofErr w:type="spellStart"/>
      <w:r w:rsidR="00A10BE1" w:rsidRPr="00F921F4">
        <w:rPr>
          <w:b w:val="0"/>
          <w:i w:val="0"/>
          <w:sz w:val="28"/>
          <w:szCs w:val="28"/>
        </w:rPr>
        <w:t>навчальному</w:t>
      </w:r>
      <w:proofErr w:type="spellEnd"/>
      <w:r w:rsidR="00A10BE1" w:rsidRPr="00F921F4">
        <w:rPr>
          <w:b w:val="0"/>
          <w:i w:val="0"/>
          <w:sz w:val="28"/>
          <w:szCs w:val="28"/>
        </w:rPr>
        <w:t xml:space="preserve">  </w:t>
      </w:r>
      <w:proofErr w:type="spellStart"/>
      <w:r w:rsidR="00A10BE1" w:rsidRPr="00F921F4">
        <w:rPr>
          <w:b w:val="0"/>
          <w:i w:val="0"/>
          <w:sz w:val="28"/>
          <w:szCs w:val="28"/>
        </w:rPr>
        <w:t>закладі</w:t>
      </w:r>
      <w:proofErr w:type="spellEnd"/>
      <w:r w:rsidR="00A10BE1" w:rsidRPr="00F921F4">
        <w:rPr>
          <w:b w:val="0"/>
          <w:i w:val="0"/>
          <w:sz w:val="28"/>
          <w:szCs w:val="28"/>
        </w:rPr>
        <w:t xml:space="preserve">   </w:t>
      </w:r>
      <w:proofErr w:type="spellStart"/>
      <w:r w:rsidR="00A10BE1" w:rsidRPr="00F921F4">
        <w:rPr>
          <w:b w:val="0"/>
          <w:i w:val="0"/>
          <w:sz w:val="28"/>
          <w:szCs w:val="28"/>
        </w:rPr>
        <w:t>необхідні</w:t>
      </w:r>
      <w:proofErr w:type="spellEnd"/>
      <w:r w:rsidR="00A10BE1" w:rsidRPr="00F921F4">
        <w:rPr>
          <w:b w:val="0"/>
          <w:i w:val="0"/>
          <w:sz w:val="28"/>
          <w:szCs w:val="28"/>
        </w:rPr>
        <w:t xml:space="preserve"> </w:t>
      </w:r>
      <w:proofErr w:type="spellStart"/>
      <w:r w:rsidR="00A10BE1" w:rsidRPr="00F921F4">
        <w:rPr>
          <w:b w:val="0"/>
          <w:i w:val="0"/>
          <w:sz w:val="28"/>
          <w:szCs w:val="28"/>
        </w:rPr>
        <w:t>умови</w:t>
      </w:r>
      <w:proofErr w:type="spellEnd"/>
      <w:r w:rsidR="00A10BE1" w:rsidRPr="00AA7992">
        <w:rPr>
          <w:bCs/>
          <w:iCs/>
          <w:sz w:val="28"/>
          <w:szCs w:val="28"/>
          <w:lang w:val="uk-UA"/>
        </w:rPr>
        <w:t xml:space="preserve"> </w:t>
      </w:r>
      <w:r w:rsidR="00A10BE1" w:rsidRPr="006D2244">
        <w:rPr>
          <w:b w:val="0"/>
          <w:bCs/>
          <w:i w:val="0"/>
          <w:iCs/>
          <w:sz w:val="28"/>
          <w:szCs w:val="28"/>
          <w:lang w:val="uk-UA"/>
        </w:rPr>
        <w:t xml:space="preserve">з 08 по 12 </w:t>
      </w:r>
      <w:proofErr w:type="gramStart"/>
      <w:r w:rsidR="00A10BE1" w:rsidRPr="006D2244">
        <w:rPr>
          <w:b w:val="0"/>
          <w:bCs/>
          <w:i w:val="0"/>
          <w:iCs/>
          <w:sz w:val="28"/>
          <w:szCs w:val="28"/>
          <w:lang w:val="uk-UA"/>
        </w:rPr>
        <w:t>лютого</w:t>
      </w:r>
      <w:proofErr w:type="gramEnd"/>
      <w:r w:rsidR="00A10BE1" w:rsidRPr="006D2244">
        <w:rPr>
          <w:b w:val="0"/>
          <w:bCs/>
          <w:i w:val="0"/>
          <w:iCs/>
          <w:sz w:val="28"/>
          <w:szCs w:val="28"/>
          <w:lang w:val="uk-UA"/>
        </w:rPr>
        <w:t xml:space="preserve"> 2016 року</w:t>
      </w:r>
      <w:r w:rsidR="00A10BE1" w:rsidRPr="006D2244">
        <w:rPr>
          <w:b w:val="0"/>
          <w:i w:val="0"/>
          <w:sz w:val="28"/>
          <w:szCs w:val="28"/>
        </w:rPr>
        <w:t xml:space="preserve"> </w:t>
      </w:r>
      <w:r w:rsidR="00A10BE1">
        <w:rPr>
          <w:b w:val="0"/>
          <w:i w:val="0"/>
          <w:sz w:val="28"/>
          <w:szCs w:val="28"/>
        </w:rPr>
        <w:t xml:space="preserve">для </w:t>
      </w:r>
      <w:proofErr w:type="spellStart"/>
      <w:r w:rsidR="00A10BE1">
        <w:rPr>
          <w:b w:val="0"/>
          <w:i w:val="0"/>
          <w:sz w:val="28"/>
          <w:szCs w:val="28"/>
        </w:rPr>
        <w:t>роботи</w:t>
      </w:r>
      <w:proofErr w:type="spellEnd"/>
      <w:r>
        <w:rPr>
          <w:b w:val="0"/>
          <w:i w:val="0"/>
          <w:sz w:val="28"/>
          <w:szCs w:val="28"/>
          <w:lang w:val="uk-UA"/>
        </w:rPr>
        <w:t xml:space="preserve"> атестаційної комісії; </w:t>
      </w:r>
    </w:p>
    <w:p w:rsidR="00A10BE1" w:rsidRPr="005C639A" w:rsidRDefault="006D2244" w:rsidP="006D224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 5.2. </w:t>
      </w:r>
      <w:r w:rsidR="00A10BE1" w:rsidRPr="006D2244">
        <w:rPr>
          <w:b w:val="0"/>
          <w:i w:val="0"/>
          <w:sz w:val="28"/>
          <w:szCs w:val="28"/>
          <w:lang w:val="uk-UA"/>
        </w:rPr>
        <w:t>Провести</w:t>
      </w:r>
      <w:r w:rsidR="00A10BE1">
        <w:rPr>
          <w:b w:val="0"/>
          <w:i w:val="0"/>
          <w:sz w:val="28"/>
          <w:szCs w:val="28"/>
          <w:lang w:val="uk-UA"/>
        </w:rPr>
        <w:t xml:space="preserve"> </w:t>
      </w:r>
      <w:r w:rsidR="00A10BE1" w:rsidRPr="006D2244">
        <w:rPr>
          <w:b w:val="0"/>
          <w:i w:val="0"/>
          <w:sz w:val="28"/>
          <w:szCs w:val="28"/>
          <w:lang w:val="uk-UA"/>
        </w:rPr>
        <w:t>08 лютого 2016 року відкриту публічну презентацію діяльності навчального закладу</w:t>
      </w:r>
      <w:r w:rsidR="00A10BE1">
        <w:rPr>
          <w:b w:val="0"/>
          <w:i w:val="0"/>
          <w:sz w:val="28"/>
          <w:szCs w:val="28"/>
          <w:lang w:val="uk-UA"/>
        </w:rPr>
        <w:t>.</w:t>
      </w:r>
    </w:p>
    <w:p w:rsidR="00A10BE1" w:rsidRPr="006D2244" w:rsidRDefault="006D2244" w:rsidP="006D224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i w:val="0"/>
          <w:sz w:val="28"/>
          <w:szCs w:val="28"/>
          <w:lang w:val="uk-UA"/>
        </w:rPr>
      </w:pPr>
      <w:r w:rsidRPr="006D2244">
        <w:rPr>
          <w:b w:val="0"/>
          <w:i w:val="0"/>
          <w:sz w:val="28"/>
          <w:szCs w:val="28"/>
          <w:lang w:val="uk-UA"/>
        </w:rPr>
        <w:t xml:space="preserve">Членам атестаційної комісії </w:t>
      </w:r>
      <w:r>
        <w:rPr>
          <w:b w:val="0"/>
          <w:i w:val="0"/>
          <w:sz w:val="28"/>
          <w:szCs w:val="28"/>
          <w:lang w:val="uk-UA"/>
        </w:rPr>
        <w:t>п</w:t>
      </w:r>
      <w:r w:rsidR="00A10BE1" w:rsidRPr="006D2244">
        <w:rPr>
          <w:b w:val="0"/>
          <w:i w:val="0"/>
          <w:sz w:val="28"/>
          <w:szCs w:val="28"/>
          <w:lang w:val="uk-UA"/>
        </w:rPr>
        <w:t xml:space="preserve">ідготувати та надати керівнику </w:t>
      </w:r>
      <w:r w:rsidRPr="006D2244">
        <w:rPr>
          <w:b w:val="0"/>
          <w:i w:val="0"/>
          <w:sz w:val="28"/>
          <w:szCs w:val="28"/>
          <w:lang w:val="uk-UA"/>
        </w:rPr>
        <w:t>Преображенського</w:t>
      </w:r>
      <w:r w:rsidR="00A10BE1" w:rsidRPr="006D2244">
        <w:rPr>
          <w:b w:val="0"/>
          <w:i w:val="0"/>
          <w:sz w:val="28"/>
          <w:szCs w:val="28"/>
          <w:lang w:val="uk-UA"/>
        </w:rPr>
        <w:t xml:space="preserve"> НВК та  начальнику відділу освіти </w:t>
      </w:r>
      <w:proofErr w:type="spellStart"/>
      <w:r w:rsidR="00A10BE1" w:rsidRPr="006D2244">
        <w:rPr>
          <w:b w:val="0"/>
          <w:i w:val="0"/>
          <w:sz w:val="28"/>
          <w:szCs w:val="28"/>
          <w:lang w:val="uk-UA"/>
        </w:rPr>
        <w:t>Сватівської</w:t>
      </w:r>
      <w:proofErr w:type="spellEnd"/>
      <w:r w:rsidR="00A10BE1" w:rsidRPr="006D2244">
        <w:rPr>
          <w:b w:val="0"/>
          <w:i w:val="0"/>
          <w:sz w:val="28"/>
          <w:szCs w:val="28"/>
          <w:lang w:val="uk-UA"/>
        </w:rPr>
        <w:t xml:space="preserve"> районної державної адміністрації до 0</w:t>
      </w:r>
      <w:r w:rsidRPr="006D2244">
        <w:rPr>
          <w:b w:val="0"/>
          <w:i w:val="0"/>
          <w:sz w:val="28"/>
          <w:szCs w:val="28"/>
          <w:lang w:val="uk-UA"/>
        </w:rPr>
        <w:t>4</w:t>
      </w:r>
      <w:r w:rsidR="00A10BE1" w:rsidRPr="006D2244">
        <w:rPr>
          <w:b w:val="0"/>
          <w:i w:val="0"/>
          <w:sz w:val="28"/>
          <w:szCs w:val="28"/>
          <w:lang w:val="uk-UA"/>
        </w:rPr>
        <w:t xml:space="preserve"> </w:t>
      </w:r>
      <w:r w:rsidRPr="006D2244">
        <w:rPr>
          <w:b w:val="0"/>
          <w:i w:val="0"/>
          <w:sz w:val="28"/>
          <w:szCs w:val="28"/>
          <w:lang w:val="uk-UA"/>
        </w:rPr>
        <w:t>березня</w:t>
      </w:r>
      <w:r w:rsidR="00A10BE1" w:rsidRPr="006D2244">
        <w:rPr>
          <w:b w:val="0"/>
          <w:i w:val="0"/>
          <w:sz w:val="28"/>
          <w:szCs w:val="28"/>
          <w:lang w:val="uk-UA"/>
        </w:rPr>
        <w:t xml:space="preserve"> 201</w:t>
      </w:r>
      <w:r w:rsidRPr="006D2244">
        <w:rPr>
          <w:b w:val="0"/>
          <w:i w:val="0"/>
          <w:sz w:val="28"/>
          <w:szCs w:val="28"/>
          <w:lang w:val="uk-UA"/>
        </w:rPr>
        <w:t>6</w:t>
      </w:r>
      <w:r w:rsidR="00A10BE1" w:rsidRPr="006D2244">
        <w:rPr>
          <w:b w:val="0"/>
          <w:i w:val="0"/>
          <w:sz w:val="28"/>
          <w:szCs w:val="28"/>
          <w:lang w:val="uk-UA"/>
        </w:rPr>
        <w:t xml:space="preserve"> року аргументований висновок щодо результатів атестаційної експертизи навчально-виховного комплексу «</w:t>
      </w:r>
      <w:r w:rsidRPr="006D2244">
        <w:rPr>
          <w:b w:val="0"/>
          <w:i w:val="0"/>
          <w:sz w:val="28"/>
          <w:szCs w:val="28"/>
          <w:lang w:val="uk-UA"/>
        </w:rPr>
        <w:t>Преображенська</w:t>
      </w:r>
      <w:r w:rsidR="00A10BE1" w:rsidRPr="006D2244">
        <w:rPr>
          <w:b w:val="0"/>
          <w:i w:val="0"/>
          <w:sz w:val="28"/>
          <w:szCs w:val="28"/>
          <w:lang w:val="uk-UA"/>
        </w:rPr>
        <w:t xml:space="preserve"> загальноосвітня школа І-ІІ ступенів – дошкільний навчальний заклад» </w:t>
      </w:r>
      <w:proofErr w:type="spellStart"/>
      <w:r w:rsidR="00A10BE1" w:rsidRPr="006D2244">
        <w:rPr>
          <w:b w:val="0"/>
          <w:i w:val="0"/>
          <w:sz w:val="28"/>
          <w:szCs w:val="28"/>
          <w:lang w:val="uk-UA"/>
        </w:rPr>
        <w:t>Сватівської</w:t>
      </w:r>
      <w:proofErr w:type="spellEnd"/>
      <w:r w:rsidR="00A10BE1" w:rsidRPr="006D2244">
        <w:rPr>
          <w:b w:val="0"/>
          <w:i w:val="0"/>
          <w:sz w:val="28"/>
          <w:szCs w:val="28"/>
          <w:lang w:val="uk-UA"/>
        </w:rPr>
        <w:t xml:space="preserve"> районної ради Луганської області та вмотивовані конкретні рекомендації для навчального закладу щодо підвищення якості надання освітніх послуг.</w:t>
      </w:r>
      <w:r w:rsidR="00A10BE1" w:rsidRPr="006D2244">
        <w:rPr>
          <w:b w:val="0"/>
          <w:i w:val="0"/>
          <w:sz w:val="28"/>
          <w:szCs w:val="28"/>
          <w:lang w:val="uk-UA"/>
        </w:rPr>
        <w:tab/>
      </w:r>
      <w:r w:rsidR="00A10BE1" w:rsidRPr="006D2244">
        <w:rPr>
          <w:b w:val="0"/>
          <w:i w:val="0"/>
          <w:sz w:val="28"/>
          <w:szCs w:val="28"/>
          <w:lang w:val="uk-UA"/>
        </w:rPr>
        <w:tab/>
      </w:r>
      <w:r w:rsidR="00A10BE1" w:rsidRPr="006D2244">
        <w:rPr>
          <w:b w:val="0"/>
          <w:i w:val="0"/>
          <w:sz w:val="28"/>
          <w:szCs w:val="28"/>
          <w:lang w:val="uk-UA"/>
        </w:rPr>
        <w:tab/>
      </w:r>
      <w:r w:rsidR="00A10BE1" w:rsidRPr="006D2244">
        <w:rPr>
          <w:b w:val="0"/>
          <w:i w:val="0"/>
          <w:sz w:val="28"/>
          <w:szCs w:val="28"/>
          <w:lang w:val="uk-UA"/>
        </w:rPr>
        <w:tab/>
      </w:r>
      <w:r w:rsidR="00A10BE1" w:rsidRPr="006D2244">
        <w:rPr>
          <w:b w:val="0"/>
          <w:i w:val="0"/>
          <w:sz w:val="28"/>
          <w:szCs w:val="28"/>
          <w:lang w:val="uk-UA"/>
        </w:rPr>
        <w:tab/>
      </w:r>
    </w:p>
    <w:p w:rsidR="00A10BE1" w:rsidRDefault="00A10BE1" w:rsidP="006D224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>7. Головному спеціал</w:t>
      </w:r>
      <w:r w:rsidR="006D2244">
        <w:rPr>
          <w:b w:val="0"/>
          <w:i w:val="0"/>
          <w:sz w:val="28"/>
          <w:szCs w:val="28"/>
          <w:lang w:val="uk-UA"/>
        </w:rPr>
        <w:t xml:space="preserve">істу відділу освіти </w:t>
      </w:r>
      <w:proofErr w:type="spellStart"/>
      <w:r w:rsidR="006D2244">
        <w:rPr>
          <w:b w:val="0"/>
          <w:i w:val="0"/>
          <w:sz w:val="28"/>
          <w:szCs w:val="28"/>
          <w:lang w:val="uk-UA"/>
        </w:rPr>
        <w:t>Літвін</w:t>
      </w:r>
      <w:proofErr w:type="spellEnd"/>
      <w:r w:rsidR="006D2244">
        <w:rPr>
          <w:b w:val="0"/>
          <w:i w:val="0"/>
          <w:sz w:val="28"/>
          <w:szCs w:val="28"/>
          <w:lang w:val="uk-UA"/>
        </w:rPr>
        <w:t xml:space="preserve"> Є.М. о</w:t>
      </w:r>
      <w:r w:rsidRPr="00384211">
        <w:rPr>
          <w:b w:val="0"/>
          <w:i w:val="0"/>
          <w:sz w:val="28"/>
          <w:szCs w:val="28"/>
          <w:lang w:val="uk-UA"/>
        </w:rPr>
        <w:t xml:space="preserve">прилюднити у засобах масової інформації, на офіційному  </w:t>
      </w:r>
      <w:r>
        <w:rPr>
          <w:b w:val="0"/>
          <w:i w:val="0"/>
          <w:sz w:val="28"/>
          <w:szCs w:val="28"/>
          <w:lang w:val="uk-UA"/>
        </w:rPr>
        <w:t>веб-</w:t>
      </w:r>
      <w:r w:rsidRPr="00384211">
        <w:rPr>
          <w:b w:val="0"/>
          <w:i w:val="0"/>
          <w:sz w:val="28"/>
          <w:szCs w:val="28"/>
          <w:lang w:val="uk-UA"/>
        </w:rPr>
        <w:t>сайті відділу освіти результати державної атестації навчально-виховного комплексу «</w:t>
      </w:r>
      <w:r w:rsidR="006D2244">
        <w:rPr>
          <w:b w:val="0"/>
          <w:i w:val="0"/>
          <w:sz w:val="28"/>
          <w:szCs w:val="28"/>
          <w:lang w:val="uk-UA"/>
        </w:rPr>
        <w:t>Преображенська</w:t>
      </w:r>
      <w:r w:rsidRPr="00384211">
        <w:rPr>
          <w:b w:val="0"/>
          <w:i w:val="0"/>
          <w:sz w:val="28"/>
          <w:szCs w:val="28"/>
          <w:lang w:val="uk-UA"/>
        </w:rPr>
        <w:t xml:space="preserve"> загальноосвітня школа І-ІІ ступенів – дошкільний навчальний заклад» </w:t>
      </w:r>
      <w:proofErr w:type="spellStart"/>
      <w:r w:rsidRPr="00384211">
        <w:rPr>
          <w:b w:val="0"/>
          <w:i w:val="0"/>
          <w:sz w:val="28"/>
          <w:szCs w:val="28"/>
          <w:lang w:val="uk-UA"/>
        </w:rPr>
        <w:t>Сватівської</w:t>
      </w:r>
      <w:proofErr w:type="spellEnd"/>
      <w:r w:rsidRPr="00384211">
        <w:rPr>
          <w:b w:val="0"/>
          <w:i w:val="0"/>
          <w:sz w:val="28"/>
          <w:szCs w:val="28"/>
          <w:lang w:val="uk-UA"/>
        </w:rPr>
        <w:t xml:space="preserve"> районної ради Луганської області</w:t>
      </w:r>
      <w:r>
        <w:rPr>
          <w:b w:val="0"/>
          <w:i w:val="0"/>
          <w:sz w:val="28"/>
          <w:szCs w:val="28"/>
          <w:lang w:val="uk-UA"/>
        </w:rPr>
        <w:t>.</w:t>
      </w:r>
    </w:p>
    <w:p w:rsidR="00A10BE1" w:rsidRDefault="00A10BE1" w:rsidP="006D224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>8. Контроль за виконанням даного наказу залишаю за собою.</w:t>
      </w:r>
    </w:p>
    <w:p w:rsidR="00AE680F" w:rsidRPr="002E2DBF" w:rsidRDefault="00AE680F" w:rsidP="00AE680F">
      <w:pPr>
        <w:tabs>
          <w:tab w:val="left" w:pos="720"/>
          <w:tab w:val="left" w:pos="2160"/>
        </w:tabs>
        <w:ind w:left="720"/>
        <w:contextualSpacing/>
        <w:jc w:val="both"/>
        <w:rPr>
          <w:b w:val="0"/>
          <w:i w:val="0"/>
          <w:sz w:val="28"/>
          <w:szCs w:val="28"/>
          <w:lang w:val="uk-UA"/>
        </w:rPr>
      </w:pPr>
    </w:p>
    <w:p w:rsidR="00AE680F" w:rsidRDefault="00AE680F" w:rsidP="00AE680F">
      <w:pPr>
        <w:tabs>
          <w:tab w:val="left" w:pos="945"/>
        </w:tabs>
        <w:rPr>
          <w:i w:val="0"/>
          <w:sz w:val="32"/>
          <w:szCs w:val="32"/>
          <w:lang w:val="uk-UA"/>
        </w:rPr>
      </w:pPr>
    </w:p>
    <w:p w:rsidR="00AE680F" w:rsidRPr="00AA1CF2" w:rsidRDefault="00AE680F" w:rsidP="00AE680F">
      <w:pPr>
        <w:contextualSpacing/>
        <w:rPr>
          <w:b w:val="0"/>
          <w:i w:val="0"/>
          <w:sz w:val="28"/>
          <w:szCs w:val="28"/>
          <w:lang w:val="uk-UA"/>
        </w:rPr>
      </w:pPr>
      <w:r w:rsidRPr="00AA1CF2">
        <w:rPr>
          <w:i w:val="0"/>
          <w:sz w:val="28"/>
          <w:szCs w:val="28"/>
          <w:lang w:val="uk-UA"/>
        </w:rPr>
        <w:t xml:space="preserve">Начальник  відділу                                              </w:t>
      </w:r>
      <w:r>
        <w:rPr>
          <w:i w:val="0"/>
          <w:sz w:val="28"/>
          <w:szCs w:val="28"/>
          <w:lang w:val="uk-UA"/>
        </w:rPr>
        <w:t xml:space="preserve">О.П. </w:t>
      </w:r>
      <w:proofErr w:type="spellStart"/>
      <w:r>
        <w:rPr>
          <w:i w:val="0"/>
          <w:sz w:val="28"/>
          <w:szCs w:val="28"/>
          <w:lang w:val="uk-UA"/>
        </w:rPr>
        <w:t>Юхновець</w:t>
      </w:r>
      <w:proofErr w:type="spellEnd"/>
    </w:p>
    <w:p w:rsidR="00AE680F" w:rsidRPr="00AA1CF2" w:rsidRDefault="00AE680F" w:rsidP="00AE680F">
      <w:pPr>
        <w:contextualSpacing/>
        <w:rPr>
          <w:i w:val="0"/>
          <w:sz w:val="16"/>
          <w:szCs w:val="16"/>
          <w:lang w:val="uk-UA"/>
        </w:rPr>
      </w:pPr>
    </w:p>
    <w:p w:rsidR="00AE680F" w:rsidRPr="000B10C5" w:rsidRDefault="00AE680F" w:rsidP="00AE680F">
      <w:pPr>
        <w:contextualSpacing/>
        <w:rPr>
          <w:lang w:val="uk-UA"/>
        </w:rPr>
      </w:pPr>
      <w:r w:rsidRPr="00935BB1">
        <w:rPr>
          <w:b w:val="0"/>
          <w:i w:val="0"/>
          <w:sz w:val="16"/>
          <w:szCs w:val="16"/>
          <w:lang w:val="uk-UA"/>
        </w:rPr>
        <w:t>Пархоменко Е.Г. 3-56-01</w:t>
      </w:r>
    </w:p>
    <w:p w:rsidR="00AE680F" w:rsidRPr="002E2DBF" w:rsidRDefault="00AE680F" w:rsidP="00AE680F">
      <w:pPr>
        <w:rPr>
          <w:lang w:val="uk-UA"/>
        </w:rPr>
      </w:pPr>
    </w:p>
    <w:p w:rsidR="00F37584" w:rsidRDefault="00F37584" w:rsidP="00F37584">
      <w:pPr>
        <w:spacing w:line="240" w:lineRule="atLeast"/>
        <w:ind w:left="5245"/>
        <w:rPr>
          <w:sz w:val="28"/>
          <w:szCs w:val="28"/>
          <w:lang w:val="uk-UA"/>
        </w:rPr>
      </w:pPr>
    </w:p>
    <w:p w:rsidR="00F37584" w:rsidRDefault="00F37584" w:rsidP="00F37584">
      <w:pPr>
        <w:spacing w:line="240" w:lineRule="atLeast"/>
        <w:ind w:left="5245"/>
        <w:rPr>
          <w:sz w:val="28"/>
          <w:szCs w:val="28"/>
          <w:lang w:val="uk-UA"/>
        </w:rPr>
      </w:pPr>
    </w:p>
    <w:p w:rsidR="00F37584" w:rsidRDefault="00F37584" w:rsidP="00F37584">
      <w:pPr>
        <w:spacing w:line="240" w:lineRule="atLeast"/>
        <w:ind w:left="5245"/>
        <w:rPr>
          <w:sz w:val="28"/>
          <w:szCs w:val="28"/>
          <w:lang w:val="uk-UA"/>
        </w:rPr>
      </w:pPr>
    </w:p>
    <w:p w:rsidR="00F37584" w:rsidRDefault="00F37584" w:rsidP="00F37584">
      <w:pPr>
        <w:spacing w:line="240" w:lineRule="atLeast"/>
        <w:ind w:left="5245"/>
        <w:rPr>
          <w:sz w:val="28"/>
          <w:szCs w:val="28"/>
          <w:lang w:val="uk-UA"/>
        </w:rPr>
      </w:pPr>
    </w:p>
    <w:p w:rsidR="00F37584" w:rsidRDefault="00F37584" w:rsidP="00F37584">
      <w:pPr>
        <w:spacing w:line="240" w:lineRule="atLeast"/>
        <w:ind w:left="5245"/>
        <w:rPr>
          <w:sz w:val="28"/>
          <w:szCs w:val="28"/>
          <w:lang w:val="uk-UA"/>
        </w:rPr>
      </w:pPr>
    </w:p>
    <w:p w:rsidR="00F37584" w:rsidRDefault="00F37584" w:rsidP="00F37584">
      <w:pPr>
        <w:spacing w:line="240" w:lineRule="atLeast"/>
        <w:ind w:left="5245"/>
        <w:rPr>
          <w:sz w:val="28"/>
          <w:szCs w:val="28"/>
          <w:lang w:val="uk-UA"/>
        </w:rPr>
      </w:pPr>
    </w:p>
    <w:p w:rsidR="00F37584" w:rsidRDefault="00F37584" w:rsidP="00F37584">
      <w:pPr>
        <w:spacing w:line="240" w:lineRule="atLeast"/>
        <w:ind w:left="5245"/>
        <w:rPr>
          <w:sz w:val="28"/>
          <w:szCs w:val="28"/>
          <w:lang w:val="uk-UA"/>
        </w:rPr>
      </w:pPr>
    </w:p>
    <w:p w:rsidR="00F37584" w:rsidRDefault="00F37584" w:rsidP="00F37584">
      <w:pPr>
        <w:spacing w:line="240" w:lineRule="atLeast"/>
        <w:ind w:left="5245"/>
        <w:rPr>
          <w:sz w:val="28"/>
          <w:szCs w:val="28"/>
          <w:lang w:val="uk-UA"/>
        </w:rPr>
      </w:pPr>
    </w:p>
    <w:p w:rsidR="00F37584" w:rsidRDefault="00F37584" w:rsidP="00F37584">
      <w:pPr>
        <w:spacing w:line="240" w:lineRule="atLeast"/>
        <w:ind w:left="5245"/>
        <w:rPr>
          <w:sz w:val="28"/>
          <w:szCs w:val="28"/>
          <w:lang w:val="uk-UA"/>
        </w:rPr>
      </w:pPr>
    </w:p>
    <w:p w:rsidR="00F37584" w:rsidRDefault="00F37584" w:rsidP="00F37584">
      <w:pPr>
        <w:spacing w:line="240" w:lineRule="atLeast"/>
        <w:ind w:left="5245"/>
        <w:rPr>
          <w:sz w:val="28"/>
          <w:szCs w:val="28"/>
          <w:lang w:val="uk-UA"/>
        </w:rPr>
      </w:pPr>
    </w:p>
    <w:p w:rsidR="00F37584" w:rsidRDefault="00F37584" w:rsidP="00F37584">
      <w:pPr>
        <w:spacing w:line="240" w:lineRule="atLeast"/>
        <w:ind w:left="5245"/>
        <w:rPr>
          <w:sz w:val="28"/>
          <w:szCs w:val="28"/>
          <w:lang w:val="uk-UA"/>
        </w:rPr>
      </w:pPr>
    </w:p>
    <w:p w:rsidR="00F37584" w:rsidRDefault="00F37584" w:rsidP="00F37584">
      <w:pPr>
        <w:spacing w:line="240" w:lineRule="atLeast"/>
        <w:ind w:left="5245"/>
        <w:rPr>
          <w:sz w:val="28"/>
          <w:szCs w:val="28"/>
          <w:lang w:val="uk-UA"/>
        </w:rPr>
      </w:pPr>
    </w:p>
    <w:p w:rsidR="00F37584" w:rsidRDefault="00F37584" w:rsidP="00F37584">
      <w:pPr>
        <w:spacing w:line="240" w:lineRule="atLeast"/>
        <w:ind w:left="5245"/>
        <w:rPr>
          <w:sz w:val="28"/>
          <w:szCs w:val="28"/>
          <w:lang w:val="uk-UA"/>
        </w:rPr>
      </w:pPr>
    </w:p>
    <w:p w:rsidR="00F37584" w:rsidRDefault="00F37584" w:rsidP="00F37584">
      <w:pPr>
        <w:spacing w:line="240" w:lineRule="atLeast"/>
        <w:ind w:left="5245"/>
        <w:rPr>
          <w:sz w:val="28"/>
          <w:szCs w:val="28"/>
          <w:lang w:val="uk-UA"/>
        </w:rPr>
      </w:pPr>
    </w:p>
    <w:p w:rsidR="00F37584" w:rsidRDefault="00F37584" w:rsidP="00F37584">
      <w:pPr>
        <w:spacing w:line="240" w:lineRule="atLeast"/>
        <w:ind w:left="5245"/>
        <w:rPr>
          <w:sz w:val="28"/>
          <w:szCs w:val="28"/>
          <w:lang w:val="uk-UA"/>
        </w:rPr>
      </w:pPr>
    </w:p>
    <w:p w:rsidR="00F37584" w:rsidRDefault="00F37584" w:rsidP="00F37584">
      <w:pPr>
        <w:spacing w:line="240" w:lineRule="atLeast"/>
        <w:ind w:left="5245"/>
        <w:rPr>
          <w:sz w:val="28"/>
          <w:szCs w:val="28"/>
          <w:lang w:val="uk-UA"/>
        </w:rPr>
      </w:pPr>
    </w:p>
    <w:p w:rsidR="00F37584" w:rsidRDefault="00F37584" w:rsidP="00F37584">
      <w:pPr>
        <w:spacing w:line="240" w:lineRule="atLeast"/>
        <w:ind w:left="5245"/>
        <w:rPr>
          <w:sz w:val="28"/>
          <w:szCs w:val="28"/>
          <w:lang w:val="uk-UA"/>
        </w:rPr>
      </w:pPr>
    </w:p>
    <w:p w:rsidR="00F37584" w:rsidRPr="00F37584" w:rsidRDefault="00F37584" w:rsidP="00F37584">
      <w:pPr>
        <w:spacing w:line="240" w:lineRule="atLeast"/>
        <w:ind w:left="5245"/>
        <w:rPr>
          <w:b w:val="0"/>
          <w:i w:val="0"/>
          <w:sz w:val="28"/>
          <w:szCs w:val="28"/>
          <w:lang w:val="uk-UA"/>
        </w:rPr>
      </w:pPr>
      <w:r w:rsidRPr="00F37584">
        <w:rPr>
          <w:b w:val="0"/>
          <w:i w:val="0"/>
          <w:sz w:val="28"/>
          <w:szCs w:val="28"/>
          <w:lang w:val="uk-UA"/>
        </w:rPr>
        <w:t xml:space="preserve">Додаток 1 </w:t>
      </w:r>
    </w:p>
    <w:p w:rsidR="00F37584" w:rsidRPr="00F37584" w:rsidRDefault="00F37584" w:rsidP="00F37584">
      <w:pPr>
        <w:spacing w:line="240" w:lineRule="atLeast"/>
        <w:ind w:left="5245"/>
        <w:rPr>
          <w:b w:val="0"/>
          <w:i w:val="0"/>
          <w:sz w:val="28"/>
          <w:szCs w:val="28"/>
          <w:lang w:val="uk-UA"/>
        </w:rPr>
      </w:pPr>
      <w:r w:rsidRPr="00F37584">
        <w:rPr>
          <w:b w:val="0"/>
          <w:i w:val="0"/>
          <w:sz w:val="28"/>
          <w:szCs w:val="28"/>
          <w:lang w:val="uk-UA"/>
        </w:rPr>
        <w:t xml:space="preserve">до наказу відділу освіти  </w:t>
      </w:r>
      <w:proofErr w:type="spellStart"/>
      <w:r w:rsidRPr="00F37584">
        <w:rPr>
          <w:b w:val="0"/>
          <w:i w:val="0"/>
          <w:sz w:val="28"/>
          <w:szCs w:val="28"/>
          <w:lang w:val="uk-UA"/>
        </w:rPr>
        <w:t>Сватівської</w:t>
      </w:r>
      <w:proofErr w:type="spellEnd"/>
      <w:r w:rsidRPr="00F37584">
        <w:rPr>
          <w:b w:val="0"/>
          <w:i w:val="0"/>
          <w:sz w:val="28"/>
          <w:szCs w:val="28"/>
          <w:lang w:val="uk-UA"/>
        </w:rPr>
        <w:t xml:space="preserve"> районної державної адміністрації від 04.01.2015  № ___</w:t>
      </w:r>
    </w:p>
    <w:p w:rsidR="00F37584" w:rsidRPr="00FF3903" w:rsidRDefault="00F37584" w:rsidP="00F37584">
      <w:pPr>
        <w:jc w:val="center"/>
        <w:rPr>
          <w:b w:val="0"/>
          <w:i w:val="0"/>
          <w:sz w:val="28"/>
          <w:szCs w:val="28"/>
          <w:lang w:val="uk-UA"/>
        </w:rPr>
      </w:pPr>
    </w:p>
    <w:p w:rsidR="00F37584" w:rsidRPr="009E0460" w:rsidRDefault="00F37584" w:rsidP="00F37584">
      <w:pPr>
        <w:jc w:val="center"/>
        <w:rPr>
          <w:i w:val="0"/>
          <w:sz w:val="28"/>
          <w:szCs w:val="28"/>
          <w:lang w:val="uk-UA"/>
        </w:rPr>
      </w:pPr>
      <w:r w:rsidRPr="009E0460">
        <w:rPr>
          <w:i w:val="0"/>
          <w:sz w:val="28"/>
          <w:szCs w:val="28"/>
          <w:lang w:val="uk-UA"/>
        </w:rPr>
        <w:t xml:space="preserve">Склад  атестаційної комісії </w:t>
      </w:r>
    </w:p>
    <w:p w:rsidR="00F37584" w:rsidRPr="009E0460" w:rsidRDefault="00F37584" w:rsidP="00F37584">
      <w:pPr>
        <w:jc w:val="center"/>
        <w:rPr>
          <w:i w:val="0"/>
          <w:sz w:val="28"/>
          <w:szCs w:val="28"/>
          <w:lang w:val="uk-UA"/>
        </w:rPr>
      </w:pPr>
      <w:r w:rsidRPr="009E0460">
        <w:rPr>
          <w:i w:val="0"/>
          <w:sz w:val="28"/>
          <w:szCs w:val="28"/>
          <w:lang w:val="uk-UA"/>
        </w:rPr>
        <w:t>для проведення  державної атестації  навчально-виховного комплексу «</w:t>
      </w:r>
      <w:r>
        <w:rPr>
          <w:i w:val="0"/>
          <w:sz w:val="28"/>
          <w:szCs w:val="28"/>
          <w:lang w:val="uk-UA"/>
        </w:rPr>
        <w:t>Преображенський</w:t>
      </w:r>
      <w:r w:rsidRPr="009E0460">
        <w:rPr>
          <w:i w:val="0"/>
          <w:sz w:val="28"/>
          <w:szCs w:val="28"/>
          <w:lang w:val="uk-UA"/>
        </w:rPr>
        <w:t xml:space="preserve"> загальноосвітня школа І-ІІ ступенів – дошкільний навчальний заклад» </w:t>
      </w:r>
      <w:proofErr w:type="spellStart"/>
      <w:r w:rsidRPr="009E0460">
        <w:rPr>
          <w:i w:val="0"/>
          <w:sz w:val="28"/>
          <w:szCs w:val="28"/>
          <w:lang w:val="uk-UA"/>
        </w:rPr>
        <w:t>Сватівської</w:t>
      </w:r>
      <w:proofErr w:type="spellEnd"/>
      <w:r w:rsidRPr="009E0460">
        <w:rPr>
          <w:i w:val="0"/>
          <w:sz w:val="28"/>
          <w:szCs w:val="28"/>
          <w:lang w:val="uk-UA"/>
        </w:rPr>
        <w:t xml:space="preserve"> районної ради Луганської області</w:t>
      </w:r>
    </w:p>
    <w:p w:rsidR="00F37584" w:rsidRPr="00FF3903" w:rsidRDefault="00F37584" w:rsidP="00F37584">
      <w:pPr>
        <w:jc w:val="center"/>
        <w:rPr>
          <w:b w:val="0"/>
          <w:i w:val="0"/>
          <w:sz w:val="28"/>
          <w:szCs w:val="28"/>
          <w:lang w:val="uk-U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371"/>
      </w:tblGrid>
      <w:tr w:rsidR="00F37584" w:rsidRPr="00FF3903" w:rsidTr="00F54490">
        <w:trPr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FF3903" w:rsidRDefault="00F37584" w:rsidP="00F54490">
            <w:pPr>
              <w:spacing w:line="252" w:lineRule="auto"/>
              <w:jc w:val="both"/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</w:pPr>
            <w:r w:rsidRPr="00FD5FCE">
              <w:rPr>
                <w:b w:val="0"/>
                <w:sz w:val="28"/>
                <w:szCs w:val="28"/>
                <w:lang w:val="uk-UA"/>
              </w:rPr>
              <w:t>Голова експертної комісії:</w:t>
            </w:r>
          </w:p>
        </w:tc>
      </w:tr>
      <w:tr w:rsidR="00F37584" w:rsidRPr="00FF3903" w:rsidTr="00F5449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FF3903" w:rsidRDefault="00F37584" w:rsidP="00F54490">
            <w:pPr>
              <w:spacing w:line="252" w:lineRule="auto"/>
              <w:jc w:val="both"/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Пархоменко Е.Г.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FF3903" w:rsidRDefault="00064AE5" w:rsidP="00F37584">
            <w:pPr>
              <w:contextualSpacing/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методист</w:t>
            </w:r>
            <w:r w:rsidR="00F37584"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 xml:space="preserve"> комунальної установи «</w:t>
            </w:r>
            <w:proofErr w:type="spellStart"/>
            <w:r w:rsidR="00F37584"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Сватівський</w:t>
            </w:r>
            <w:proofErr w:type="spellEnd"/>
            <w:r w:rsidR="00F37584"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 xml:space="preserve"> районний методичний кабінет»</w:t>
            </w:r>
          </w:p>
        </w:tc>
      </w:tr>
      <w:tr w:rsidR="00F37584" w:rsidRPr="00FF3903" w:rsidTr="00F54490">
        <w:trPr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Default="00F37584" w:rsidP="00F37584">
            <w:pPr>
              <w:contextualSpacing/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</w:pPr>
            <w:r w:rsidRPr="00DC0E2C">
              <w:rPr>
                <w:rFonts w:eastAsia="Calibri"/>
                <w:b w:val="0"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rFonts w:eastAsia="Calibri"/>
                <w:b w:val="0"/>
                <w:sz w:val="28"/>
                <w:szCs w:val="28"/>
                <w:lang w:val="uk-UA"/>
              </w:rPr>
              <w:t>:</w:t>
            </w:r>
          </w:p>
        </w:tc>
      </w:tr>
      <w:tr w:rsidR="00F37584" w:rsidRPr="003E3775" w:rsidTr="00F5449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Default="00F37584" w:rsidP="00F54490">
            <w:pPr>
              <w:spacing w:line="252" w:lineRule="auto"/>
              <w:jc w:val="both"/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Літвін</w:t>
            </w:r>
            <w:proofErr w:type="spellEnd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Default="00F37584" w:rsidP="00F37584">
            <w:pPr>
              <w:contextualSpacing/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 xml:space="preserve">головний спеціаліст відділу освіти </w:t>
            </w:r>
            <w:proofErr w:type="spellStart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Сватівської</w:t>
            </w:r>
            <w:proofErr w:type="spellEnd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</w:tc>
      </w:tr>
      <w:tr w:rsidR="00F37584" w:rsidRPr="00FF3903" w:rsidTr="00F5449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DC0E2C" w:rsidRDefault="00F37584" w:rsidP="00F54490">
            <w:pPr>
              <w:spacing w:line="252" w:lineRule="auto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DC0E2C">
              <w:rPr>
                <w:b w:val="0"/>
                <w:sz w:val="28"/>
                <w:szCs w:val="28"/>
                <w:lang w:val="uk-UA"/>
              </w:rPr>
              <w:t>Секретар</w:t>
            </w:r>
            <w:r>
              <w:rPr>
                <w:b w:val="0"/>
                <w:sz w:val="28"/>
                <w:szCs w:val="28"/>
                <w:lang w:val="uk-UA"/>
              </w:rPr>
              <w:t xml:space="preserve"> комісії:</w:t>
            </w:r>
            <w:r w:rsidRPr="00DC0E2C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Default="00F37584" w:rsidP="00F37584">
            <w:pPr>
              <w:contextualSpacing/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</w:pPr>
          </w:p>
        </w:tc>
      </w:tr>
      <w:tr w:rsidR="00F37584" w:rsidRPr="00FF3903" w:rsidTr="00F5449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DC0E2C" w:rsidRDefault="00F37584" w:rsidP="00F54490">
            <w:pPr>
              <w:spacing w:line="252" w:lineRule="auto"/>
              <w:jc w:val="both"/>
              <w:rPr>
                <w:b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Пронько</w:t>
            </w:r>
            <w:proofErr w:type="spellEnd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Default="00F37584" w:rsidP="00F37584">
            <w:pPr>
              <w:contextualSpacing/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Сватівської</w:t>
            </w:r>
            <w:proofErr w:type="spellEnd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 xml:space="preserve"> ЗОШ І-ІІІ ст. № 8, заступник голови </w:t>
            </w:r>
            <w:proofErr w:type="spellStart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Сватівського</w:t>
            </w:r>
            <w:proofErr w:type="spellEnd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 xml:space="preserve"> районного комітету працівників профспілки</w:t>
            </w:r>
          </w:p>
        </w:tc>
      </w:tr>
      <w:tr w:rsidR="00F37584" w:rsidRPr="00FF3903" w:rsidTr="00F54490">
        <w:trPr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FF3903" w:rsidRDefault="00F37584" w:rsidP="00F37584">
            <w:pPr>
              <w:contextualSpacing/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</w:pPr>
            <w:r w:rsidRPr="00FD5FCE">
              <w:rPr>
                <w:b w:val="0"/>
                <w:sz w:val="28"/>
                <w:szCs w:val="28"/>
                <w:lang w:val="uk-UA"/>
              </w:rPr>
              <w:t>Члени експертної комісії:</w:t>
            </w:r>
          </w:p>
        </w:tc>
      </w:tr>
      <w:tr w:rsidR="00F37584" w:rsidRPr="00FF3903" w:rsidTr="00F5449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FF3903" w:rsidRDefault="00F37584" w:rsidP="00F54490">
            <w:pPr>
              <w:spacing w:line="252" w:lineRule="auto"/>
              <w:jc w:val="both"/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Гайдидей</w:t>
            </w:r>
            <w:proofErr w:type="spellEnd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FF3903" w:rsidRDefault="00F37584" w:rsidP="00F37584">
            <w:pPr>
              <w:contextualSpacing/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завідувач комунальної установи «</w:t>
            </w:r>
            <w:proofErr w:type="spellStart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Сватівський</w:t>
            </w:r>
            <w:proofErr w:type="spellEnd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 xml:space="preserve"> РМК»</w:t>
            </w:r>
          </w:p>
        </w:tc>
      </w:tr>
      <w:tr w:rsidR="00F37584" w:rsidRPr="00FF3903" w:rsidTr="00F5449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FF3903" w:rsidRDefault="00F37584" w:rsidP="00F54490">
            <w:pPr>
              <w:spacing w:line="252" w:lineRule="auto"/>
              <w:jc w:val="both"/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Гончаров</w:t>
            </w:r>
            <w:proofErr w:type="spellEnd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FF3903" w:rsidRDefault="00F37584" w:rsidP="00F37584">
            <w:pPr>
              <w:contextualSpacing/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методист комунальної установи «</w:t>
            </w:r>
            <w:proofErr w:type="spellStart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Сватівський</w:t>
            </w:r>
            <w:proofErr w:type="spellEnd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 xml:space="preserve"> РМК»</w:t>
            </w:r>
          </w:p>
        </w:tc>
      </w:tr>
      <w:tr w:rsidR="00F37584" w:rsidRPr="003E3775" w:rsidTr="00F5449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Default="00F37584" w:rsidP="00F54490">
            <w:pPr>
              <w:spacing w:line="252" w:lineRule="auto"/>
              <w:jc w:val="both"/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Дзюба К.В.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Default="00F37584" w:rsidP="00F37584">
            <w:pPr>
              <w:contextualSpacing/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методист комунальної установи «</w:t>
            </w:r>
            <w:proofErr w:type="spellStart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Сватівський</w:t>
            </w:r>
            <w:proofErr w:type="spellEnd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 xml:space="preserve"> РМК», член районного осередку Всеукраїнської громадської організації «Асоціація працівників дошкільної освіти»</w:t>
            </w:r>
          </w:p>
        </w:tc>
      </w:tr>
      <w:tr w:rsidR="00F37584" w:rsidRPr="00FF3903" w:rsidTr="00F5449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Default="00F37584" w:rsidP="00F54490">
            <w:pPr>
              <w:spacing w:line="252" w:lineRule="auto"/>
              <w:jc w:val="both"/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Павленко Н.О.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Default="00F37584" w:rsidP="00F37584">
            <w:pPr>
              <w:contextualSpacing/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Сватівського</w:t>
            </w:r>
            <w:proofErr w:type="spellEnd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 xml:space="preserve"> районного молодіжного центру «Слобожанська духовна криниця ім. М.</w:t>
            </w:r>
            <w:proofErr w:type="spellStart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Щепенка</w:t>
            </w:r>
            <w:proofErr w:type="spellEnd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 xml:space="preserve">», голова громадської організації «Громадянська ініціатива інтелігенції </w:t>
            </w:r>
            <w:proofErr w:type="spellStart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Сватівщини</w:t>
            </w:r>
            <w:proofErr w:type="spellEnd"/>
          </w:p>
        </w:tc>
      </w:tr>
      <w:tr w:rsidR="00F37584" w:rsidRPr="00FF3903" w:rsidTr="00F5449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Default="00F37584" w:rsidP="00F54490">
            <w:pPr>
              <w:spacing w:line="252" w:lineRule="auto"/>
              <w:jc w:val="both"/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>Наріжня</w:t>
            </w:r>
            <w:proofErr w:type="spellEnd"/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Default="00F37584" w:rsidP="00F37584">
            <w:pPr>
              <w:contextualSpacing/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rFonts w:eastAsia="Calibri"/>
                <w:b w:val="0"/>
                <w:i w:val="0"/>
                <w:sz w:val="28"/>
                <w:szCs w:val="28"/>
                <w:lang w:val="uk-UA"/>
              </w:rPr>
              <w:t xml:space="preserve">спеціаліст групи централізованого господарського забезпечення шкіл </w:t>
            </w:r>
          </w:p>
        </w:tc>
      </w:tr>
      <w:tr w:rsidR="00F37584" w:rsidRPr="00FF3903" w:rsidTr="00F5449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FF3903" w:rsidRDefault="00F37584" w:rsidP="00F54490">
            <w:pPr>
              <w:spacing w:line="252" w:lineRule="auto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 xml:space="preserve">Могильна О.П.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FF3903" w:rsidRDefault="00F37584" w:rsidP="00F37584">
            <w:pPr>
              <w:contextualSpacing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 xml:space="preserve">лікар міжрайонної філії Державної установи </w:t>
            </w:r>
            <w:r w:rsidR="003E3775">
              <w:rPr>
                <w:b w:val="0"/>
                <w:i w:val="0"/>
                <w:sz w:val="28"/>
                <w:szCs w:val="28"/>
                <w:lang w:val="uk-UA"/>
              </w:rPr>
              <w:t>«</w:t>
            </w:r>
            <w:bookmarkStart w:id="0" w:name="_GoBack"/>
            <w:bookmarkEnd w:id="0"/>
            <w:r>
              <w:rPr>
                <w:b w:val="0"/>
                <w:i w:val="0"/>
                <w:sz w:val="28"/>
                <w:szCs w:val="28"/>
                <w:lang w:val="uk-UA"/>
              </w:rPr>
              <w:t>Луганський обласний лабораторний центр» (за згодою)</w:t>
            </w:r>
          </w:p>
        </w:tc>
      </w:tr>
      <w:tr w:rsidR="00F37584" w:rsidRPr="00FF3903" w:rsidTr="00F5449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FF3903" w:rsidRDefault="00F37584" w:rsidP="00F54490">
            <w:pPr>
              <w:spacing w:line="252" w:lineRule="auto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Щербак Н.В.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FF3903" w:rsidRDefault="00F37584" w:rsidP="00F37584">
            <w:pPr>
              <w:contextualSpacing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 xml:space="preserve">вихователь КДНЗ №2 «Веселка» </w:t>
            </w:r>
            <w:proofErr w:type="spellStart"/>
            <w:r>
              <w:rPr>
                <w:b w:val="0"/>
                <w:i w:val="0"/>
                <w:sz w:val="28"/>
                <w:szCs w:val="28"/>
                <w:lang w:val="uk-UA"/>
              </w:rPr>
              <w:t>Сватівської</w:t>
            </w:r>
            <w:proofErr w:type="spellEnd"/>
            <w:r>
              <w:rPr>
                <w:b w:val="0"/>
                <w:i w:val="0"/>
                <w:sz w:val="28"/>
                <w:szCs w:val="28"/>
                <w:lang w:val="uk-UA"/>
              </w:rPr>
              <w:t xml:space="preserve"> міської ради (за згодою) </w:t>
            </w:r>
          </w:p>
        </w:tc>
      </w:tr>
      <w:tr w:rsidR="00F37584" w:rsidRPr="00FF3903" w:rsidTr="00F5449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FF3903" w:rsidRDefault="00EF1057" w:rsidP="008C24D9">
            <w:pPr>
              <w:spacing w:line="252" w:lineRule="auto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  <w:lang w:val="uk-UA"/>
              </w:rPr>
              <w:t>Цікало</w:t>
            </w:r>
            <w:proofErr w:type="spellEnd"/>
            <w:r>
              <w:rPr>
                <w:b w:val="0"/>
                <w:i w:val="0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FF3903" w:rsidRDefault="00F37584" w:rsidP="00F37584">
            <w:pPr>
              <w:contextualSpacing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голова Преображенської сільської ради (за згодою)</w:t>
            </w:r>
          </w:p>
        </w:tc>
      </w:tr>
      <w:tr w:rsidR="00F37584" w:rsidRPr="00FF3903" w:rsidTr="00F5449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FF3903" w:rsidRDefault="00EF1057" w:rsidP="00F54490">
            <w:pPr>
              <w:spacing w:line="252" w:lineRule="auto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  <w:lang w:val="uk-UA"/>
              </w:rPr>
              <w:t>Наугольна</w:t>
            </w:r>
            <w:proofErr w:type="spellEnd"/>
            <w:r>
              <w:rPr>
                <w:b w:val="0"/>
                <w:i w:val="0"/>
                <w:sz w:val="28"/>
                <w:szCs w:val="28"/>
                <w:lang w:val="uk-UA"/>
              </w:rPr>
              <w:t xml:space="preserve"> Н.С.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84" w:rsidRPr="00FF3903" w:rsidRDefault="00F37584" w:rsidP="00F37584">
            <w:pPr>
              <w:contextualSpacing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голова батьківського комітету НВК «Преображенська ЗОШ І-ІІ ступенів – ДНЗ» (за згодою)</w:t>
            </w:r>
          </w:p>
        </w:tc>
      </w:tr>
    </w:tbl>
    <w:p w:rsidR="00F37584" w:rsidRPr="00FF3903" w:rsidRDefault="00F37584" w:rsidP="00F37584">
      <w:pPr>
        <w:rPr>
          <w:b w:val="0"/>
          <w:i w:val="0"/>
          <w:sz w:val="28"/>
          <w:szCs w:val="28"/>
          <w:lang w:val="uk-UA"/>
        </w:rPr>
      </w:pPr>
    </w:p>
    <w:p w:rsidR="00F37584" w:rsidRPr="00FF3903" w:rsidRDefault="00F37584" w:rsidP="00F37584">
      <w:pPr>
        <w:rPr>
          <w:b w:val="0"/>
          <w:i w:val="0"/>
          <w:lang w:val="uk-UA"/>
        </w:rPr>
      </w:pPr>
    </w:p>
    <w:p w:rsidR="00F37584" w:rsidRPr="00FF3903" w:rsidRDefault="00F37584" w:rsidP="00F37584">
      <w:pPr>
        <w:spacing w:line="240" w:lineRule="atLeast"/>
        <w:ind w:left="5387"/>
        <w:rPr>
          <w:b w:val="0"/>
          <w:i w:val="0"/>
          <w:szCs w:val="28"/>
          <w:lang w:val="uk-UA"/>
        </w:rPr>
      </w:pPr>
    </w:p>
    <w:p w:rsidR="00F37584" w:rsidRPr="00FF3903" w:rsidRDefault="00F37584" w:rsidP="00F37584">
      <w:pPr>
        <w:spacing w:line="240" w:lineRule="atLeast"/>
        <w:ind w:left="5387"/>
        <w:rPr>
          <w:b w:val="0"/>
          <w:i w:val="0"/>
          <w:szCs w:val="28"/>
          <w:lang w:val="uk-UA"/>
        </w:rPr>
      </w:pPr>
    </w:p>
    <w:p w:rsidR="00F37584" w:rsidRDefault="00F37584" w:rsidP="00F37584">
      <w:pPr>
        <w:widowControl w:val="0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b w:val="0"/>
          <w:i w:val="0"/>
          <w:sz w:val="28"/>
          <w:szCs w:val="28"/>
          <w:lang w:val="uk-UA"/>
        </w:rPr>
      </w:pPr>
    </w:p>
    <w:p w:rsidR="00F37584" w:rsidRDefault="00F37584" w:rsidP="00F37584">
      <w:pPr>
        <w:widowControl w:val="0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b w:val="0"/>
          <w:i w:val="0"/>
          <w:sz w:val="28"/>
          <w:szCs w:val="28"/>
          <w:lang w:val="uk-UA"/>
        </w:rPr>
      </w:pPr>
    </w:p>
    <w:p w:rsidR="00F37584" w:rsidRDefault="00F37584" w:rsidP="00F37584">
      <w:pPr>
        <w:widowControl w:val="0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b w:val="0"/>
          <w:i w:val="0"/>
          <w:sz w:val="28"/>
          <w:szCs w:val="28"/>
          <w:lang w:val="uk-UA"/>
        </w:rPr>
      </w:pPr>
    </w:p>
    <w:p w:rsidR="00F37584" w:rsidRDefault="00F37584" w:rsidP="00F3758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 w:val="0"/>
          <w:i w:val="0"/>
          <w:sz w:val="28"/>
          <w:szCs w:val="28"/>
          <w:lang w:val="uk-UA"/>
        </w:rPr>
        <w:sectPr w:rsidR="00F37584" w:rsidSect="00D85BB6">
          <w:pgSz w:w="11906" w:h="16838"/>
          <w:pgMar w:top="284" w:right="707" w:bottom="851" w:left="1560" w:header="709" w:footer="709" w:gutter="0"/>
          <w:cols w:space="720"/>
        </w:sectPr>
      </w:pPr>
    </w:p>
    <w:p w:rsidR="00B76D26" w:rsidRDefault="00F37584" w:rsidP="00F37584">
      <w:pPr>
        <w:spacing w:line="240" w:lineRule="atLeast"/>
        <w:ind w:left="9217"/>
        <w:rPr>
          <w:b w:val="0"/>
          <w:i w:val="0"/>
          <w:sz w:val="28"/>
          <w:szCs w:val="28"/>
          <w:lang w:val="uk-UA"/>
        </w:rPr>
      </w:pPr>
      <w:r w:rsidRPr="00F37584">
        <w:rPr>
          <w:b w:val="0"/>
          <w:i w:val="0"/>
          <w:sz w:val="28"/>
          <w:szCs w:val="28"/>
          <w:lang w:val="uk-UA"/>
        </w:rPr>
        <w:lastRenderedPageBreak/>
        <w:t xml:space="preserve">Додаток 2 </w:t>
      </w:r>
    </w:p>
    <w:p w:rsidR="00F37584" w:rsidRPr="00F37584" w:rsidRDefault="00F37584" w:rsidP="00F37584">
      <w:pPr>
        <w:spacing w:line="240" w:lineRule="atLeast"/>
        <w:ind w:left="9217"/>
        <w:rPr>
          <w:b w:val="0"/>
          <w:i w:val="0"/>
          <w:sz w:val="28"/>
          <w:szCs w:val="28"/>
          <w:lang w:val="uk-UA"/>
        </w:rPr>
      </w:pPr>
      <w:r w:rsidRPr="00F37584">
        <w:rPr>
          <w:b w:val="0"/>
          <w:i w:val="0"/>
          <w:sz w:val="28"/>
          <w:szCs w:val="28"/>
          <w:lang w:val="uk-UA"/>
        </w:rPr>
        <w:t xml:space="preserve">до наказу  відділу освіти </w:t>
      </w:r>
    </w:p>
    <w:p w:rsidR="00F37584" w:rsidRPr="00F37584" w:rsidRDefault="00F37584" w:rsidP="00F37584">
      <w:pPr>
        <w:spacing w:line="240" w:lineRule="atLeast"/>
        <w:ind w:left="9217"/>
        <w:rPr>
          <w:b w:val="0"/>
          <w:i w:val="0"/>
          <w:sz w:val="28"/>
          <w:szCs w:val="28"/>
          <w:lang w:val="uk-UA"/>
        </w:rPr>
      </w:pPr>
      <w:proofErr w:type="spellStart"/>
      <w:r w:rsidRPr="00F37584">
        <w:rPr>
          <w:b w:val="0"/>
          <w:i w:val="0"/>
          <w:sz w:val="28"/>
          <w:szCs w:val="28"/>
          <w:lang w:val="uk-UA"/>
        </w:rPr>
        <w:t>Сватівської</w:t>
      </w:r>
      <w:proofErr w:type="spellEnd"/>
      <w:r w:rsidRPr="00F37584">
        <w:rPr>
          <w:b w:val="0"/>
          <w:i w:val="0"/>
          <w:sz w:val="28"/>
          <w:szCs w:val="28"/>
          <w:lang w:val="uk-UA"/>
        </w:rPr>
        <w:t xml:space="preserve"> районної державної адміністрації </w:t>
      </w:r>
    </w:p>
    <w:p w:rsidR="00F37584" w:rsidRPr="005C639A" w:rsidRDefault="00F37584" w:rsidP="00F37584">
      <w:pPr>
        <w:tabs>
          <w:tab w:val="left" w:pos="14130"/>
        </w:tabs>
        <w:spacing w:line="240" w:lineRule="atLeast"/>
        <w:ind w:left="9217"/>
        <w:rPr>
          <w:sz w:val="28"/>
          <w:szCs w:val="28"/>
          <w:lang w:val="uk-UA"/>
        </w:rPr>
      </w:pPr>
      <w:r w:rsidRPr="00F37584">
        <w:rPr>
          <w:b w:val="0"/>
          <w:i w:val="0"/>
          <w:sz w:val="28"/>
          <w:szCs w:val="28"/>
          <w:lang w:val="uk-UA"/>
        </w:rPr>
        <w:t xml:space="preserve">від </w:t>
      </w:r>
      <w:r w:rsidR="00B76D26">
        <w:rPr>
          <w:b w:val="0"/>
          <w:i w:val="0"/>
          <w:sz w:val="28"/>
          <w:szCs w:val="28"/>
          <w:lang w:val="uk-UA"/>
        </w:rPr>
        <w:t>04.01</w:t>
      </w:r>
      <w:r w:rsidRPr="00F37584">
        <w:rPr>
          <w:b w:val="0"/>
          <w:i w:val="0"/>
          <w:sz w:val="28"/>
          <w:szCs w:val="28"/>
          <w:lang w:val="uk-UA"/>
        </w:rPr>
        <w:t>.201</w:t>
      </w:r>
      <w:r w:rsidR="00B76D26">
        <w:rPr>
          <w:b w:val="0"/>
          <w:i w:val="0"/>
          <w:sz w:val="28"/>
          <w:szCs w:val="28"/>
          <w:lang w:val="uk-UA"/>
        </w:rPr>
        <w:t>6</w:t>
      </w:r>
      <w:r w:rsidRPr="00F37584">
        <w:rPr>
          <w:b w:val="0"/>
          <w:i w:val="0"/>
          <w:sz w:val="28"/>
          <w:szCs w:val="28"/>
          <w:lang w:val="uk-UA"/>
        </w:rPr>
        <w:t xml:space="preserve">  № </w:t>
      </w:r>
      <w:r w:rsidR="00B76D26">
        <w:rPr>
          <w:b w:val="0"/>
          <w:i w:val="0"/>
          <w:sz w:val="28"/>
          <w:szCs w:val="28"/>
          <w:lang w:val="uk-UA"/>
        </w:rPr>
        <w:t>____</w:t>
      </w:r>
      <w:r w:rsidRPr="005C639A">
        <w:rPr>
          <w:sz w:val="28"/>
          <w:szCs w:val="28"/>
          <w:lang w:val="uk-UA"/>
        </w:rPr>
        <w:tab/>
      </w:r>
    </w:p>
    <w:p w:rsidR="00F37584" w:rsidRPr="003F1935" w:rsidRDefault="00F37584" w:rsidP="00F37584">
      <w:pPr>
        <w:jc w:val="center"/>
        <w:rPr>
          <w:sz w:val="16"/>
          <w:szCs w:val="16"/>
          <w:lang w:val="uk-UA"/>
        </w:rPr>
      </w:pPr>
    </w:p>
    <w:p w:rsidR="00F37584" w:rsidRPr="007B6C79" w:rsidRDefault="00F37584" w:rsidP="00F37584">
      <w:pPr>
        <w:jc w:val="center"/>
        <w:rPr>
          <w:i w:val="0"/>
          <w:sz w:val="28"/>
          <w:szCs w:val="28"/>
          <w:lang w:val="uk-UA"/>
        </w:rPr>
      </w:pPr>
      <w:r w:rsidRPr="007B6C79">
        <w:rPr>
          <w:i w:val="0"/>
          <w:sz w:val="28"/>
          <w:szCs w:val="28"/>
          <w:lang w:val="uk-UA"/>
        </w:rPr>
        <w:t>Робоча програма</w:t>
      </w:r>
    </w:p>
    <w:p w:rsidR="00B76D26" w:rsidRDefault="00F37584" w:rsidP="00F37584">
      <w:pPr>
        <w:jc w:val="center"/>
        <w:rPr>
          <w:i w:val="0"/>
          <w:sz w:val="28"/>
          <w:szCs w:val="28"/>
          <w:lang w:val="uk-UA"/>
        </w:rPr>
      </w:pPr>
      <w:r w:rsidRPr="007B6C79">
        <w:rPr>
          <w:i w:val="0"/>
          <w:sz w:val="28"/>
          <w:szCs w:val="28"/>
          <w:lang w:val="uk-UA"/>
        </w:rPr>
        <w:t xml:space="preserve">атестаційної експертизи навчально-виховного комплексу </w:t>
      </w:r>
    </w:p>
    <w:p w:rsidR="00B76D26" w:rsidRDefault="00F37584" w:rsidP="00F37584">
      <w:pPr>
        <w:jc w:val="center"/>
        <w:rPr>
          <w:i w:val="0"/>
          <w:sz w:val="28"/>
          <w:szCs w:val="28"/>
          <w:lang w:val="uk-UA"/>
        </w:rPr>
      </w:pPr>
      <w:r w:rsidRPr="007B6C79">
        <w:rPr>
          <w:i w:val="0"/>
          <w:sz w:val="28"/>
          <w:szCs w:val="28"/>
          <w:lang w:val="uk-UA"/>
        </w:rPr>
        <w:t>«</w:t>
      </w:r>
      <w:r>
        <w:rPr>
          <w:i w:val="0"/>
          <w:sz w:val="28"/>
          <w:szCs w:val="28"/>
          <w:lang w:val="uk-UA"/>
        </w:rPr>
        <w:t>Преображенська</w:t>
      </w:r>
      <w:r w:rsidRPr="007B6C79">
        <w:rPr>
          <w:i w:val="0"/>
          <w:sz w:val="28"/>
          <w:szCs w:val="28"/>
          <w:lang w:val="uk-UA"/>
        </w:rPr>
        <w:t xml:space="preserve"> загальноосвітня школа І-ІІ ступенів – дошкільний навчальний заклад» </w:t>
      </w:r>
    </w:p>
    <w:p w:rsidR="00F37584" w:rsidRPr="007B6C79" w:rsidRDefault="00F37584" w:rsidP="00F37584">
      <w:pPr>
        <w:jc w:val="center"/>
        <w:rPr>
          <w:i w:val="0"/>
          <w:sz w:val="28"/>
          <w:szCs w:val="28"/>
          <w:lang w:val="uk-UA"/>
        </w:rPr>
      </w:pPr>
      <w:proofErr w:type="spellStart"/>
      <w:r w:rsidRPr="007B6C79">
        <w:rPr>
          <w:i w:val="0"/>
          <w:sz w:val="28"/>
          <w:szCs w:val="28"/>
          <w:lang w:val="uk-UA"/>
        </w:rPr>
        <w:t>Сватівської</w:t>
      </w:r>
      <w:proofErr w:type="spellEnd"/>
      <w:r w:rsidRPr="007B6C79">
        <w:rPr>
          <w:i w:val="0"/>
          <w:sz w:val="28"/>
          <w:szCs w:val="28"/>
          <w:lang w:val="uk-UA"/>
        </w:rPr>
        <w:t xml:space="preserve"> районної ради Луганської області</w:t>
      </w:r>
    </w:p>
    <w:p w:rsidR="00F37584" w:rsidRPr="003F1935" w:rsidRDefault="00F37584" w:rsidP="00F37584">
      <w:pPr>
        <w:jc w:val="center"/>
        <w:rPr>
          <w:b w:val="0"/>
          <w:sz w:val="16"/>
          <w:szCs w:val="16"/>
          <w:lang w:val="uk-UA"/>
        </w:rPr>
      </w:pPr>
    </w:p>
    <w:p w:rsidR="00F37584" w:rsidRPr="007B6C79" w:rsidRDefault="00F37584" w:rsidP="00B76D26">
      <w:pPr>
        <w:ind w:left="284"/>
        <w:jc w:val="both"/>
        <w:rPr>
          <w:b w:val="0"/>
          <w:sz w:val="28"/>
          <w:szCs w:val="28"/>
          <w:lang w:val="uk-UA"/>
        </w:rPr>
      </w:pPr>
      <w:r w:rsidRPr="007B6C79">
        <w:rPr>
          <w:b w:val="0"/>
          <w:sz w:val="28"/>
          <w:szCs w:val="28"/>
          <w:lang w:val="uk-UA"/>
        </w:rPr>
        <w:t xml:space="preserve">Початок  роботи атестаційної  комісії  у  навчальному закладі </w:t>
      </w:r>
      <w:r w:rsidR="00B76D26">
        <w:rPr>
          <w:b w:val="0"/>
          <w:sz w:val="28"/>
          <w:szCs w:val="28"/>
          <w:lang w:val="uk-UA"/>
        </w:rPr>
        <w:t>–</w:t>
      </w:r>
      <w:r w:rsidRPr="007B6C79">
        <w:rPr>
          <w:b w:val="0"/>
          <w:sz w:val="28"/>
          <w:szCs w:val="28"/>
          <w:lang w:val="uk-UA"/>
        </w:rPr>
        <w:t xml:space="preserve"> </w:t>
      </w:r>
      <w:r w:rsidR="00B76D26">
        <w:rPr>
          <w:b w:val="0"/>
          <w:sz w:val="28"/>
          <w:szCs w:val="28"/>
          <w:lang w:val="uk-UA"/>
        </w:rPr>
        <w:t>08.02.</w:t>
      </w:r>
      <w:r w:rsidRPr="007B6C79">
        <w:rPr>
          <w:b w:val="0"/>
          <w:sz w:val="28"/>
          <w:szCs w:val="28"/>
          <w:lang w:val="uk-UA"/>
        </w:rPr>
        <w:t>201</w:t>
      </w:r>
      <w:r w:rsidR="00B76D26">
        <w:rPr>
          <w:b w:val="0"/>
          <w:sz w:val="28"/>
          <w:szCs w:val="28"/>
          <w:lang w:val="uk-UA"/>
        </w:rPr>
        <w:t>6</w:t>
      </w:r>
    </w:p>
    <w:p w:rsidR="00F37584" w:rsidRPr="007B6C79" w:rsidRDefault="00B76D26" w:rsidP="00B76D26">
      <w:pPr>
        <w:ind w:left="284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Закінчення – </w:t>
      </w:r>
      <w:r w:rsidR="00F37584" w:rsidRPr="007B6C79">
        <w:rPr>
          <w:b w:val="0"/>
          <w:sz w:val="28"/>
          <w:szCs w:val="28"/>
          <w:lang w:val="uk-UA"/>
        </w:rPr>
        <w:t>1</w:t>
      </w:r>
      <w:r>
        <w:rPr>
          <w:b w:val="0"/>
          <w:sz w:val="28"/>
          <w:szCs w:val="28"/>
          <w:lang w:val="uk-UA"/>
        </w:rPr>
        <w:t>9</w:t>
      </w:r>
      <w:r w:rsidR="00F37584" w:rsidRPr="007B6C79">
        <w:rPr>
          <w:b w:val="0"/>
          <w:sz w:val="28"/>
          <w:szCs w:val="28"/>
          <w:lang w:val="uk-UA"/>
        </w:rPr>
        <w:t>.0</w:t>
      </w:r>
      <w:r>
        <w:rPr>
          <w:b w:val="0"/>
          <w:sz w:val="28"/>
          <w:szCs w:val="28"/>
          <w:lang w:val="uk-UA"/>
        </w:rPr>
        <w:t>2</w:t>
      </w:r>
      <w:r w:rsidR="00F37584" w:rsidRPr="007B6C79">
        <w:rPr>
          <w:b w:val="0"/>
          <w:sz w:val="28"/>
          <w:szCs w:val="28"/>
          <w:lang w:val="uk-UA"/>
        </w:rPr>
        <w:t>.201</w:t>
      </w:r>
      <w:r>
        <w:rPr>
          <w:b w:val="0"/>
          <w:sz w:val="28"/>
          <w:szCs w:val="28"/>
          <w:lang w:val="uk-UA"/>
        </w:rPr>
        <w:t>6</w:t>
      </w:r>
    </w:p>
    <w:p w:rsidR="00F37584" w:rsidRPr="003F1935" w:rsidRDefault="00F37584" w:rsidP="00F37584">
      <w:pPr>
        <w:jc w:val="center"/>
        <w:rPr>
          <w:b w:val="0"/>
          <w:sz w:val="16"/>
          <w:szCs w:val="16"/>
          <w:lang w:val="uk-UA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3459"/>
        <w:gridCol w:w="8710"/>
        <w:gridCol w:w="1985"/>
      </w:tblGrid>
      <w:tr w:rsidR="00F37584" w:rsidRPr="0057523C" w:rsidTr="00B76D26">
        <w:trPr>
          <w:trHeight w:val="140"/>
        </w:trPr>
        <w:tc>
          <w:tcPr>
            <w:tcW w:w="730" w:type="dxa"/>
          </w:tcPr>
          <w:p w:rsidR="00F37584" w:rsidRPr="0057523C" w:rsidRDefault="00F37584" w:rsidP="00F54490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№з/п</w:t>
            </w:r>
          </w:p>
        </w:tc>
        <w:tc>
          <w:tcPr>
            <w:tcW w:w="3459" w:type="dxa"/>
          </w:tcPr>
          <w:p w:rsidR="00F37584" w:rsidRPr="0057523C" w:rsidRDefault="00F37584" w:rsidP="00F54490">
            <w:pPr>
              <w:jc w:val="center"/>
              <w:rPr>
                <w:szCs w:val="24"/>
                <w:lang w:val="uk-UA"/>
              </w:rPr>
            </w:pPr>
            <w:r w:rsidRPr="0057523C">
              <w:rPr>
                <w:szCs w:val="24"/>
                <w:lang w:val="uk-UA"/>
              </w:rPr>
              <w:t xml:space="preserve">Напрями здійснення атестаційної експертизи </w:t>
            </w:r>
          </w:p>
        </w:tc>
        <w:tc>
          <w:tcPr>
            <w:tcW w:w="8710" w:type="dxa"/>
          </w:tcPr>
          <w:p w:rsidR="00F37584" w:rsidRPr="0057523C" w:rsidRDefault="00F37584" w:rsidP="00F54490">
            <w:pPr>
              <w:jc w:val="center"/>
              <w:rPr>
                <w:szCs w:val="24"/>
                <w:lang w:val="uk-UA"/>
              </w:rPr>
            </w:pPr>
            <w:r w:rsidRPr="0057523C">
              <w:rPr>
                <w:szCs w:val="24"/>
                <w:lang w:val="uk-UA"/>
              </w:rPr>
              <w:t>Зміст вивчення</w:t>
            </w:r>
          </w:p>
          <w:p w:rsidR="00F37584" w:rsidRPr="0057523C" w:rsidRDefault="00F37584" w:rsidP="00F5449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37584" w:rsidRPr="0057523C" w:rsidRDefault="00F37584" w:rsidP="00F54490">
            <w:pPr>
              <w:jc w:val="center"/>
              <w:rPr>
                <w:szCs w:val="24"/>
                <w:lang w:val="uk-UA"/>
              </w:rPr>
            </w:pPr>
            <w:r w:rsidRPr="0057523C">
              <w:rPr>
                <w:szCs w:val="24"/>
                <w:lang w:val="uk-UA"/>
              </w:rPr>
              <w:t>Експерти</w:t>
            </w:r>
          </w:p>
          <w:p w:rsidR="00F37584" w:rsidRPr="0057523C" w:rsidRDefault="00F37584" w:rsidP="00F54490">
            <w:pPr>
              <w:jc w:val="center"/>
              <w:rPr>
                <w:szCs w:val="24"/>
                <w:lang w:val="uk-UA"/>
              </w:rPr>
            </w:pPr>
          </w:p>
        </w:tc>
      </w:tr>
      <w:tr w:rsidR="00F37584" w:rsidRPr="0057523C" w:rsidTr="00B76D26">
        <w:trPr>
          <w:trHeight w:val="140"/>
        </w:trPr>
        <w:tc>
          <w:tcPr>
            <w:tcW w:w="730" w:type="dxa"/>
          </w:tcPr>
          <w:p w:rsidR="00F37584" w:rsidRPr="0057523C" w:rsidRDefault="00F37584" w:rsidP="00F54490">
            <w:pPr>
              <w:jc w:val="center"/>
              <w:rPr>
                <w:i w:val="0"/>
                <w:szCs w:val="24"/>
                <w:lang w:val="uk-UA"/>
              </w:rPr>
            </w:pPr>
          </w:p>
        </w:tc>
        <w:tc>
          <w:tcPr>
            <w:tcW w:w="12169" w:type="dxa"/>
            <w:gridSpan w:val="2"/>
          </w:tcPr>
          <w:p w:rsidR="00F37584" w:rsidRPr="0057523C" w:rsidRDefault="00F37584" w:rsidP="00F54490">
            <w:pPr>
              <w:jc w:val="center"/>
              <w:rPr>
                <w:i w:val="0"/>
                <w:szCs w:val="24"/>
                <w:lang w:val="uk-UA"/>
              </w:rPr>
            </w:pPr>
            <w:r w:rsidRPr="0057523C">
              <w:rPr>
                <w:i w:val="0"/>
                <w:szCs w:val="24"/>
                <w:lang w:val="uk-UA"/>
              </w:rPr>
              <w:t>І. Забезпечення якості управлінської діяльності</w:t>
            </w:r>
          </w:p>
        </w:tc>
        <w:tc>
          <w:tcPr>
            <w:tcW w:w="1985" w:type="dxa"/>
          </w:tcPr>
          <w:p w:rsidR="00F37584" w:rsidRPr="0057523C" w:rsidRDefault="00F37584" w:rsidP="00F54490">
            <w:pPr>
              <w:jc w:val="center"/>
              <w:rPr>
                <w:i w:val="0"/>
                <w:szCs w:val="24"/>
                <w:lang w:val="uk-UA"/>
              </w:rPr>
            </w:pPr>
          </w:p>
        </w:tc>
      </w:tr>
      <w:tr w:rsidR="00F37584" w:rsidRPr="0057523C" w:rsidTr="00B76D26">
        <w:trPr>
          <w:trHeight w:val="140"/>
        </w:trPr>
        <w:tc>
          <w:tcPr>
            <w:tcW w:w="730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1</w:t>
            </w:r>
          </w:p>
        </w:tc>
        <w:tc>
          <w:tcPr>
            <w:tcW w:w="3459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>Відповідність документації, у тому числі, фінансової, вимогам законодавства</w:t>
            </w:r>
          </w:p>
        </w:tc>
        <w:tc>
          <w:tcPr>
            <w:tcW w:w="8710" w:type="dxa"/>
          </w:tcPr>
          <w:p w:rsidR="00F37584" w:rsidRPr="00B95D7C" w:rsidRDefault="00F37584" w:rsidP="00F54490">
            <w:pPr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B95D7C">
              <w:rPr>
                <w:b w:val="0"/>
                <w:i w:val="0"/>
                <w:color w:val="303030"/>
                <w:szCs w:val="24"/>
                <w:lang w:val="uk-UA"/>
              </w:rPr>
              <w:t>В</w:t>
            </w:r>
            <w:r w:rsidRPr="00B95D7C">
              <w:rPr>
                <w:b w:val="0"/>
                <w:i w:val="0"/>
                <w:lang w:val="uk-UA"/>
              </w:rPr>
              <w:t xml:space="preserve">становлення відповідності установчих документів </w:t>
            </w:r>
            <w:r>
              <w:rPr>
                <w:b w:val="0"/>
                <w:i w:val="0"/>
                <w:lang w:val="uk-UA"/>
              </w:rPr>
              <w:t>НВК</w:t>
            </w:r>
            <w:r w:rsidRPr="00B95D7C">
              <w:rPr>
                <w:b w:val="0"/>
                <w:i w:val="0"/>
                <w:lang w:val="uk-UA"/>
              </w:rPr>
              <w:t xml:space="preserve"> чинному законодавству про освіту, інших документів, що регламентують діяльність навчального закладу</w:t>
            </w:r>
          </w:p>
          <w:p w:rsidR="00F37584" w:rsidRPr="00493258" w:rsidRDefault="00F37584" w:rsidP="003F1935">
            <w:pPr>
              <w:numPr>
                <w:ilvl w:val="0"/>
                <w:numId w:val="10"/>
              </w:numPr>
              <w:ind w:left="239" w:hanging="239"/>
              <w:rPr>
                <w:b w:val="0"/>
                <w:i w:val="0"/>
                <w:color w:val="303030"/>
                <w:szCs w:val="24"/>
                <w:lang w:val="uk-UA"/>
              </w:rPr>
            </w:pPr>
            <w:r>
              <w:rPr>
                <w:b w:val="0"/>
                <w:i w:val="0"/>
                <w:lang w:val="uk-UA"/>
              </w:rPr>
              <w:t>с</w:t>
            </w:r>
            <w:r w:rsidRPr="00B95D7C">
              <w:rPr>
                <w:b w:val="0"/>
                <w:i w:val="0"/>
                <w:lang w:val="uk-UA"/>
              </w:rPr>
              <w:t>татут</w:t>
            </w:r>
            <w:r>
              <w:rPr>
                <w:b w:val="0"/>
                <w:i w:val="0"/>
                <w:lang w:val="uk-UA"/>
              </w:rPr>
              <w:t>у</w:t>
            </w:r>
            <w:r w:rsidRPr="00B95D7C">
              <w:rPr>
                <w:b w:val="0"/>
                <w:i w:val="0"/>
                <w:lang w:val="uk-UA"/>
              </w:rPr>
              <w:t xml:space="preserve"> навчального закладу; документи (свідоцтва, акти, договори) на землю, споруди, майно, на право володіння, користування, розпорядження майном;</w:t>
            </w:r>
          </w:p>
          <w:p w:rsidR="00F37584" w:rsidRDefault="00F37584" w:rsidP="003F1935">
            <w:pPr>
              <w:pStyle w:val="Default"/>
              <w:numPr>
                <w:ilvl w:val="0"/>
                <w:numId w:val="10"/>
              </w:numPr>
              <w:ind w:left="239" w:hanging="239"/>
              <w:rPr>
                <w:sz w:val="23"/>
                <w:szCs w:val="23"/>
                <w:lang w:val="uk-UA"/>
              </w:rPr>
            </w:pPr>
            <w:r w:rsidRPr="00493258">
              <w:rPr>
                <w:sz w:val="23"/>
                <w:szCs w:val="23"/>
                <w:lang w:val="uk-UA"/>
              </w:rPr>
              <w:t xml:space="preserve">програмного забезпечення </w:t>
            </w:r>
            <w:r>
              <w:rPr>
                <w:sz w:val="23"/>
                <w:szCs w:val="23"/>
                <w:lang w:val="uk-UA"/>
              </w:rPr>
              <w:t>НВК</w:t>
            </w:r>
            <w:r w:rsidRPr="00493258">
              <w:rPr>
                <w:sz w:val="23"/>
                <w:szCs w:val="23"/>
                <w:lang w:val="uk-UA"/>
              </w:rPr>
              <w:t xml:space="preserve"> Переліку навчальних програм та навчально-методичних посібників, що можуть бути використані в </w:t>
            </w:r>
            <w:r>
              <w:rPr>
                <w:sz w:val="23"/>
                <w:szCs w:val="23"/>
                <w:lang w:val="uk-UA"/>
              </w:rPr>
              <w:t>НВК</w:t>
            </w:r>
            <w:r w:rsidRPr="00493258">
              <w:rPr>
                <w:sz w:val="23"/>
                <w:szCs w:val="23"/>
                <w:lang w:val="uk-UA"/>
              </w:rPr>
              <w:t xml:space="preserve">, визначення межі гранично допустимого навантаження на дітей; штатний розпис); </w:t>
            </w:r>
          </w:p>
          <w:p w:rsidR="00F37584" w:rsidRDefault="00F37584" w:rsidP="003F1935">
            <w:pPr>
              <w:pStyle w:val="Default"/>
              <w:numPr>
                <w:ilvl w:val="0"/>
                <w:numId w:val="10"/>
              </w:numPr>
              <w:ind w:left="239" w:hanging="239"/>
              <w:rPr>
                <w:sz w:val="23"/>
                <w:szCs w:val="23"/>
                <w:lang w:val="uk-UA"/>
              </w:rPr>
            </w:pPr>
            <w:r w:rsidRPr="00493258">
              <w:rPr>
                <w:sz w:val="23"/>
                <w:szCs w:val="23"/>
                <w:lang w:val="uk-UA"/>
              </w:rPr>
              <w:t xml:space="preserve">наявність відповідно до вимог затвердженого та погодженого плану роботи </w:t>
            </w:r>
            <w:r>
              <w:rPr>
                <w:sz w:val="23"/>
                <w:szCs w:val="23"/>
                <w:lang w:val="uk-UA"/>
              </w:rPr>
              <w:t>дошкільного підрозділу</w:t>
            </w:r>
            <w:r w:rsidRPr="00493258">
              <w:rPr>
                <w:sz w:val="23"/>
                <w:szCs w:val="23"/>
                <w:lang w:val="uk-UA"/>
              </w:rPr>
              <w:t xml:space="preserve"> на навчальний рік та оздоровчий період, якість планування; </w:t>
            </w:r>
          </w:p>
          <w:p w:rsidR="00F37584" w:rsidRPr="00493258" w:rsidRDefault="00F37584" w:rsidP="003F1935">
            <w:pPr>
              <w:pStyle w:val="Default"/>
              <w:numPr>
                <w:ilvl w:val="0"/>
                <w:numId w:val="10"/>
              </w:numPr>
              <w:ind w:left="239" w:hanging="239"/>
              <w:rPr>
                <w:sz w:val="23"/>
                <w:szCs w:val="23"/>
                <w:lang w:val="uk-UA"/>
              </w:rPr>
            </w:pPr>
            <w:r w:rsidRPr="00493258">
              <w:rPr>
                <w:lang w:val="uk-UA"/>
              </w:rPr>
              <w:t>перспективне прогнозування розвитку матеріально-технічної бази, Акт готовності ЗНЗ, сертифікати на ТЗН, програмне забезпечення;</w:t>
            </w:r>
          </w:p>
          <w:p w:rsidR="00F37584" w:rsidRPr="00B95D7C" w:rsidRDefault="00F37584" w:rsidP="003F1935">
            <w:pPr>
              <w:numPr>
                <w:ilvl w:val="0"/>
                <w:numId w:val="9"/>
              </w:numPr>
              <w:ind w:left="239" w:hanging="239"/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B95D7C">
              <w:rPr>
                <w:b w:val="0"/>
                <w:i w:val="0"/>
                <w:lang w:val="uk-UA"/>
              </w:rPr>
              <w:t xml:space="preserve"> - статистична звітність (форм ЗНЗ-1, </w:t>
            </w:r>
            <w:proofErr w:type="spellStart"/>
            <w:r w:rsidRPr="00B95D7C">
              <w:rPr>
                <w:b w:val="0"/>
                <w:i w:val="0"/>
                <w:lang w:val="uk-UA"/>
              </w:rPr>
              <w:t>ЗНЗ</w:t>
            </w:r>
            <w:proofErr w:type="spellEnd"/>
            <w:r w:rsidRPr="00B95D7C">
              <w:rPr>
                <w:b w:val="0"/>
                <w:i w:val="0"/>
                <w:lang w:val="uk-UA"/>
              </w:rPr>
              <w:t xml:space="preserve">-3, 83-РВК, </w:t>
            </w:r>
            <w:proofErr w:type="spellStart"/>
            <w:r w:rsidRPr="00B95D7C">
              <w:rPr>
                <w:b w:val="0"/>
                <w:i w:val="0"/>
                <w:lang w:val="uk-UA"/>
              </w:rPr>
              <w:t>інш</w:t>
            </w:r>
            <w:proofErr w:type="spellEnd"/>
            <w:r w:rsidRPr="00B95D7C">
              <w:rPr>
                <w:b w:val="0"/>
                <w:i w:val="0"/>
                <w:lang w:val="uk-UA"/>
              </w:rPr>
              <w:t xml:space="preserve">.) </w:t>
            </w:r>
          </w:p>
          <w:p w:rsidR="00F37584" w:rsidRPr="00B95D7C" w:rsidRDefault="00F37584" w:rsidP="003F1935">
            <w:pPr>
              <w:numPr>
                <w:ilvl w:val="0"/>
                <w:numId w:val="9"/>
              </w:numPr>
              <w:ind w:left="239" w:hanging="239"/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B95D7C">
              <w:rPr>
                <w:b w:val="0"/>
                <w:i w:val="0"/>
                <w:lang w:val="uk-UA"/>
              </w:rPr>
              <w:t>- наявність індивідуальної номенклатури справ;</w:t>
            </w:r>
          </w:p>
          <w:p w:rsidR="00F37584" w:rsidRPr="009A2744" w:rsidRDefault="00F37584" w:rsidP="003F1935">
            <w:pPr>
              <w:numPr>
                <w:ilvl w:val="0"/>
                <w:numId w:val="9"/>
              </w:numPr>
              <w:ind w:left="239" w:hanging="239"/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B95D7C">
              <w:rPr>
                <w:b w:val="0"/>
                <w:i w:val="0"/>
                <w:lang w:val="uk-UA"/>
              </w:rPr>
              <w:t xml:space="preserve"> - ведення Алфавітної книги, </w:t>
            </w:r>
            <w:proofErr w:type="spellStart"/>
            <w:r w:rsidRPr="00B95D7C">
              <w:rPr>
                <w:b w:val="0"/>
                <w:i w:val="0"/>
                <w:lang w:val="uk-UA"/>
              </w:rPr>
              <w:t>Книги</w:t>
            </w:r>
            <w:proofErr w:type="spellEnd"/>
            <w:r w:rsidRPr="00B95D7C">
              <w:rPr>
                <w:b w:val="0"/>
                <w:i w:val="0"/>
                <w:lang w:val="uk-UA"/>
              </w:rPr>
              <w:t xml:space="preserve"> обліку руху учні</w:t>
            </w:r>
            <w:r>
              <w:rPr>
                <w:b w:val="0"/>
                <w:i w:val="0"/>
                <w:lang w:val="uk-UA"/>
              </w:rPr>
              <w:t>в, особових справ учнів; веден</w:t>
            </w:r>
            <w:r w:rsidRPr="00B95D7C">
              <w:rPr>
                <w:b w:val="0"/>
                <w:i w:val="0"/>
                <w:lang w:val="uk-UA"/>
              </w:rPr>
              <w:t xml:space="preserve">ня Книги наказів з основної діяльності, Реєстраційні журнали вхідних та вихідних документів, </w:t>
            </w:r>
            <w:proofErr w:type="spellStart"/>
            <w:r w:rsidRPr="00B95D7C">
              <w:rPr>
                <w:b w:val="0"/>
                <w:i w:val="0"/>
                <w:lang w:val="uk-UA"/>
              </w:rPr>
              <w:t>Контрольно-візитаційного</w:t>
            </w:r>
            <w:proofErr w:type="spellEnd"/>
            <w:r w:rsidRPr="00B95D7C">
              <w:rPr>
                <w:b w:val="0"/>
                <w:i w:val="0"/>
                <w:lang w:val="uk-UA"/>
              </w:rPr>
              <w:t xml:space="preserve"> журналу, </w:t>
            </w:r>
            <w:proofErr w:type="spellStart"/>
            <w:r w:rsidRPr="00B95D7C">
              <w:rPr>
                <w:b w:val="0"/>
                <w:i w:val="0"/>
                <w:lang w:val="uk-UA"/>
              </w:rPr>
              <w:t>Журналу</w:t>
            </w:r>
            <w:proofErr w:type="spellEnd"/>
            <w:r w:rsidRPr="00B95D7C">
              <w:rPr>
                <w:b w:val="0"/>
                <w:i w:val="0"/>
                <w:lang w:val="uk-UA"/>
              </w:rPr>
              <w:t xml:space="preserve"> обліку звернень та заяв громадян; ведення Книги обліку видачі Похвальних листів, Похвальних грамот, Книги протоколів загальних зборів (конференції) ЗНЗ, Книги протоколів педради (ради) ЗНЗ; наявність класних журналів, </w:t>
            </w:r>
            <w:proofErr w:type="spellStart"/>
            <w:r w:rsidRPr="00B95D7C">
              <w:rPr>
                <w:b w:val="0"/>
                <w:i w:val="0"/>
                <w:lang w:val="uk-UA"/>
              </w:rPr>
              <w:t>журналів</w:t>
            </w:r>
            <w:proofErr w:type="spellEnd"/>
            <w:r w:rsidRPr="00B95D7C">
              <w:rPr>
                <w:b w:val="0"/>
                <w:i w:val="0"/>
                <w:lang w:val="uk-UA"/>
              </w:rPr>
              <w:t xml:space="preserve"> ГПД, журналів обліку роботи факультативів, гуртків, дотримання умов збереження.</w:t>
            </w:r>
          </w:p>
          <w:p w:rsidR="00F37584" w:rsidRPr="009A2744" w:rsidRDefault="00F37584" w:rsidP="003F1935">
            <w:pPr>
              <w:numPr>
                <w:ilvl w:val="0"/>
                <w:numId w:val="9"/>
              </w:numPr>
              <w:ind w:left="239" w:hanging="239"/>
              <w:rPr>
                <w:b w:val="0"/>
                <w:i w:val="0"/>
                <w:color w:val="303030"/>
                <w:szCs w:val="24"/>
                <w:lang w:val="uk-UA"/>
              </w:rPr>
            </w:pPr>
            <w:r>
              <w:rPr>
                <w:b w:val="0"/>
                <w:i w:val="0"/>
                <w:lang w:val="uk-UA"/>
              </w:rPr>
              <w:lastRenderedPageBreak/>
              <w:t xml:space="preserve"> </w:t>
            </w:r>
            <w:r w:rsidRPr="00B95D7C">
              <w:rPr>
                <w:b w:val="0"/>
                <w:i w:val="0"/>
                <w:lang w:val="uk-UA"/>
              </w:rPr>
              <w:t>наявність та відповідність вимогам Робочого навчального плану, розкладу уроків, занять гуртків тощо;</w:t>
            </w:r>
          </w:p>
          <w:p w:rsidR="00F37584" w:rsidRPr="00B95D7C" w:rsidRDefault="00F37584" w:rsidP="003F1935">
            <w:pPr>
              <w:numPr>
                <w:ilvl w:val="0"/>
                <w:numId w:val="9"/>
              </w:numPr>
              <w:ind w:left="239" w:hanging="239"/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B95D7C">
              <w:rPr>
                <w:b w:val="0"/>
                <w:i w:val="0"/>
                <w:lang w:val="uk-UA"/>
              </w:rPr>
              <w:t xml:space="preserve"> паспортизація навчальних кабінетів;</w:t>
            </w:r>
          </w:p>
          <w:p w:rsidR="00F37584" w:rsidRPr="009A2744" w:rsidRDefault="00F37584" w:rsidP="003F1935">
            <w:pPr>
              <w:numPr>
                <w:ilvl w:val="0"/>
                <w:numId w:val="9"/>
              </w:numPr>
              <w:ind w:left="239" w:hanging="239"/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B95D7C">
              <w:rPr>
                <w:b w:val="0"/>
                <w:i w:val="0"/>
                <w:lang w:val="uk-UA"/>
              </w:rPr>
              <w:t>наявність Технічного паспорту школи, Акту на в</w:t>
            </w:r>
            <w:r>
              <w:rPr>
                <w:b w:val="0"/>
                <w:i w:val="0"/>
                <w:lang w:val="uk-UA"/>
              </w:rPr>
              <w:t>ідведення і закріплення земель</w:t>
            </w:r>
            <w:r w:rsidRPr="00B95D7C">
              <w:rPr>
                <w:b w:val="0"/>
                <w:i w:val="0"/>
                <w:lang w:val="uk-UA"/>
              </w:rPr>
              <w:t>ної ділянки;</w:t>
            </w:r>
          </w:p>
          <w:p w:rsidR="00F37584" w:rsidRPr="009A2744" w:rsidRDefault="00F37584" w:rsidP="003F1935">
            <w:pPr>
              <w:numPr>
                <w:ilvl w:val="0"/>
                <w:numId w:val="9"/>
              </w:numPr>
              <w:ind w:left="239" w:hanging="239"/>
              <w:rPr>
                <w:b w:val="0"/>
                <w:i w:val="0"/>
                <w:color w:val="303030"/>
                <w:szCs w:val="24"/>
                <w:lang w:val="uk-UA"/>
              </w:rPr>
            </w:pPr>
            <w:r>
              <w:rPr>
                <w:b w:val="0"/>
                <w:i w:val="0"/>
                <w:lang w:val="uk-UA"/>
              </w:rPr>
              <w:t xml:space="preserve"> </w:t>
            </w:r>
            <w:r w:rsidRPr="00B95D7C">
              <w:rPr>
                <w:b w:val="0"/>
                <w:i w:val="0"/>
                <w:lang w:val="uk-UA"/>
              </w:rPr>
              <w:t xml:space="preserve">ведення інвентарних списків основних засобів; </w:t>
            </w:r>
          </w:p>
          <w:p w:rsidR="00F37584" w:rsidRPr="00B95D7C" w:rsidRDefault="00F37584" w:rsidP="003F1935">
            <w:pPr>
              <w:numPr>
                <w:ilvl w:val="0"/>
                <w:numId w:val="9"/>
              </w:numPr>
              <w:ind w:left="239" w:hanging="239"/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B95D7C">
              <w:rPr>
                <w:b w:val="0"/>
                <w:i w:val="0"/>
                <w:lang w:val="uk-UA"/>
              </w:rPr>
              <w:t>ведення документації: штатний розпис, тарифіка</w:t>
            </w:r>
            <w:r>
              <w:rPr>
                <w:b w:val="0"/>
                <w:i w:val="0"/>
                <w:lang w:val="uk-UA"/>
              </w:rPr>
              <w:t>ційний список працівників, гра</w:t>
            </w:r>
            <w:r w:rsidRPr="00B95D7C">
              <w:rPr>
                <w:b w:val="0"/>
                <w:i w:val="0"/>
                <w:lang w:val="uk-UA"/>
              </w:rPr>
              <w:t>фік відпрацювання робочого часу учбово-допоміжного персонал</w:t>
            </w:r>
            <w:r>
              <w:rPr>
                <w:b w:val="0"/>
                <w:i w:val="0"/>
                <w:lang w:val="uk-UA"/>
              </w:rPr>
              <w:t xml:space="preserve">у, Журнал обліку відпрацювання </w:t>
            </w:r>
            <w:proofErr w:type="spellStart"/>
            <w:r>
              <w:rPr>
                <w:b w:val="0"/>
                <w:i w:val="0"/>
                <w:lang w:val="uk-UA"/>
              </w:rPr>
              <w:t>п</w:t>
            </w:r>
            <w:r w:rsidRPr="00B95D7C">
              <w:rPr>
                <w:b w:val="0"/>
                <w:i w:val="0"/>
                <w:lang w:val="uk-UA"/>
              </w:rPr>
              <w:t>едпрацівниками</w:t>
            </w:r>
            <w:proofErr w:type="spellEnd"/>
            <w:r w:rsidRPr="00B95D7C">
              <w:rPr>
                <w:b w:val="0"/>
                <w:i w:val="0"/>
                <w:lang w:val="uk-UA"/>
              </w:rPr>
              <w:t xml:space="preserve"> в канікулярний</w:t>
            </w:r>
            <w:r>
              <w:rPr>
                <w:b w:val="0"/>
                <w:i w:val="0"/>
                <w:lang w:val="uk-UA"/>
              </w:rPr>
              <w:t xml:space="preserve"> період, журнал обліку пропуще</w:t>
            </w:r>
            <w:r w:rsidRPr="00B95D7C">
              <w:rPr>
                <w:b w:val="0"/>
                <w:i w:val="0"/>
                <w:lang w:val="uk-UA"/>
              </w:rPr>
              <w:t>них і заміщених ур</w:t>
            </w:r>
            <w:r>
              <w:rPr>
                <w:b w:val="0"/>
                <w:i w:val="0"/>
                <w:lang w:val="uk-UA"/>
              </w:rPr>
              <w:t>оків;</w:t>
            </w:r>
          </w:p>
          <w:p w:rsidR="00F37584" w:rsidRPr="00B95D7C" w:rsidRDefault="00F37584" w:rsidP="003F1935">
            <w:pPr>
              <w:numPr>
                <w:ilvl w:val="0"/>
                <w:numId w:val="9"/>
              </w:numPr>
              <w:ind w:left="239" w:hanging="239"/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B95D7C">
              <w:rPr>
                <w:b w:val="0"/>
                <w:i w:val="0"/>
                <w:lang w:val="uk-UA"/>
              </w:rPr>
              <w:t>ведення документації щодо обліку бібліотечного фонду;</w:t>
            </w:r>
          </w:p>
          <w:p w:rsidR="00F37584" w:rsidRPr="00B95D7C" w:rsidRDefault="00F37584" w:rsidP="003F1935">
            <w:pPr>
              <w:numPr>
                <w:ilvl w:val="0"/>
                <w:numId w:val="9"/>
              </w:numPr>
              <w:ind w:left="239" w:hanging="284"/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B95D7C">
              <w:rPr>
                <w:b w:val="0"/>
                <w:i w:val="0"/>
                <w:lang w:val="uk-UA"/>
              </w:rPr>
              <w:t>акти ревізій та перевірки фінансово-господарської діяльності.</w:t>
            </w:r>
          </w:p>
        </w:tc>
        <w:tc>
          <w:tcPr>
            <w:tcW w:w="1985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proofErr w:type="spellStart"/>
            <w:r w:rsidRPr="0057523C">
              <w:rPr>
                <w:b w:val="0"/>
                <w:i w:val="0"/>
                <w:szCs w:val="24"/>
                <w:lang w:val="uk-UA"/>
              </w:rPr>
              <w:lastRenderedPageBreak/>
              <w:t>Літвін</w:t>
            </w:r>
            <w:proofErr w:type="spellEnd"/>
            <w:r w:rsidRPr="0057523C">
              <w:rPr>
                <w:b w:val="0"/>
                <w:i w:val="0"/>
                <w:szCs w:val="24"/>
                <w:lang w:val="uk-UA"/>
              </w:rPr>
              <w:t xml:space="preserve"> Є.М.</w:t>
            </w:r>
          </w:p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>Дзюба К.В.</w:t>
            </w:r>
          </w:p>
          <w:p w:rsidR="00F37584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proofErr w:type="spellStart"/>
            <w:r w:rsidRPr="0057523C">
              <w:rPr>
                <w:b w:val="0"/>
                <w:i w:val="0"/>
                <w:szCs w:val="24"/>
                <w:lang w:val="uk-UA"/>
              </w:rPr>
              <w:t>Гончаров</w:t>
            </w:r>
            <w:proofErr w:type="spellEnd"/>
            <w:r w:rsidRPr="0057523C">
              <w:rPr>
                <w:b w:val="0"/>
                <w:i w:val="0"/>
                <w:szCs w:val="24"/>
                <w:lang w:val="uk-UA"/>
              </w:rPr>
              <w:t xml:space="preserve"> Ю.С.</w:t>
            </w:r>
          </w:p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Щербак Н.В.</w:t>
            </w:r>
          </w:p>
        </w:tc>
      </w:tr>
      <w:tr w:rsidR="00F37584" w:rsidRPr="0057523C" w:rsidTr="00B76D26">
        <w:trPr>
          <w:trHeight w:val="140"/>
        </w:trPr>
        <w:tc>
          <w:tcPr>
            <w:tcW w:w="730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459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>Загальний стан території, будівель та приміщень навчального закладу</w:t>
            </w:r>
          </w:p>
        </w:tc>
        <w:tc>
          <w:tcPr>
            <w:tcW w:w="8710" w:type="dxa"/>
          </w:tcPr>
          <w:p w:rsidR="00F37584" w:rsidRPr="00E82532" w:rsidRDefault="00F37584" w:rsidP="00F37584">
            <w:pPr>
              <w:numPr>
                <w:ilvl w:val="0"/>
                <w:numId w:val="8"/>
              </w:numPr>
              <w:ind w:left="108" w:hanging="142"/>
              <w:rPr>
                <w:b w:val="0"/>
                <w:i w:val="0"/>
                <w:szCs w:val="24"/>
                <w:lang w:val="uk-UA"/>
              </w:rPr>
            </w:pPr>
            <w:r w:rsidRPr="00E82532">
              <w:rPr>
                <w:b w:val="0"/>
                <w:i w:val="0"/>
                <w:color w:val="303030"/>
                <w:szCs w:val="24"/>
                <w:lang w:val="uk-UA"/>
              </w:rPr>
              <w:t>технічний та санітарно-гігієнічний стан будівель та приміщень НВК;</w:t>
            </w:r>
          </w:p>
          <w:p w:rsidR="00F37584" w:rsidRPr="00E82532" w:rsidRDefault="00F37584" w:rsidP="00F37584">
            <w:pPr>
              <w:numPr>
                <w:ilvl w:val="0"/>
                <w:numId w:val="8"/>
              </w:numPr>
              <w:ind w:left="108" w:hanging="142"/>
              <w:rPr>
                <w:b w:val="0"/>
                <w:i w:val="0"/>
                <w:szCs w:val="24"/>
                <w:lang w:val="uk-UA"/>
              </w:rPr>
            </w:pPr>
            <w:r w:rsidRPr="00E82532">
              <w:rPr>
                <w:b w:val="0"/>
                <w:i w:val="0"/>
                <w:color w:val="303030"/>
                <w:szCs w:val="24"/>
                <w:lang w:val="uk-UA"/>
              </w:rPr>
              <w:t>технічний та санітарно-гігієнічний стан території НВК;</w:t>
            </w:r>
          </w:p>
          <w:p w:rsidR="00F37584" w:rsidRPr="0057523C" w:rsidRDefault="00F37584" w:rsidP="00F37584">
            <w:pPr>
              <w:numPr>
                <w:ilvl w:val="0"/>
                <w:numId w:val="8"/>
              </w:numPr>
              <w:ind w:left="108" w:hanging="142"/>
              <w:rPr>
                <w:b w:val="0"/>
                <w:i w:val="0"/>
                <w:szCs w:val="24"/>
                <w:lang w:val="uk-UA"/>
              </w:rPr>
            </w:pPr>
            <w:r w:rsidRPr="00E82532">
              <w:rPr>
                <w:b w:val="0"/>
                <w:i w:val="0"/>
                <w:color w:val="303030"/>
                <w:szCs w:val="24"/>
                <w:lang w:val="uk-UA"/>
              </w:rPr>
              <w:t>стан та ефективність використання матеріально-технічної бази НВК</w:t>
            </w:r>
          </w:p>
        </w:tc>
        <w:tc>
          <w:tcPr>
            <w:tcW w:w="1985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proofErr w:type="spellStart"/>
            <w:r w:rsidRPr="0057523C">
              <w:rPr>
                <w:b w:val="0"/>
                <w:i w:val="0"/>
                <w:szCs w:val="24"/>
                <w:lang w:val="uk-UA"/>
              </w:rPr>
              <w:t>Літвін</w:t>
            </w:r>
            <w:proofErr w:type="spellEnd"/>
            <w:r w:rsidRPr="0057523C">
              <w:rPr>
                <w:b w:val="0"/>
                <w:i w:val="0"/>
                <w:szCs w:val="24"/>
                <w:lang w:val="uk-UA"/>
              </w:rPr>
              <w:t xml:space="preserve"> Є.М.</w:t>
            </w:r>
          </w:p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>Дзюба К.В.</w:t>
            </w:r>
          </w:p>
          <w:p w:rsidR="00F37584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Могильна О.П.</w:t>
            </w:r>
          </w:p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proofErr w:type="spellStart"/>
            <w:r>
              <w:rPr>
                <w:b w:val="0"/>
                <w:i w:val="0"/>
                <w:szCs w:val="24"/>
                <w:lang w:val="uk-UA"/>
              </w:rPr>
              <w:t>Наріжня</w:t>
            </w:r>
            <w:proofErr w:type="spellEnd"/>
            <w:r>
              <w:rPr>
                <w:b w:val="0"/>
                <w:i w:val="0"/>
                <w:szCs w:val="24"/>
                <w:lang w:val="uk-UA"/>
              </w:rPr>
              <w:t xml:space="preserve"> С.О.</w:t>
            </w:r>
          </w:p>
        </w:tc>
      </w:tr>
      <w:tr w:rsidR="00F37584" w:rsidRPr="0057523C" w:rsidTr="00B76D26">
        <w:trPr>
          <w:trHeight w:val="140"/>
        </w:trPr>
        <w:tc>
          <w:tcPr>
            <w:tcW w:w="730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3</w:t>
            </w:r>
          </w:p>
        </w:tc>
        <w:tc>
          <w:tcPr>
            <w:tcW w:w="3459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>Створення безпечних умов для учасників навчально-виховного процесу</w:t>
            </w:r>
          </w:p>
        </w:tc>
        <w:tc>
          <w:tcPr>
            <w:tcW w:w="8710" w:type="dxa"/>
          </w:tcPr>
          <w:p w:rsidR="00F37584" w:rsidRPr="00F34DA8" w:rsidRDefault="00F37584" w:rsidP="00F5449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Pr="00F34DA8">
              <w:rPr>
                <w:sz w:val="23"/>
                <w:szCs w:val="23"/>
                <w:lang w:val="uk-UA"/>
              </w:rPr>
              <w:t xml:space="preserve">утримання приміщень (навчальних кабінетів (в тому числі кабінетів інформатики, хімії, фізики, трудового навчання, спортивної зали, додаткових приміщень, туалетів, обладнання мед кабінету, відповідність умов навчання першокласників гігієнічним вимогам; </w:t>
            </w:r>
          </w:p>
          <w:p w:rsidR="00F37584" w:rsidRPr="00F34DA8" w:rsidRDefault="00F37584" w:rsidP="00F5449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організація</w:t>
            </w:r>
            <w:proofErr w:type="spellEnd"/>
            <w:r>
              <w:rPr>
                <w:sz w:val="23"/>
                <w:szCs w:val="23"/>
              </w:rPr>
              <w:t xml:space="preserve"> НВП </w:t>
            </w:r>
            <w:proofErr w:type="gramStart"/>
            <w:r>
              <w:rPr>
                <w:sz w:val="23"/>
                <w:szCs w:val="23"/>
              </w:rPr>
              <w:t>у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відповідності</w:t>
            </w:r>
            <w:proofErr w:type="spellEnd"/>
            <w:r>
              <w:rPr>
                <w:sz w:val="23"/>
                <w:szCs w:val="23"/>
              </w:rPr>
              <w:t xml:space="preserve"> (в тому </w:t>
            </w:r>
            <w:proofErr w:type="spellStart"/>
            <w:r>
              <w:rPr>
                <w:sz w:val="23"/>
                <w:szCs w:val="23"/>
              </w:rPr>
              <w:t>числі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розкладу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навчальних</w:t>
            </w:r>
            <w:proofErr w:type="spellEnd"/>
            <w:r>
              <w:rPr>
                <w:sz w:val="23"/>
                <w:szCs w:val="23"/>
              </w:rPr>
              <w:t xml:space="preserve"> занять) до </w:t>
            </w:r>
            <w:proofErr w:type="spellStart"/>
            <w:r>
              <w:rPr>
                <w:sz w:val="23"/>
                <w:szCs w:val="23"/>
              </w:rPr>
              <w:t>нормативних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вимог</w:t>
            </w:r>
            <w:proofErr w:type="spellEnd"/>
            <w:r>
              <w:rPr>
                <w:sz w:val="23"/>
                <w:szCs w:val="23"/>
                <w:lang w:val="uk-UA"/>
              </w:rPr>
              <w:t>;</w:t>
            </w:r>
          </w:p>
          <w:p w:rsidR="00F37584" w:rsidRPr="00C32755" w:rsidRDefault="00F37584" w:rsidP="00F37584">
            <w:pPr>
              <w:numPr>
                <w:ilvl w:val="0"/>
                <w:numId w:val="8"/>
              </w:numPr>
              <w:ind w:left="108" w:hanging="108"/>
              <w:jc w:val="both"/>
              <w:rPr>
                <w:b w:val="0"/>
                <w:i w:val="0"/>
                <w:szCs w:val="24"/>
                <w:lang w:val="uk-UA"/>
              </w:rPr>
            </w:pPr>
            <w:r w:rsidRPr="00876EE4">
              <w:rPr>
                <w:b w:val="0"/>
                <w:i w:val="0"/>
                <w:color w:val="303030"/>
                <w:szCs w:val="24"/>
                <w:lang w:val="uk-UA"/>
              </w:rPr>
              <w:t>стан комплектування класів та груп дошкільного підрозділу  закладу;</w:t>
            </w:r>
          </w:p>
          <w:p w:rsidR="00F37584" w:rsidRPr="00C32755" w:rsidRDefault="00F37584" w:rsidP="00F37584">
            <w:pPr>
              <w:numPr>
                <w:ilvl w:val="0"/>
                <w:numId w:val="8"/>
              </w:numPr>
              <w:ind w:left="108" w:hanging="108"/>
              <w:rPr>
                <w:b w:val="0"/>
                <w:i w:val="0"/>
                <w:szCs w:val="24"/>
                <w:lang w:val="uk-UA"/>
              </w:rPr>
            </w:pPr>
            <w:r w:rsidRPr="00C32755">
              <w:rPr>
                <w:b w:val="0"/>
                <w:i w:val="0"/>
                <w:color w:val="303030"/>
                <w:szCs w:val="24"/>
                <w:lang w:val="uk-UA"/>
              </w:rPr>
              <w:t xml:space="preserve"> організація роботи з охорони праці, техніки безпеки, пожежної безпеки;</w:t>
            </w:r>
          </w:p>
          <w:p w:rsidR="00F37584" w:rsidRPr="00C32755" w:rsidRDefault="00F37584" w:rsidP="00F37584">
            <w:pPr>
              <w:numPr>
                <w:ilvl w:val="0"/>
                <w:numId w:val="8"/>
              </w:numPr>
              <w:ind w:left="108" w:hanging="108"/>
              <w:rPr>
                <w:b w:val="0"/>
                <w:i w:val="0"/>
                <w:szCs w:val="24"/>
                <w:lang w:val="uk-UA"/>
              </w:rPr>
            </w:pPr>
            <w:r w:rsidRPr="00C32755">
              <w:rPr>
                <w:b w:val="0"/>
                <w:i w:val="0"/>
                <w:color w:val="303030"/>
                <w:szCs w:val="24"/>
                <w:lang w:val="uk-UA"/>
              </w:rPr>
              <w:t>організація роботи з профілактики дитячого травматизму, охорони життя та безпеки життєдіяльності;</w:t>
            </w:r>
          </w:p>
          <w:p w:rsidR="00F37584" w:rsidRPr="00701C63" w:rsidRDefault="00F37584" w:rsidP="00F37584">
            <w:pPr>
              <w:numPr>
                <w:ilvl w:val="0"/>
                <w:numId w:val="8"/>
              </w:numPr>
              <w:ind w:left="108" w:hanging="108"/>
              <w:rPr>
                <w:b w:val="0"/>
                <w:i w:val="0"/>
                <w:szCs w:val="24"/>
                <w:lang w:val="uk-UA"/>
              </w:rPr>
            </w:pPr>
            <w:r w:rsidRPr="00C32755">
              <w:rPr>
                <w:b w:val="0"/>
                <w:i w:val="0"/>
                <w:color w:val="303030"/>
                <w:szCs w:val="24"/>
                <w:lang w:val="uk-UA"/>
              </w:rPr>
              <w:t>організація медичного обслуговування</w:t>
            </w:r>
          </w:p>
          <w:p w:rsidR="00F37584" w:rsidRPr="00F34DA8" w:rsidRDefault="00F37584" w:rsidP="00F37584">
            <w:pPr>
              <w:numPr>
                <w:ilvl w:val="0"/>
                <w:numId w:val="8"/>
              </w:numPr>
              <w:ind w:left="108" w:hanging="108"/>
              <w:rPr>
                <w:b w:val="0"/>
                <w:i w:val="0"/>
                <w:szCs w:val="24"/>
                <w:lang w:val="uk-UA"/>
              </w:rPr>
            </w:pPr>
            <w:r w:rsidRPr="00701C63">
              <w:rPr>
                <w:b w:val="0"/>
                <w:i w:val="0"/>
                <w:lang w:val="uk-UA"/>
              </w:rPr>
              <w:t>аналіз загального стану території, будівель та при</w:t>
            </w:r>
            <w:r>
              <w:rPr>
                <w:b w:val="0"/>
                <w:i w:val="0"/>
                <w:lang w:val="uk-UA"/>
              </w:rPr>
              <w:t>міщень навчального закладу (те</w:t>
            </w:r>
            <w:r w:rsidRPr="00701C63">
              <w:rPr>
                <w:b w:val="0"/>
                <w:i w:val="0"/>
                <w:lang w:val="uk-UA"/>
              </w:rPr>
              <w:t>хнічний стан приміщень (в тому числі спортивної зали, бібліотеки, спортивного майданчика, їдальні), їх безпека);</w:t>
            </w:r>
          </w:p>
          <w:p w:rsidR="00F37584" w:rsidRPr="00F34DA8" w:rsidRDefault="00F37584" w:rsidP="00F37584">
            <w:pPr>
              <w:numPr>
                <w:ilvl w:val="0"/>
                <w:numId w:val="8"/>
              </w:numPr>
              <w:ind w:left="108" w:hanging="108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lang w:val="uk-UA"/>
              </w:rPr>
              <w:t xml:space="preserve"> </w:t>
            </w:r>
            <w:r w:rsidRPr="00701C63">
              <w:rPr>
                <w:b w:val="0"/>
                <w:i w:val="0"/>
                <w:lang w:val="uk-UA"/>
              </w:rPr>
              <w:t xml:space="preserve">наявність та відповідність вимогам Акту готовності </w:t>
            </w:r>
            <w:r>
              <w:rPr>
                <w:b w:val="0"/>
                <w:i w:val="0"/>
                <w:lang w:val="uk-UA"/>
              </w:rPr>
              <w:t>НВК;</w:t>
            </w:r>
          </w:p>
          <w:p w:rsidR="00F37584" w:rsidRPr="00F34DA8" w:rsidRDefault="00F37584" w:rsidP="00F37584">
            <w:pPr>
              <w:numPr>
                <w:ilvl w:val="0"/>
                <w:numId w:val="8"/>
              </w:numPr>
              <w:ind w:left="108" w:hanging="108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lang w:val="uk-UA"/>
              </w:rPr>
              <w:t xml:space="preserve"> </w:t>
            </w:r>
            <w:r w:rsidRPr="00701C63">
              <w:rPr>
                <w:b w:val="0"/>
                <w:i w:val="0"/>
                <w:lang w:val="uk-UA"/>
              </w:rPr>
              <w:t xml:space="preserve">наявність актів-дозволів на роботу в кабінетах, випробування спортивних споруд, </w:t>
            </w:r>
          </w:p>
          <w:p w:rsidR="00F37584" w:rsidRPr="00F34DA8" w:rsidRDefault="00F37584" w:rsidP="00F37584">
            <w:pPr>
              <w:numPr>
                <w:ilvl w:val="0"/>
                <w:numId w:val="8"/>
              </w:numPr>
              <w:ind w:left="108" w:hanging="108"/>
              <w:rPr>
                <w:b w:val="0"/>
                <w:i w:val="0"/>
                <w:szCs w:val="24"/>
                <w:lang w:val="uk-UA"/>
              </w:rPr>
            </w:pPr>
            <w:r w:rsidRPr="00701C63">
              <w:rPr>
                <w:b w:val="0"/>
                <w:i w:val="0"/>
                <w:lang w:val="uk-UA"/>
              </w:rPr>
              <w:t>аналіз стану дитячого травматизму під час навчально-виховного процесу, стану т</w:t>
            </w:r>
            <w:r>
              <w:rPr>
                <w:b w:val="0"/>
                <w:i w:val="0"/>
                <w:lang w:val="uk-UA"/>
              </w:rPr>
              <w:t>равматизму серед працівників НВК</w:t>
            </w:r>
            <w:r w:rsidRPr="00701C63">
              <w:rPr>
                <w:b w:val="0"/>
                <w:i w:val="0"/>
                <w:lang w:val="uk-UA"/>
              </w:rPr>
              <w:t xml:space="preserve"> (за останні 3 роки),</w:t>
            </w:r>
          </w:p>
          <w:p w:rsidR="00F37584" w:rsidRPr="00701C63" w:rsidRDefault="00F37584" w:rsidP="00F37584">
            <w:pPr>
              <w:numPr>
                <w:ilvl w:val="0"/>
                <w:numId w:val="8"/>
              </w:numPr>
              <w:ind w:left="108" w:hanging="108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lang w:val="uk-UA"/>
              </w:rPr>
              <w:t xml:space="preserve"> </w:t>
            </w:r>
            <w:r w:rsidRPr="00701C63">
              <w:rPr>
                <w:b w:val="0"/>
                <w:i w:val="0"/>
                <w:lang w:val="uk-UA"/>
              </w:rPr>
              <w:t>ведення нормативно-правової документації з питан</w:t>
            </w:r>
            <w:r>
              <w:rPr>
                <w:b w:val="0"/>
                <w:i w:val="0"/>
                <w:lang w:val="uk-UA"/>
              </w:rPr>
              <w:t>ь охорони праці та техніки без</w:t>
            </w:r>
            <w:r w:rsidRPr="00701C63">
              <w:rPr>
                <w:b w:val="0"/>
                <w:i w:val="0"/>
                <w:lang w:val="uk-UA"/>
              </w:rPr>
              <w:t>пеки, дотримання вимог щодо розслідування нещас</w:t>
            </w:r>
            <w:r>
              <w:rPr>
                <w:b w:val="0"/>
                <w:i w:val="0"/>
                <w:lang w:val="uk-UA"/>
              </w:rPr>
              <w:t>них випадків під час навчально-</w:t>
            </w:r>
            <w:r w:rsidRPr="00701C63">
              <w:rPr>
                <w:b w:val="0"/>
                <w:i w:val="0"/>
                <w:lang w:val="uk-UA"/>
              </w:rPr>
              <w:t>виховного процесу.</w:t>
            </w:r>
          </w:p>
        </w:tc>
        <w:tc>
          <w:tcPr>
            <w:tcW w:w="1985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proofErr w:type="spellStart"/>
            <w:r w:rsidRPr="0057523C">
              <w:rPr>
                <w:b w:val="0"/>
                <w:i w:val="0"/>
                <w:szCs w:val="24"/>
                <w:lang w:val="uk-UA"/>
              </w:rPr>
              <w:t>Літвін</w:t>
            </w:r>
            <w:proofErr w:type="spellEnd"/>
            <w:r w:rsidRPr="0057523C">
              <w:rPr>
                <w:b w:val="0"/>
                <w:i w:val="0"/>
                <w:szCs w:val="24"/>
                <w:lang w:val="uk-UA"/>
              </w:rPr>
              <w:t xml:space="preserve"> Є.М.</w:t>
            </w:r>
          </w:p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>Дзюба К.В.</w:t>
            </w:r>
          </w:p>
          <w:p w:rsidR="00F37584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Могильна О.П.</w:t>
            </w:r>
          </w:p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proofErr w:type="spellStart"/>
            <w:r>
              <w:rPr>
                <w:b w:val="0"/>
                <w:i w:val="0"/>
                <w:szCs w:val="24"/>
                <w:lang w:val="uk-UA"/>
              </w:rPr>
              <w:t>Наріжня</w:t>
            </w:r>
            <w:proofErr w:type="spellEnd"/>
            <w:r>
              <w:rPr>
                <w:b w:val="0"/>
                <w:i w:val="0"/>
                <w:szCs w:val="24"/>
                <w:lang w:val="uk-UA"/>
              </w:rPr>
              <w:t xml:space="preserve"> С.О.</w:t>
            </w:r>
          </w:p>
        </w:tc>
      </w:tr>
      <w:tr w:rsidR="00F37584" w:rsidRPr="0057523C" w:rsidTr="00B76D26">
        <w:trPr>
          <w:trHeight w:val="140"/>
        </w:trPr>
        <w:tc>
          <w:tcPr>
            <w:tcW w:w="730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4</w:t>
            </w:r>
          </w:p>
        </w:tc>
        <w:tc>
          <w:tcPr>
            <w:tcW w:w="12169" w:type="dxa"/>
            <w:gridSpan w:val="2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 xml:space="preserve">Створення умов для задоволення потреб учнів у різних формах позаурочної навчально-виховної роботи </w:t>
            </w:r>
          </w:p>
        </w:tc>
        <w:tc>
          <w:tcPr>
            <w:tcW w:w="1985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Павленко Н.О.</w:t>
            </w:r>
          </w:p>
        </w:tc>
      </w:tr>
      <w:tr w:rsidR="00F37584" w:rsidRPr="0057523C" w:rsidTr="00B76D26">
        <w:trPr>
          <w:trHeight w:val="140"/>
        </w:trPr>
        <w:tc>
          <w:tcPr>
            <w:tcW w:w="730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459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>Організація харчування дітей (для дошкільного підрозділу)</w:t>
            </w:r>
          </w:p>
        </w:tc>
        <w:tc>
          <w:tcPr>
            <w:tcW w:w="8710" w:type="dxa"/>
          </w:tcPr>
          <w:p w:rsidR="00F37584" w:rsidRPr="003D56C2" w:rsidRDefault="00F37584" w:rsidP="00F54490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3D56C2">
              <w:rPr>
                <w:lang w:val="uk-UA"/>
              </w:rPr>
              <w:t xml:space="preserve">відповідність стану харчоблоку та допоміжних приміщень, устаткування та інвентарю санітарно-гігієнічним нормам; </w:t>
            </w:r>
          </w:p>
          <w:p w:rsidR="00F37584" w:rsidRPr="003D56C2" w:rsidRDefault="00F37584" w:rsidP="00F54490">
            <w:pPr>
              <w:pStyle w:val="Default"/>
              <w:rPr>
                <w:lang w:val="uk-UA"/>
              </w:rPr>
            </w:pPr>
            <w:r w:rsidRPr="003D56C2">
              <w:rPr>
                <w:bCs/>
                <w:lang w:val="uk-UA"/>
              </w:rPr>
              <w:t>- здійснення аналізу д</w:t>
            </w:r>
            <w:r w:rsidRPr="003D56C2">
              <w:rPr>
                <w:lang w:val="uk-UA"/>
              </w:rPr>
              <w:t xml:space="preserve">отримання норм харчування у </w:t>
            </w:r>
            <w:r>
              <w:rPr>
                <w:lang w:val="uk-UA"/>
              </w:rPr>
              <w:t>дошкільному підрозділі НВК</w:t>
            </w:r>
            <w:r w:rsidRPr="003D56C2">
              <w:rPr>
                <w:lang w:val="uk-UA"/>
              </w:rPr>
              <w:t xml:space="preserve">; </w:t>
            </w:r>
          </w:p>
          <w:p w:rsidR="00F37584" w:rsidRPr="003D56C2" w:rsidRDefault="00F37584" w:rsidP="00F54490">
            <w:pPr>
              <w:pStyle w:val="Default"/>
              <w:rPr>
                <w:lang w:val="uk-UA"/>
              </w:rPr>
            </w:pPr>
            <w:r w:rsidRPr="003D56C2">
              <w:rPr>
                <w:bCs/>
                <w:lang w:val="uk-UA"/>
              </w:rPr>
              <w:t xml:space="preserve">- </w:t>
            </w:r>
            <w:r w:rsidRPr="003D56C2">
              <w:rPr>
                <w:lang w:val="uk-UA"/>
              </w:rPr>
              <w:t xml:space="preserve">матеріали вивчення стану сформованості культурно-гігієнічних навичок дітей під час організації харчування; </w:t>
            </w:r>
          </w:p>
          <w:p w:rsidR="00F37584" w:rsidRPr="003D56C2" w:rsidRDefault="00F37584" w:rsidP="00F54490">
            <w:pPr>
              <w:pStyle w:val="Default"/>
              <w:rPr>
                <w:lang w:val="uk-UA"/>
              </w:rPr>
            </w:pPr>
            <w:r w:rsidRPr="003D56C2">
              <w:rPr>
                <w:bCs/>
                <w:lang w:val="uk-UA"/>
              </w:rPr>
              <w:t xml:space="preserve">- </w:t>
            </w:r>
            <w:r w:rsidRPr="003D56C2">
              <w:rPr>
                <w:lang w:val="uk-UA"/>
              </w:rPr>
              <w:t xml:space="preserve">стан ведення документації з питань організації харчування дітей (приписи санітарно-епідеміологічної служби, журнали: бракеражу сирої та готової продукції, дієтхарчування, перспективне меню, щоденне меню-розклад, картотека страв; Книга складського обліку продуктів харчування, Журнали обліку виконання норм харчування, здоров’я працівників харчоблоку тощо; </w:t>
            </w:r>
          </w:p>
          <w:p w:rsidR="00F37584" w:rsidRPr="003D56C2" w:rsidRDefault="00F37584" w:rsidP="00F54490">
            <w:pPr>
              <w:pStyle w:val="Default"/>
              <w:rPr>
                <w:lang w:val="uk-UA"/>
              </w:rPr>
            </w:pPr>
            <w:r w:rsidRPr="003D56C2">
              <w:rPr>
                <w:bCs/>
                <w:lang w:val="uk-UA"/>
              </w:rPr>
              <w:t xml:space="preserve">- </w:t>
            </w:r>
            <w:r w:rsidRPr="003D56C2">
              <w:rPr>
                <w:lang w:val="uk-UA"/>
              </w:rPr>
              <w:t xml:space="preserve">дотримання санітарно-гігієнічних вимог до постачання, умов зберігання та реалізації продуктів харчування; </w:t>
            </w:r>
          </w:p>
          <w:p w:rsidR="00F37584" w:rsidRDefault="00F37584" w:rsidP="00F54490">
            <w:pPr>
              <w:pStyle w:val="Default"/>
              <w:rPr>
                <w:lang w:val="uk-UA"/>
              </w:rPr>
            </w:pPr>
            <w:r w:rsidRPr="003D56C2">
              <w:rPr>
                <w:lang w:val="uk-UA"/>
              </w:rPr>
              <w:t>- матеріали контролю за організацією та якістю харчування</w:t>
            </w:r>
            <w:r>
              <w:rPr>
                <w:lang w:val="uk-UA"/>
              </w:rPr>
              <w:t>;</w:t>
            </w:r>
          </w:p>
          <w:p w:rsidR="00F37584" w:rsidRPr="003D56C2" w:rsidRDefault="00F37584" w:rsidP="00F54490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3D56C2">
              <w:rPr>
                <w:color w:val="303030"/>
                <w:lang w:val="uk-UA"/>
              </w:rPr>
              <w:t>загальна організація харчування дітей у дошкільному навчальному закладі;</w:t>
            </w:r>
          </w:p>
          <w:p w:rsidR="00F37584" w:rsidRPr="00AE56C2" w:rsidRDefault="00F37584" w:rsidP="00F54490">
            <w:pPr>
              <w:rPr>
                <w:b w:val="0"/>
                <w:i w:val="0"/>
                <w:color w:val="303030"/>
                <w:szCs w:val="24"/>
                <w:lang w:val="uk-UA"/>
              </w:rPr>
            </w:pPr>
            <w:r>
              <w:rPr>
                <w:b w:val="0"/>
                <w:i w:val="0"/>
                <w:color w:val="303030"/>
                <w:szCs w:val="24"/>
                <w:lang w:val="uk-UA"/>
              </w:rPr>
              <w:t xml:space="preserve">- </w:t>
            </w:r>
            <w:r w:rsidRPr="00AE56C2">
              <w:rPr>
                <w:b w:val="0"/>
                <w:i w:val="0"/>
                <w:color w:val="303030"/>
                <w:szCs w:val="24"/>
                <w:lang w:val="uk-UA"/>
              </w:rPr>
              <w:t>матеріально-технічне забезпечення організації харчування;</w:t>
            </w:r>
          </w:p>
          <w:p w:rsidR="00F37584" w:rsidRPr="00AE56C2" w:rsidRDefault="00F37584" w:rsidP="00F54490">
            <w:pPr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AE56C2">
              <w:rPr>
                <w:b w:val="0"/>
                <w:i w:val="0"/>
                <w:color w:val="303030"/>
                <w:szCs w:val="24"/>
                <w:lang w:val="uk-UA"/>
              </w:rPr>
              <w:t>-  ведення нормативно-технологічної та іншої документації з харчування;</w:t>
            </w:r>
          </w:p>
          <w:p w:rsidR="00F37584" w:rsidRPr="00AE56C2" w:rsidRDefault="00F37584" w:rsidP="00F54490">
            <w:pPr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AE56C2">
              <w:rPr>
                <w:b w:val="0"/>
                <w:i w:val="0"/>
                <w:color w:val="303030"/>
                <w:szCs w:val="24"/>
                <w:lang w:val="uk-UA"/>
              </w:rPr>
              <w:t>-  виховання культурно-гігієнічних навичок;</w:t>
            </w:r>
          </w:p>
          <w:p w:rsidR="00F37584" w:rsidRPr="00AE56C2" w:rsidRDefault="00F37584" w:rsidP="00F54490">
            <w:pPr>
              <w:rPr>
                <w:b w:val="0"/>
                <w:i w:val="0"/>
                <w:szCs w:val="24"/>
                <w:lang w:val="uk-UA"/>
              </w:rPr>
            </w:pPr>
            <w:r w:rsidRPr="00AE56C2">
              <w:rPr>
                <w:b w:val="0"/>
                <w:i w:val="0"/>
                <w:color w:val="303030"/>
                <w:szCs w:val="24"/>
                <w:lang w:val="uk-UA"/>
              </w:rPr>
              <w:t>-  виконання норм харчування дітей.</w:t>
            </w:r>
          </w:p>
        </w:tc>
        <w:tc>
          <w:tcPr>
            <w:tcW w:w="1985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>Дзюба К.В.</w:t>
            </w:r>
          </w:p>
          <w:p w:rsidR="00F37584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Могильна О.П.</w:t>
            </w:r>
          </w:p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</w:p>
        </w:tc>
      </w:tr>
      <w:tr w:rsidR="00F37584" w:rsidRPr="0057523C" w:rsidTr="00B76D26">
        <w:trPr>
          <w:trHeight w:val="140"/>
        </w:trPr>
        <w:tc>
          <w:tcPr>
            <w:tcW w:w="730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6</w:t>
            </w:r>
          </w:p>
        </w:tc>
        <w:tc>
          <w:tcPr>
            <w:tcW w:w="3459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 xml:space="preserve">Забезпечення якості управлінської діяльності </w:t>
            </w:r>
          </w:p>
        </w:tc>
        <w:tc>
          <w:tcPr>
            <w:tcW w:w="8710" w:type="dxa"/>
          </w:tcPr>
          <w:p w:rsidR="00F37584" w:rsidRPr="00C34DA6" w:rsidRDefault="00F37584" w:rsidP="00F37584">
            <w:pPr>
              <w:numPr>
                <w:ilvl w:val="0"/>
                <w:numId w:val="8"/>
              </w:numPr>
              <w:ind w:left="250" w:hanging="219"/>
              <w:jc w:val="both"/>
              <w:rPr>
                <w:b w:val="0"/>
                <w:i w:val="0"/>
                <w:szCs w:val="24"/>
                <w:lang w:val="uk-UA"/>
              </w:rPr>
            </w:pPr>
            <w:r w:rsidRPr="00C34DA6">
              <w:rPr>
                <w:b w:val="0"/>
                <w:i w:val="0"/>
                <w:color w:val="303030"/>
                <w:szCs w:val="24"/>
                <w:lang w:val="uk-UA"/>
              </w:rPr>
              <w:t>стан планування змісту загальної середньої та дошкільної освіти;</w:t>
            </w:r>
          </w:p>
          <w:p w:rsidR="00F37584" w:rsidRDefault="00F37584" w:rsidP="00F37584">
            <w:pPr>
              <w:numPr>
                <w:ilvl w:val="0"/>
                <w:numId w:val="8"/>
              </w:numPr>
              <w:ind w:left="250" w:hanging="219"/>
              <w:jc w:val="both"/>
              <w:rPr>
                <w:b w:val="0"/>
                <w:i w:val="0"/>
                <w:szCs w:val="24"/>
                <w:lang w:val="uk-UA"/>
              </w:rPr>
            </w:pPr>
            <w:r w:rsidRPr="00C34DA6">
              <w:rPr>
                <w:b w:val="0"/>
                <w:i w:val="0"/>
                <w:szCs w:val="24"/>
                <w:lang w:val="uk-UA"/>
              </w:rPr>
              <w:t>наявність</w:t>
            </w:r>
            <w:r w:rsidRPr="0057523C">
              <w:rPr>
                <w:b w:val="0"/>
                <w:i w:val="0"/>
                <w:szCs w:val="24"/>
                <w:lang w:val="uk-UA"/>
              </w:rPr>
              <w:t xml:space="preserve"> (дієвість)  внутрішнього контролю за організацією навчально-виховного процесу; </w:t>
            </w:r>
          </w:p>
          <w:p w:rsidR="00F37584" w:rsidRDefault="00F37584" w:rsidP="00F37584">
            <w:pPr>
              <w:numPr>
                <w:ilvl w:val="0"/>
                <w:numId w:val="8"/>
              </w:numPr>
              <w:ind w:left="250" w:hanging="219"/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>стан усунення порушень вимог законодавства і недоліків у роботі, виявлених під ч</w:t>
            </w:r>
            <w:r>
              <w:rPr>
                <w:b w:val="0"/>
                <w:i w:val="0"/>
                <w:szCs w:val="24"/>
                <w:lang w:val="uk-UA"/>
              </w:rPr>
              <w:t>ас попередніх заходів контролю;</w:t>
            </w:r>
          </w:p>
          <w:p w:rsidR="00F37584" w:rsidRDefault="00F37584" w:rsidP="00F37584">
            <w:pPr>
              <w:numPr>
                <w:ilvl w:val="0"/>
                <w:numId w:val="8"/>
              </w:numPr>
              <w:ind w:left="250" w:hanging="219"/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>відкритість і  публічність у діяльності навчального закладу</w:t>
            </w:r>
            <w:r>
              <w:rPr>
                <w:b w:val="0"/>
                <w:i w:val="0"/>
                <w:szCs w:val="24"/>
                <w:lang w:val="uk-UA"/>
              </w:rPr>
              <w:t>;</w:t>
            </w:r>
          </w:p>
          <w:p w:rsidR="00F37584" w:rsidRPr="00C34DA6" w:rsidRDefault="00F37584" w:rsidP="00F37584">
            <w:pPr>
              <w:numPr>
                <w:ilvl w:val="0"/>
                <w:numId w:val="8"/>
              </w:numPr>
              <w:ind w:left="250" w:hanging="219"/>
              <w:jc w:val="both"/>
              <w:rPr>
                <w:b w:val="0"/>
                <w:i w:val="0"/>
                <w:szCs w:val="24"/>
                <w:lang w:val="uk-UA"/>
              </w:rPr>
            </w:pPr>
            <w:r w:rsidRPr="00C34DA6">
              <w:rPr>
                <w:b w:val="0"/>
                <w:i w:val="0"/>
                <w:color w:val="303030"/>
                <w:szCs w:val="24"/>
                <w:lang w:val="uk-UA"/>
              </w:rPr>
              <w:t>звітування керівника НВК;</w:t>
            </w:r>
          </w:p>
          <w:p w:rsidR="00F37584" w:rsidRPr="00E4462B" w:rsidRDefault="00F37584" w:rsidP="00F37584">
            <w:pPr>
              <w:numPr>
                <w:ilvl w:val="0"/>
                <w:numId w:val="8"/>
              </w:numPr>
              <w:ind w:left="250" w:hanging="219"/>
              <w:jc w:val="both"/>
              <w:rPr>
                <w:b w:val="0"/>
                <w:i w:val="0"/>
                <w:szCs w:val="24"/>
                <w:lang w:val="uk-UA"/>
              </w:rPr>
            </w:pPr>
            <w:r w:rsidRPr="00C34DA6">
              <w:rPr>
                <w:b w:val="0"/>
                <w:i w:val="0"/>
                <w:color w:val="303030"/>
                <w:szCs w:val="24"/>
                <w:lang w:val="uk-UA"/>
              </w:rPr>
              <w:t>діяльність педагогічної рад</w:t>
            </w:r>
          </w:p>
        </w:tc>
        <w:tc>
          <w:tcPr>
            <w:tcW w:w="1985" w:type="dxa"/>
          </w:tcPr>
          <w:p w:rsidR="00F37584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proofErr w:type="spellStart"/>
            <w:r w:rsidRPr="0057523C">
              <w:rPr>
                <w:b w:val="0"/>
                <w:i w:val="0"/>
                <w:szCs w:val="24"/>
                <w:lang w:val="uk-UA"/>
              </w:rPr>
              <w:t>Літвін</w:t>
            </w:r>
            <w:proofErr w:type="spellEnd"/>
            <w:r w:rsidRPr="0057523C">
              <w:rPr>
                <w:b w:val="0"/>
                <w:i w:val="0"/>
                <w:szCs w:val="24"/>
                <w:lang w:val="uk-UA"/>
              </w:rPr>
              <w:t xml:space="preserve"> Є.М.</w:t>
            </w:r>
          </w:p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proofErr w:type="spellStart"/>
            <w:r>
              <w:rPr>
                <w:b w:val="0"/>
                <w:i w:val="0"/>
                <w:szCs w:val="24"/>
                <w:lang w:val="uk-UA"/>
              </w:rPr>
              <w:t>Гончаров</w:t>
            </w:r>
            <w:proofErr w:type="spellEnd"/>
            <w:r>
              <w:rPr>
                <w:b w:val="0"/>
                <w:i w:val="0"/>
                <w:szCs w:val="24"/>
                <w:lang w:val="uk-UA"/>
              </w:rPr>
              <w:t xml:space="preserve"> Ю.С.</w:t>
            </w:r>
          </w:p>
          <w:p w:rsidR="00F37584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>Дзюба К.В.</w:t>
            </w:r>
          </w:p>
          <w:p w:rsidR="00F37584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Павленко Н.О.</w:t>
            </w:r>
          </w:p>
          <w:p w:rsidR="00F37584" w:rsidRPr="00C34DA6" w:rsidRDefault="001F124E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proofErr w:type="spellStart"/>
            <w:r>
              <w:rPr>
                <w:b w:val="0"/>
                <w:i w:val="0"/>
                <w:szCs w:val="24"/>
                <w:lang w:val="uk-UA"/>
              </w:rPr>
              <w:t>Наугольна</w:t>
            </w:r>
            <w:proofErr w:type="spellEnd"/>
            <w:r>
              <w:rPr>
                <w:b w:val="0"/>
                <w:i w:val="0"/>
                <w:szCs w:val="24"/>
                <w:lang w:val="uk-UA"/>
              </w:rPr>
              <w:t xml:space="preserve"> Н.С.</w:t>
            </w:r>
          </w:p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</w:p>
        </w:tc>
      </w:tr>
      <w:tr w:rsidR="00F37584" w:rsidRPr="0057523C" w:rsidTr="00B76D26">
        <w:trPr>
          <w:trHeight w:val="278"/>
        </w:trPr>
        <w:tc>
          <w:tcPr>
            <w:tcW w:w="730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7</w:t>
            </w:r>
          </w:p>
        </w:tc>
        <w:tc>
          <w:tcPr>
            <w:tcW w:w="3459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 xml:space="preserve">Роль навчального закладу у житті територіальної громади та його суспільна оцінка батьківською громадськістю, громадськими об’єднаннями </w:t>
            </w:r>
          </w:p>
        </w:tc>
        <w:tc>
          <w:tcPr>
            <w:tcW w:w="8710" w:type="dxa"/>
          </w:tcPr>
          <w:p w:rsidR="00F37584" w:rsidRPr="002F1AF0" w:rsidRDefault="00F37584" w:rsidP="00F54490">
            <w:pPr>
              <w:rPr>
                <w:b w:val="0"/>
                <w:i w:val="0"/>
                <w:color w:val="303030"/>
                <w:szCs w:val="24"/>
                <w:lang w:val="uk-UA"/>
              </w:rPr>
            </w:pPr>
            <w:r>
              <w:rPr>
                <w:rFonts w:ascii="Trebuchet MS" w:hAnsi="Trebuchet MS"/>
                <w:color w:val="303030"/>
                <w:sz w:val="21"/>
                <w:szCs w:val="21"/>
                <w:lang w:val="uk-UA"/>
              </w:rPr>
              <w:t>-</w:t>
            </w:r>
            <w:r w:rsidRPr="002F1AF0">
              <w:rPr>
                <w:b w:val="0"/>
                <w:i w:val="0"/>
                <w:color w:val="303030"/>
                <w:szCs w:val="24"/>
                <w:lang w:val="uk-UA"/>
              </w:rPr>
              <w:t xml:space="preserve"> взаємодія в роботі НВК, сім’ї та громадськості;</w:t>
            </w:r>
          </w:p>
          <w:p w:rsidR="00F37584" w:rsidRPr="002F1AF0" w:rsidRDefault="00F37584" w:rsidP="00F54490">
            <w:pPr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2F1AF0">
              <w:rPr>
                <w:b w:val="0"/>
                <w:i w:val="0"/>
                <w:color w:val="303030"/>
                <w:szCs w:val="24"/>
                <w:lang w:val="uk-UA"/>
              </w:rPr>
              <w:t>- наступність у роботі дошкільного та загальноосвітнього закладу;</w:t>
            </w:r>
          </w:p>
          <w:p w:rsidR="00F37584" w:rsidRPr="002F1AF0" w:rsidRDefault="00F37584" w:rsidP="00F54490">
            <w:pPr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2F1AF0">
              <w:rPr>
                <w:b w:val="0"/>
                <w:i w:val="0"/>
                <w:color w:val="303030"/>
                <w:szCs w:val="24"/>
                <w:lang w:val="uk-UA"/>
              </w:rPr>
              <w:t>-  суспільний рейтинг НВК;</w:t>
            </w:r>
          </w:p>
          <w:p w:rsidR="00F37584" w:rsidRPr="00E4462B" w:rsidRDefault="00F37584" w:rsidP="00F54490">
            <w:pPr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2F1AF0">
              <w:rPr>
                <w:b w:val="0"/>
                <w:i w:val="0"/>
                <w:color w:val="303030"/>
                <w:szCs w:val="24"/>
                <w:lang w:val="uk-UA"/>
              </w:rPr>
              <w:t>-  участь колективу в заходах району, населеного пункту</w:t>
            </w:r>
          </w:p>
          <w:p w:rsidR="00F37584" w:rsidRPr="00E4462B" w:rsidRDefault="00F37584" w:rsidP="00F54490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- </w:t>
            </w:r>
            <w:r w:rsidRPr="00E4462B">
              <w:rPr>
                <w:sz w:val="23"/>
                <w:szCs w:val="23"/>
                <w:lang w:val="uk-UA"/>
              </w:rPr>
              <w:t xml:space="preserve">організація діяльності органів громадського самоврядування, </w:t>
            </w:r>
          </w:p>
          <w:p w:rsidR="00F37584" w:rsidRPr="00E4462B" w:rsidRDefault="00F37584" w:rsidP="00F54490">
            <w:pPr>
              <w:pStyle w:val="Default"/>
              <w:rPr>
                <w:sz w:val="23"/>
                <w:szCs w:val="23"/>
                <w:lang w:val="uk-UA"/>
              </w:rPr>
            </w:pPr>
            <w:r w:rsidRPr="00E4462B">
              <w:rPr>
                <w:sz w:val="23"/>
                <w:szCs w:val="23"/>
                <w:lang w:val="uk-UA"/>
              </w:rPr>
              <w:t xml:space="preserve">- динаміка скарг щодо діяльності ЗНЗ, що надійшли до його керівництва, органів управління освітою; </w:t>
            </w:r>
          </w:p>
          <w:p w:rsidR="00F37584" w:rsidRPr="00E4462B" w:rsidRDefault="00F37584" w:rsidP="00F54490">
            <w:pPr>
              <w:pStyle w:val="Default"/>
              <w:rPr>
                <w:sz w:val="23"/>
                <w:szCs w:val="23"/>
                <w:lang w:val="uk-UA"/>
              </w:rPr>
            </w:pPr>
            <w:r w:rsidRPr="00E4462B">
              <w:rPr>
                <w:sz w:val="23"/>
                <w:szCs w:val="23"/>
                <w:lang w:val="uk-UA"/>
              </w:rPr>
              <w:t xml:space="preserve">- стан висвітлення діяльності </w:t>
            </w:r>
            <w:r>
              <w:rPr>
                <w:sz w:val="23"/>
                <w:szCs w:val="23"/>
                <w:lang w:val="uk-UA"/>
              </w:rPr>
              <w:t xml:space="preserve">НВК </w:t>
            </w:r>
            <w:r w:rsidRPr="00E4462B">
              <w:rPr>
                <w:sz w:val="23"/>
                <w:szCs w:val="23"/>
                <w:lang w:val="uk-UA"/>
              </w:rPr>
              <w:t xml:space="preserve">у ЗМІ, наявність та дієвість веб-сайту </w:t>
            </w:r>
            <w:r>
              <w:rPr>
                <w:sz w:val="23"/>
                <w:szCs w:val="23"/>
                <w:lang w:val="uk-UA"/>
              </w:rPr>
              <w:t>НВК</w:t>
            </w:r>
            <w:r w:rsidRPr="00E4462B">
              <w:rPr>
                <w:sz w:val="23"/>
                <w:szCs w:val="23"/>
                <w:lang w:val="uk-UA"/>
              </w:rPr>
              <w:t xml:space="preserve">; </w:t>
            </w:r>
          </w:p>
          <w:p w:rsidR="00F37584" w:rsidRPr="00E4462B" w:rsidRDefault="00F37584" w:rsidP="00F54490">
            <w:pPr>
              <w:pStyle w:val="Default"/>
              <w:rPr>
                <w:sz w:val="23"/>
                <w:szCs w:val="23"/>
                <w:lang w:val="uk-UA"/>
              </w:rPr>
            </w:pPr>
            <w:r w:rsidRPr="00E4462B">
              <w:rPr>
                <w:sz w:val="23"/>
                <w:szCs w:val="23"/>
                <w:lang w:val="uk-UA"/>
              </w:rPr>
              <w:t xml:space="preserve">- організація роботи з батьками; </w:t>
            </w:r>
          </w:p>
          <w:p w:rsidR="00F37584" w:rsidRPr="00E4462B" w:rsidRDefault="00F37584" w:rsidP="00F54490">
            <w:pPr>
              <w:pStyle w:val="Default"/>
              <w:rPr>
                <w:sz w:val="23"/>
                <w:szCs w:val="23"/>
                <w:lang w:val="uk-UA"/>
              </w:rPr>
            </w:pPr>
            <w:r w:rsidRPr="00E4462B">
              <w:rPr>
                <w:sz w:val="23"/>
                <w:szCs w:val="23"/>
                <w:lang w:val="uk-UA"/>
              </w:rPr>
              <w:t xml:space="preserve">- організація виховної роботи з учнями, розвиток учнівського самоврядування, профорієнтаційна робота; </w:t>
            </w:r>
          </w:p>
          <w:p w:rsidR="00F37584" w:rsidRPr="00E4462B" w:rsidRDefault="00F37584" w:rsidP="003F1935">
            <w:pPr>
              <w:pStyle w:val="Default"/>
              <w:rPr>
                <w:b/>
                <w:i/>
              </w:rPr>
            </w:pPr>
            <w:r w:rsidRPr="00E4462B">
              <w:rPr>
                <w:sz w:val="23"/>
                <w:szCs w:val="23"/>
                <w:lang w:val="uk-UA"/>
              </w:rPr>
              <w:t xml:space="preserve">- взаємодія навчального закладу з громадськими організаціями, підприємствами, установами міста тощо. </w:t>
            </w:r>
            <w:r w:rsidRPr="00E4462B">
              <w:rPr>
                <w:b/>
                <w:i/>
                <w:lang w:val="uk-UA"/>
              </w:rPr>
              <w:tab/>
            </w:r>
          </w:p>
        </w:tc>
        <w:tc>
          <w:tcPr>
            <w:tcW w:w="1985" w:type="dxa"/>
          </w:tcPr>
          <w:p w:rsidR="00F37584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Павленко Н.О.</w:t>
            </w:r>
          </w:p>
          <w:p w:rsidR="00F37584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proofErr w:type="spellStart"/>
            <w:r>
              <w:rPr>
                <w:b w:val="0"/>
                <w:i w:val="0"/>
                <w:szCs w:val="24"/>
                <w:lang w:val="uk-UA"/>
              </w:rPr>
              <w:t>Якухіна</w:t>
            </w:r>
            <w:proofErr w:type="spellEnd"/>
            <w:r>
              <w:rPr>
                <w:b w:val="0"/>
                <w:i w:val="0"/>
                <w:szCs w:val="24"/>
                <w:lang w:val="uk-UA"/>
              </w:rPr>
              <w:t xml:space="preserve"> Н.О.</w:t>
            </w:r>
          </w:p>
          <w:p w:rsidR="00F37584" w:rsidRDefault="001F124E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proofErr w:type="spellStart"/>
            <w:r>
              <w:rPr>
                <w:b w:val="0"/>
                <w:i w:val="0"/>
                <w:szCs w:val="24"/>
                <w:lang w:val="uk-UA"/>
              </w:rPr>
              <w:t>Цікало</w:t>
            </w:r>
            <w:proofErr w:type="spellEnd"/>
            <w:r>
              <w:rPr>
                <w:b w:val="0"/>
                <w:i w:val="0"/>
                <w:szCs w:val="24"/>
                <w:lang w:val="uk-UA"/>
              </w:rPr>
              <w:t xml:space="preserve"> О.В.</w:t>
            </w:r>
          </w:p>
          <w:p w:rsidR="001F124E" w:rsidRPr="00C34DA6" w:rsidRDefault="001F124E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proofErr w:type="spellStart"/>
            <w:r>
              <w:rPr>
                <w:b w:val="0"/>
                <w:i w:val="0"/>
                <w:szCs w:val="24"/>
                <w:lang w:val="uk-UA"/>
              </w:rPr>
              <w:t>Наугольна</w:t>
            </w:r>
            <w:proofErr w:type="spellEnd"/>
            <w:r>
              <w:rPr>
                <w:b w:val="0"/>
                <w:i w:val="0"/>
                <w:szCs w:val="24"/>
                <w:lang w:val="uk-UA"/>
              </w:rPr>
              <w:t xml:space="preserve"> Н.С.</w:t>
            </w:r>
          </w:p>
          <w:p w:rsidR="00F37584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Павленко Н.О.</w:t>
            </w:r>
          </w:p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Дзюба К.В.</w:t>
            </w:r>
          </w:p>
        </w:tc>
      </w:tr>
      <w:tr w:rsidR="00F37584" w:rsidRPr="0057523C" w:rsidTr="00B76D26">
        <w:trPr>
          <w:trHeight w:val="140"/>
        </w:trPr>
        <w:tc>
          <w:tcPr>
            <w:tcW w:w="730" w:type="dxa"/>
          </w:tcPr>
          <w:p w:rsidR="00F37584" w:rsidRPr="0057523C" w:rsidRDefault="00F37584" w:rsidP="00F54490">
            <w:pPr>
              <w:jc w:val="center"/>
              <w:rPr>
                <w:i w:val="0"/>
                <w:szCs w:val="24"/>
                <w:lang w:val="uk-UA"/>
              </w:rPr>
            </w:pPr>
          </w:p>
        </w:tc>
        <w:tc>
          <w:tcPr>
            <w:tcW w:w="12169" w:type="dxa"/>
            <w:gridSpan w:val="2"/>
          </w:tcPr>
          <w:p w:rsidR="00F37584" w:rsidRPr="0057523C" w:rsidRDefault="00F37584" w:rsidP="00F54490">
            <w:pPr>
              <w:jc w:val="center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i w:val="0"/>
                <w:szCs w:val="24"/>
                <w:lang w:val="uk-UA"/>
              </w:rPr>
              <w:t xml:space="preserve">ІІ. Забезпечення </w:t>
            </w:r>
            <w:r>
              <w:rPr>
                <w:i w:val="0"/>
                <w:szCs w:val="24"/>
                <w:lang w:val="uk-UA"/>
              </w:rPr>
              <w:t>я</w:t>
            </w:r>
            <w:r w:rsidRPr="0057523C">
              <w:rPr>
                <w:i w:val="0"/>
                <w:szCs w:val="24"/>
                <w:lang w:val="uk-UA"/>
              </w:rPr>
              <w:t>кості освіти</w:t>
            </w:r>
          </w:p>
        </w:tc>
        <w:tc>
          <w:tcPr>
            <w:tcW w:w="1985" w:type="dxa"/>
          </w:tcPr>
          <w:p w:rsidR="00F37584" w:rsidRPr="0057523C" w:rsidRDefault="00F37584" w:rsidP="00F54490">
            <w:pPr>
              <w:jc w:val="center"/>
              <w:rPr>
                <w:i w:val="0"/>
                <w:szCs w:val="24"/>
                <w:lang w:val="uk-UA"/>
              </w:rPr>
            </w:pPr>
          </w:p>
        </w:tc>
      </w:tr>
      <w:tr w:rsidR="00F37584" w:rsidRPr="0057523C" w:rsidTr="00B76D26">
        <w:trPr>
          <w:trHeight w:val="140"/>
        </w:trPr>
        <w:tc>
          <w:tcPr>
            <w:tcW w:w="730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8</w:t>
            </w:r>
          </w:p>
        </w:tc>
        <w:tc>
          <w:tcPr>
            <w:tcW w:w="3459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 xml:space="preserve">Забезпечення якості загальної середньої освіти (порівняльний аналіз результатів зовнішнього та внутрішнього моніторингу результатів навчальних досягнень учнів (вихованців) </w:t>
            </w:r>
          </w:p>
        </w:tc>
        <w:tc>
          <w:tcPr>
            <w:tcW w:w="8710" w:type="dxa"/>
          </w:tcPr>
          <w:p w:rsidR="00F37584" w:rsidRPr="004836B0" w:rsidRDefault="00F37584" w:rsidP="00F5449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836B0">
              <w:rPr>
                <w:lang w:val="uk-UA"/>
              </w:rPr>
              <w:t xml:space="preserve">- аналіз форм організації внутрішнього моніторингу </w:t>
            </w:r>
            <w:r w:rsidRPr="004836B0">
              <w:rPr>
                <w:sz w:val="23"/>
                <w:szCs w:val="23"/>
                <w:lang w:val="uk-UA"/>
              </w:rPr>
              <w:t xml:space="preserve">навчальних досягнень учнів; </w:t>
            </w:r>
          </w:p>
          <w:p w:rsidR="00F37584" w:rsidRPr="004836B0" w:rsidRDefault="00F37584" w:rsidP="00F5449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836B0">
              <w:rPr>
                <w:sz w:val="23"/>
                <w:szCs w:val="23"/>
                <w:lang w:val="uk-UA"/>
              </w:rPr>
              <w:t xml:space="preserve">- доцільність використаних методів проведення внутрішнього моніторингу навчальних досягнень учнів; </w:t>
            </w:r>
          </w:p>
          <w:p w:rsidR="00F37584" w:rsidRPr="004836B0" w:rsidRDefault="00F37584" w:rsidP="00F5449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836B0">
              <w:rPr>
                <w:b/>
                <w:bCs/>
                <w:sz w:val="23"/>
                <w:szCs w:val="23"/>
                <w:lang w:val="uk-UA"/>
              </w:rPr>
              <w:t xml:space="preserve">- </w:t>
            </w:r>
            <w:r w:rsidRPr="004836B0">
              <w:rPr>
                <w:sz w:val="23"/>
                <w:szCs w:val="23"/>
                <w:lang w:val="uk-UA"/>
              </w:rPr>
              <w:t xml:space="preserve">контроль за дотриманням критеріїв оцінювання учнів; </w:t>
            </w:r>
          </w:p>
          <w:p w:rsidR="00F37584" w:rsidRPr="004836B0" w:rsidRDefault="00F37584" w:rsidP="00F5449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836B0">
              <w:rPr>
                <w:sz w:val="23"/>
                <w:szCs w:val="23"/>
                <w:lang w:val="uk-UA"/>
              </w:rPr>
              <w:t xml:space="preserve">- якість аналітичних документів з питань внутрішнього моніторингу навчальних досягнень учнів; </w:t>
            </w:r>
          </w:p>
          <w:p w:rsidR="00F37584" w:rsidRPr="004836B0" w:rsidRDefault="00F37584" w:rsidP="00F5449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836B0">
              <w:rPr>
                <w:sz w:val="23"/>
                <w:szCs w:val="23"/>
                <w:lang w:val="uk-UA"/>
              </w:rPr>
              <w:t xml:space="preserve">- дієвість внутрішнього моніторингу навчальних досягнень учнів; </w:t>
            </w:r>
          </w:p>
          <w:p w:rsidR="00F37584" w:rsidRPr="004836B0" w:rsidRDefault="00F37584" w:rsidP="00F5449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- </w:t>
            </w:r>
            <w:r w:rsidRPr="004836B0">
              <w:rPr>
                <w:sz w:val="23"/>
                <w:szCs w:val="23"/>
                <w:lang w:val="uk-UA"/>
              </w:rPr>
              <w:t>проведення контрольних випробувань в</w:t>
            </w:r>
            <w:r>
              <w:rPr>
                <w:sz w:val="23"/>
                <w:szCs w:val="23"/>
                <w:lang w:val="uk-UA"/>
              </w:rPr>
              <w:t xml:space="preserve"> 4 класі</w:t>
            </w:r>
            <w:r w:rsidRPr="004836B0">
              <w:rPr>
                <w:sz w:val="23"/>
                <w:szCs w:val="23"/>
                <w:lang w:val="uk-UA"/>
              </w:rPr>
              <w:t xml:space="preserve"> з окремих </w:t>
            </w:r>
            <w:r>
              <w:rPr>
                <w:sz w:val="23"/>
                <w:szCs w:val="23"/>
                <w:lang w:val="uk-UA"/>
              </w:rPr>
              <w:t>предметів інваріантної частини навчального плану згідно затвердженого графіку</w:t>
            </w:r>
          </w:p>
        </w:tc>
        <w:tc>
          <w:tcPr>
            <w:tcW w:w="1985" w:type="dxa"/>
          </w:tcPr>
          <w:p w:rsidR="00F37584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proofErr w:type="spellStart"/>
            <w:r>
              <w:rPr>
                <w:b w:val="0"/>
                <w:i w:val="0"/>
                <w:szCs w:val="24"/>
                <w:lang w:val="uk-UA"/>
              </w:rPr>
              <w:t>Літвін</w:t>
            </w:r>
            <w:proofErr w:type="spellEnd"/>
            <w:r>
              <w:rPr>
                <w:b w:val="0"/>
                <w:i w:val="0"/>
                <w:szCs w:val="24"/>
                <w:lang w:val="uk-UA"/>
              </w:rPr>
              <w:t xml:space="preserve"> Є.М.</w:t>
            </w:r>
          </w:p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</w:p>
        </w:tc>
      </w:tr>
      <w:tr w:rsidR="00F37584" w:rsidRPr="0057523C" w:rsidTr="00B76D26">
        <w:trPr>
          <w:trHeight w:val="140"/>
        </w:trPr>
        <w:tc>
          <w:tcPr>
            <w:tcW w:w="730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9</w:t>
            </w:r>
          </w:p>
        </w:tc>
        <w:tc>
          <w:tcPr>
            <w:tcW w:w="3459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 xml:space="preserve">Дієвість внутрішнього моніторингу навчальних досягнень (розвитку)  учнів (вихованців) </w:t>
            </w:r>
          </w:p>
        </w:tc>
        <w:tc>
          <w:tcPr>
            <w:tcW w:w="8710" w:type="dxa"/>
          </w:tcPr>
          <w:p w:rsidR="00F37584" w:rsidRPr="00F84C3E" w:rsidRDefault="00F37584" w:rsidP="00F5449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- </w:t>
            </w:r>
            <w:r w:rsidRPr="00F84C3E">
              <w:rPr>
                <w:sz w:val="23"/>
                <w:szCs w:val="23"/>
                <w:lang w:val="uk-UA"/>
              </w:rPr>
              <w:t xml:space="preserve">наявність внутрішнього контролю за організацією навчально-виховного процесу (планування внутрішнього контролю, система відстеження наслідків контролю, ведення Книг обліку наслідків внутрішнього контролю), </w:t>
            </w:r>
          </w:p>
          <w:p w:rsidR="00F37584" w:rsidRPr="00F84C3E" w:rsidRDefault="00F37584" w:rsidP="00F5449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F84C3E">
              <w:rPr>
                <w:sz w:val="23"/>
                <w:szCs w:val="23"/>
                <w:lang w:val="uk-UA"/>
              </w:rPr>
              <w:t xml:space="preserve">- здійснення та якість аналізу стану виконання навчальних планів і програм, якості навченості учнів, дотримання вимог Державного стандарту загальної середньої освіти, аналіз стану організації </w:t>
            </w:r>
            <w:proofErr w:type="spellStart"/>
            <w:r w:rsidRPr="00F84C3E">
              <w:rPr>
                <w:sz w:val="23"/>
                <w:szCs w:val="23"/>
                <w:lang w:val="uk-UA"/>
              </w:rPr>
              <w:t>допрофільної</w:t>
            </w:r>
            <w:proofErr w:type="spellEnd"/>
            <w:r w:rsidRPr="00F84C3E">
              <w:rPr>
                <w:sz w:val="23"/>
                <w:szCs w:val="23"/>
                <w:lang w:val="uk-UA"/>
              </w:rPr>
              <w:t xml:space="preserve">, стану викладання предметів, стану ведення шкільної документації; </w:t>
            </w:r>
          </w:p>
          <w:p w:rsidR="00F37584" w:rsidRPr="004C7734" w:rsidRDefault="00F37584" w:rsidP="00F5449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F84C3E">
              <w:rPr>
                <w:sz w:val="23"/>
                <w:szCs w:val="23"/>
                <w:lang w:val="uk-UA"/>
              </w:rPr>
              <w:t xml:space="preserve">- організація роботи щодо усунення порушень вимог законодавства і недоліків у роботі, виявлених під час попередніх заходів контролю. </w:t>
            </w:r>
          </w:p>
          <w:p w:rsidR="00F37584" w:rsidRPr="004C7734" w:rsidRDefault="00F37584" w:rsidP="003F1935">
            <w:pPr>
              <w:numPr>
                <w:ilvl w:val="0"/>
                <w:numId w:val="7"/>
              </w:numPr>
              <w:tabs>
                <w:tab w:val="left" w:pos="239"/>
              </w:tabs>
              <w:ind w:left="0" w:hanging="45"/>
              <w:jc w:val="both"/>
              <w:rPr>
                <w:b w:val="0"/>
                <w:i w:val="0"/>
                <w:szCs w:val="24"/>
                <w:lang w:val="uk-UA"/>
              </w:rPr>
            </w:pPr>
            <w:r w:rsidRPr="009E7934">
              <w:rPr>
                <w:b w:val="0"/>
                <w:i w:val="0"/>
                <w:color w:val="303030"/>
                <w:szCs w:val="24"/>
                <w:lang w:val="uk-UA"/>
              </w:rPr>
              <w:t>ефективність та системність вивчення рівня сформованості компетенцій дошкільників відповідно до вимог Базового компоненту дошкільної освіти</w:t>
            </w:r>
          </w:p>
        </w:tc>
        <w:tc>
          <w:tcPr>
            <w:tcW w:w="1985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proofErr w:type="spellStart"/>
            <w:r w:rsidRPr="0057523C">
              <w:rPr>
                <w:b w:val="0"/>
                <w:i w:val="0"/>
                <w:szCs w:val="24"/>
                <w:lang w:val="uk-UA"/>
              </w:rPr>
              <w:t>Літвін</w:t>
            </w:r>
            <w:proofErr w:type="spellEnd"/>
            <w:r w:rsidRPr="0057523C">
              <w:rPr>
                <w:b w:val="0"/>
                <w:i w:val="0"/>
                <w:szCs w:val="24"/>
                <w:lang w:val="uk-UA"/>
              </w:rPr>
              <w:t xml:space="preserve"> Є.М.</w:t>
            </w:r>
          </w:p>
          <w:p w:rsidR="00F37584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>Дзюба К.В.</w:t>
            </w:r>
          </w:p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Щербак Н.В.</w:t>
            </w:r>
          </w:p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</w:p>
        </w:tc>
      </w:tr>
      <w:tr w:rsidR="00F37584" w:rsidRPr="0057523C" w:rsidTr="00B76D26">
        <w:trPr>
          <w:trHeight w:val="140"/>
        </w:trPr>
        <w:tc>
          <w:tcPr>
            <w:tcW w:w="730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10</w:t>
            </w:r>
          </w:p>
        </w:tc>
        <w:tc>
          <w:tcPr>
            <w:tcW w:w="3459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 xml:space="preserve">Організація роботи щодо професійного розвитку  педагогічних працівників </w:t>
            </w:r>
          </w:p>
        </w:tc>
        <w:tc>
          <w:tcPr>
            <w:tcW w:w="8710" w:type="dxa"/>
          </w:tcPr>
          <w:p w:rsidR="00F37584" w:rsidRPr="00F84C3E" w:rsidRDefault="00F37584" w:rsidP="00F54490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F84C3E">
              <w:rPr>
                <w:lang w:val="uk-UA"/>
              </w:rPr>
              <w:t xml:space="preserve">забезпечення навчального закладу кадрами, </w:t>
            </w:r>
          </w:p>
          <w:p w:rsidR="00F37584" w:rsidRPr="00F84C3E" w:rsidRDefault="00F37584" w:rsidP="00F54490">
            <w:pPr>
              <w:pStyle w:val="Default"/>
              <w:rPr>
                <w:sz w:val="23"/>
                <w:szCs w:val="23"/>
                <w:lang w:val="uk-UA"/>
              </w:rPr>
            </w:pPr>
            <w:r w:rsidRPr="00F84C3E">
              <w:rPr>
                <w:sz w:val="23"/>
                <w:szCs w:val="23"/>
                <w:lang w:val="uk-UA"/>
              </w:rPr>
              <w:t xml:space="preserve">- освітній та кваліфікаційний рівень педагогічних працівників; </w:t>
            </w:r>
          </w:p>
          <w:p w:rsidR="00F37584" w:rsidRPr="00F84C3E" w:rsidRDefault="00F37584" w:rsidP="00F54490">
            <w:pPr>
              <w:pStyle w:val="Default"/>
              <w:rPr>
                <w:sz w:val="23"/>
                <w:szCs w:val="23"/>
                <w:lang w:val="uk-UA"/>
              </w:rPr>
            </w:pPr>
            <w:r w:rsidRPr="00F84C3E">
              <w:rPr>
                <w:sz w:val="23"/>
                <w:szCs w:val="23"/>
                <w:lang w:val="uk-UA"/>
              </w:rPr>
              <w:t xml:space="preserve">- ведення документації: Книги обліку педагогічних працівників, Книги обліку трудових книжок працівників, Книги наказів з кадрових питань, особових справ педагогічних працівників, атестаційні матеріали педагогічних працівників; </w:t>
            </w:r>
          </w:p>
          <w:p w:rsidR="00F37584" w:rsidRPr="00F84C3E" w:rsidRDefault="00F37584" w:rsidP="00F54490">
            <w:pPr>
              <w:pStyle w:val="Default"/>
              <w:rPr>
                <w:sz w:val="23"/>
                <w:szCs w:val="23"/>
                <w:lang w:val="uk-UA"/>
              </w:rPr>
            </w:pPr>
            <w:r w:rsidRPr="00F84C3E">
              <w:rPr>
                <w:sz w:val="23"/>
                <w:szCs w:val="23"/>
                <w:lang w:val="uk-UA"/>
              </w:rPr>
              <w:t xml:space="preserve">- аналіз плинності кадрів; </w:t>
            </w:r>
          </w:p>
          <w:p w:rsidR="00F37584" w:rsidRPr="00F65F87" w:rsidRDefault="00F37584" w:rsidP="00F54490">
            <w:pPr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F65F87">
              <w:rPr>
                <w:b w:val="0"/>
                <w:i w:val="0"/>
                <w:color w:val="303030"/>
                <w:szCs w:val="24"/>
                <w:lang w:val="uk-UA"/>
              </w:rPr>
              <w:t>-  забезпечення умов для підвищення кваліфікації педагогічних працівників;</w:t>
            </w:r>
          </w:p>
          <w:p w:rsidR="00F37584" w:rsidRPr="00F65F87" w:rsidRDefault="00F37584" w:rsidP="00F54490">
            <w:pPr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F65F87">
              <w:rPr>
                <w:b w:val="0"/>
                <w:i w:val="0"/>
                <w:color w:val="303030"/>
                <w:szCs w:val="24"/>
                <w:lang w:val="uk-UA"/>
              </w:rPr>
              <w:t>-  стан атестації педагогічних працівників;</w:t>
            </w:r>
          </w:p>
          <w:p w:rsidR="00F37584" w:rsidRPr="00F65F87" w:rsidRDefault="00F37584" w:rsidP="00F54490">
            <w:pPr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F65F87">
              <w:rPr>
                <w:b w:val="0"/>
                <w:i w:val="0"/>
                <w:color w:val="303030"/>
                <w:szCs w:val="24"/>
                <w:lang w:val="uk-UA"/>
              </w:rPr>
              <w:t>-  стан навчально-методичної роботи;</w:t>
            </w:r>
          </w:p>
          <w:p w:rsidR="00F37584" w:rsidRPr="00F65F87" w:rsidRDefault="00F37584" w:rsidP="00F54490">
            <w:pPr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F65F87">
              <w:rPr>
                <w:b w:val="0"/>
                <w:i w:val="0"/>
                <w:color w:val="303030"/>
                <w:szCs w:val="24"/>
                <w:lang w:val="uk-UA"/>
              </w:rPr>
              <w:t xml:space="preserve">-  організація експериментальної роботи </w:t>
            </w:r>
            <w:r>
              <w:rPr>
                <w:b w:val="0"/>
                <w:i w:val="0"/>
                <w:color w:val="303030"/>
                <w:szCs w:val="24"/>
                <w:lang w:val="uk-UA"/>
              </w:rPr>
              <w:t>та інноваційної діяльності в НВК;</w:t>
            </w:r>
          </w:p>
          <w:p w:rsidR="00F37584" w:rsidRDefault="00F37584" w:rsidP="00F54490">
            <w:pPr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F65F87">
              <w:rPr>
                <w:b w:val="0"/>
                <w:i w:val="0"/>
                <w:color w:val="303030"/>
                <w:szCs w:val="24"/>
                <w:lang w:val="uk-UA"/>
              </w:rPr>
              <w:t>-  організація роботи з молодими спеціалістами</w:t>
            </w:r>
            <w:r>
              <w:rPr>
                <w:b w:val="0"/>
                <w:i w:val="0"/>
                <w:color w:val="303030"/>
                <w:szCs w:val="24"/>
                <w:lang w:val="uk-UA"/>
              </w:rPr>
              <w:t>;</w:t>
            </w:r>
          </w:p>
          <w:p w:rsidR="00F37584" w:rsidRPr="00F65F87" w:rsidRDefault="00F37584" w:rsidP="00F54490">
            <w:pPr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color w:val="303030"/>
                <w:szCs w:val="24"/>
                <w:lang w:val="uk-UA"/>
              </w:rPr>
              <w:t>- наявність вакансій</w:t>
            </w:r>
          </w:p>
        </w:tc>
        <w:tc>
          <w:tcPr>
            <w:tcW w:w="1985" w:type="dxa"/>
          </w:tcPr>
          <w:p w:rsidR="00F37584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proofErr w:type="spellStart"/>
            <w:r>
              <w:rPr>
                <w:b w:val="0"/>
                <w:i w:val="0"/>
                <w:szCs w:val="24"/>
                <w:lang w:val="uk-UA"/>
              </w:rPr>
              <w:t>Гончаров</w:t>
            </w:r>
            <w:proofErr w:type="spellEnd"/>
            <w:r>
              <w:rPr>
                <w:b w:val="0"/>
                <w:i w:val="0"/>
                <w:szCs w:val="24"/>
                <w:lang w:val="uk-UA"/>
              </w:rPr>
              <w:t xml:space="preserve"> Ю.С.</w:t>
            </w:r>
          </w:p>
          <w:p w:rsidR="00F37584" w:rsidRDefault="00B76D26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Пархоменко Е.Г.</w:t>
            </w:r>
          </w:p>
          <w:p w:rsidR="00F37584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Дзюба К.В.</w:t>
            </w:r>
          </w:p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proofErr w:type="spellStart"/>
            <w:r>
              <w:rPr>
                <w:b w:val="0"/>
                <w:i w:val="0"/>
                <w:szCs w:val="24"/>
                <w:lang w:val="uk-UA"/>
              </w:rPr>
              <w:t>Пронько</w:t>
            </w:r>
            <w:proofErr w:type="spellEnd"/>
            <w:r>
              <w:rPr>
                <w:b w:val="0"/>
                <w:i w:val="0"/>
                <w:szCs w:val="24"/>
                <w:lang w:val="uk-UA"/>
              </w:rPr>
              <w:t xml:space="preserve"> Т.А.</w:t>
            </w:r>
          </w:p>
        </w:tc>
      </w:tr>
      <w:tr w:rsidR="00F37584" w:rsidRPr="0057523C" w:rsidTr="00B76D26">
        <w:trPr>
          <w:trHeight w:val="140"/>
        </w:trPr>
        <w:tc>
          <w:tcPr>
            <w:tcW w:w="730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11</w:t>
            </w:r>
          </w:p>
        </w:tc>
        <w:tc>
          <w:tcPr>
            <w:tcW w:w="3459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>Наявність бібліотеки та / або використання інформаційно-комунікаційних технологій в навчально-виховному процесі</w:t>
            </w:r>
          </w:p>
        </w:tc>
        <w:tc>
          <w:tcPr>
            <w:tcW w:w="8710" w:type="dxa"/>
          </w:tcPr>
          <w:p w:rsidR="00F37584" w:rsidRDefault="00F37584" w:rsidP="00F54490">
            <w:pPr>
              <w:jc w:val="both"/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59119D">
              <w:rPr>
                <w:b w:val="0"/>
                <w:i w:val="0"/>
                <w:color w:val="303030"/>
                <w:szCs w:val="24"/>
                <w:lang w:val="uk-UA"/>
              </w:rPr>
              <w:t xml:space="preserve">- </w:t>
            </w:r>
            <w:r>
              <w:rPr>
                <w:b w:val="0"/>
                <w:i w:val="0"/>
                <w:color w:val="303030"/>
                <w:szCs w:val="24"/>
                <w:lang w:val="uk-UA"/>
              </w:rPr>
              <w:t>наявність у ЗНЗ бібліотеки, стан забезпечення учнів підручниками, посібниками, художньою літературою тощо;</w:t>
            </w:r>
          </w:p>
          <w:p w:rsidR="00F37584" w:rsidRDefault="00F37584" w:rsidP="00F54490">
            <w:pPr>
              <w:jc w:val="both"/>
              <w:rPr>
                <w:b w:val="0"/>
                <w:i w:val="0"/>
                <w:color w:val="303030"/>
                <w:szCs w:val="24"/>
                <w:lang w:val="uk-UA"/>
              </w:rPr>
            </w:pPr>
            <w:r>
              <w:rPr>
                <w:b w:val="0"/>
                <w:i w:val="0"/>
                <w:color w:val="303030"/>
                <w:szCs w:val="24"/>
                <w:lang w:val="uk-UA"/>
              </w:rPr>
              <w:t>- стан використання бібліотечного фонду учнями та педагогічними працівниками;</w:t>
            </w:r>
          </w:p>
          <w:p w:rsidR="00F37584" w:rsidRPr="0059119D" w:rsidRDefault="00F37584" w:rsidP="00F54490">
            <w:pPr>
              <w:jc w:val="both"/>
              <w:rPr>
                <w:b w:val="0"/>
                <w:i w:val="0"/>
                <w:color w:val="303030"/>
                <w:szCs w:val="24"/>
                <w:lang w:val="uk-UA"/>
              </w:rPr>
            </w:pPr>
            <w:r>
              <w:rPr>
                <w:b w:val="0"/>
                <w:i w:val="0"/>
                <w:color w:val="303030"/>
                <w:szCs w:val="24"/>
                <w:lang w:val="uk-UA"/>
              </w:rPr>
              <w:t xml:space="preserve">- </w:t>
            </w:r>
            <w:r w:rsidRPr="0059119D">
              <w:rPr>
                <w:b w:val="0"/>
                <w:i w:val="0"/>
                <w:color w:val="303030"/>
                <w:szCs w:val="24"/>
                <w:lang w:val="uk-UA"/>
              </w:rPr>
              <w:t>ефективність використання працівниками технічних засобів навчання;</w:t>
            </w:r>
          </w:p>
          <w:p w:rsidR="00F37584" w:rsidRDefault="00F37584" w:rsidP="00F54490">
            <w:pPr>
              <w:jc w:val="both"/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59119D">
              <w:rPr>
                <w:b w:val="0"/>
                <w:i w:val="0"/>
                <w:color w:val="303030"/>
                <w:szCs w:val="24"/>
                <w:lang w:val="uk-UA"/>
              </w:rPr>
              <w:t>-  використ</w:t>
            </w:r>
            <w:r w:rsidR="003F1935">
              <w:rPr>
                <w:b w:val="0"/>
                <w:i w:val="0"/>
                <w:color w:val="303030"/>
                <w:szCs w:val="24"/>
                <w:lang w:val="uk-UA"/>
              </w:rPr>
              <w:t>ання Інтернет ресурсів у роботі</w:t>
            </w:r>
          </w:p>
          <w:p w:rsidR="003F1935" w:rsidRDefault="003F1935" w:rsidP="00F54490">
            <w:pPr>
              <w:jc w:val="both"/>
              <w:rPr>
                <w:b w:val="0"/>
                <w:i w:val="0"/>
                <w:color w:val="303030"/>
                <w:szCs w:val="24"/>
                <w:lang w:val="uk-UA"/>
              </w:rPr>
            </w:pPr>
          </w:p>
          <w:p w:rsidR="003F1935" w:rsidRPr="0059119D" w:rsidRDefault="003F1935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37584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proofErr w:type="spellStart"/>
            <w:r>
              <w:rPr>
                <w:b w:val="0"/>
                <w:i w:val="0"/>
                <w:szCs w:val="24"/>
                <w:lang w:val="uk-UA"/>
              </w:rPr>
              <w:t>Літвін</w:t>
            </w:r>
            <w:proofErr w:type="spellEnd"/>
            <w:r>
              <w:rPr>
                <w:b w:val="0"/>
                <w:i w:val="0"/>
                <w:szCs w:val="24"/>
                <w:lang w:val="uk-UA"/>
              </w:rPr>
              <w:t xml:space="preserve"> Є.М.</w:t>
            </w:r>
          </w:p>
          <w:p w:rsidR="00B76D26" w:rsidRDefault="00B76D26" w:rsidP="00B76D26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Пархоменко Е.Г.</w:t>
            </w:r>
          </w:p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</w:p>
        </w:tc>
      </w:tr>
      <w:tr w:rsidR="00F37584" w:rsidRPr="0057523C" w:rsidTr="003F1935">
        <w:trPr>
          <w:trHeight w:val="278"/>
        </w:trPr>
        <w:tc>
          <w:tcPr>
            <w:tcW w:w="730" w:type="dxa"/>
          </w:tcPr>
          <w:p w:rsidR="00F37584" w:rsidRDefault="00F37584" w:rsidP="00F54490">
            <w:pPr>
              <w:jc w:val="center"/>
              <w:rPr>
                <w:i w:val="0"/>
                <w:szCs w:val="24"/>
                <w:lang w:val="uk-UA"/>
              </w:rPr>
            </w:pPr>
          </w:p>
        </w:tc>
        <w:tc>
          <w:tcPr>
            <w:tcW w:w="12169" w:type="dxa"/>
            <w:gridSpan w:val="2"/>
          </w:tcPr>
          <w:p w:rsidR="00F37584" w:rsidRPr="0057523C" w:rsidRDefault="00F37584" w:rsidP="00F54490">
            <w:pPr>
              <w:jc w:val="center"/>
              <w:rPr>
                <w:i w:val="0"/>
                <w:szCs w:val="24"/>
                <w:lang w:val="uk-UA"/>
              </w:rPr>
            </w:pPr>
            <w:r w:rsidRPr="0057523C">
              <w:rPr>
                <w:i w:val="0"/>
                <w:szCs w:val="24"/>
                <w:lang w:val="uk-UA"/>
              </w:rPr>
              <w:t>ІІІ. Забезпечення прав та законних інтересів учнів</w:t>
            </w:r>
          </w:p>
        </w:tc>
        <w:tc>
          <w:tcPr>
            <w:tcW w:w="1985" w:type="dxa"/>
          </w:tcPr>
          <w:p w:rsidR="00F37584" w:rsidRPr="0057523C" w:rsidRDefault="00F37584" w:rsidP="00F54490">
            <w:pPr>
              <w:jc w:val="center"/>
              <w:rPr>
                <w:i w:val="0"/>
                <w:szCs w:val="24"/>
                <w:lang w:val="uk-UA"/>
              </w:rPr>
            </w:pPr>
          </w:p>
        </w:tc>
      </w:tr>
      <w:tr w:rsidR="00F37584" w:rsidRPr="0057523C" w:rsidTr="00B76D26">
        <w:trPr>
          <w:trHeight w:val="140"/>
        </w:trPr>
        <w:tc>
          <w:tcPr>
            <w:tcW w:w="730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12</w:t>
            </w:r>
          </w:p>
        </w:tc>
        <w:tc>
          <w:tcPr>
            <w:tcW w:w="3459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>Створення умов для навчання дітей з особливими освітніми потребами, в тому числі, дітей-інвалідів</w:t>
            </w:r>
          </w:p>
        </w:tc>
        <w:tc>
          <w:tcPr>
            <w:tcW w:w="8710" w:type="dxa"/>
          </w:tcPr>
          <w:p w:rsidR="00F37584" w:rsidRPr="009B6014" w:rsidRDefault="00F37584" w:rsidP="00F37584">
            <w:pPr>
              <w:numPr>
                <w:ilvl w:val="0"/>
                <w:numId w:val="6"/>
              </w:numPr>
              <w:ind w:left="108" w:hanging="142"/>
              <w:rPr>
                <w:b w:val="0"/>
                <w:i w:val="0"/>
                <w:szCs w:val="24"/>
                <w:lang w:val="uk-UA"/>
              </w:rPr>
            </w:pPr>
            <w:r w:rsidRPr="009B6014">
              <w:rPr>
                <w:b w:val="0"/>
                <w:i w:val="0"/>
                <w:color w:val="303030"/>
                <w:szCs w:val="24"/>
                <w:lang w:val="uk-UA"/>
              </w:rPr>
              <w:t>забезпечення умов для надання щодо інклюзивної освіти</w:t>
            </w:r>
          </w:p>
          <w:p w:rsidR="00F37584" w:rsidRPr="009B6014" w:rsidRDefault="00F37584" w:rsidP="00F54490">
            <w:pPr>
              <w:pStyle w:val="Default"/>
              <w:rPr>
                <w:sz w:val="23"/>
                <w:szCs w:val="23"/>
                <w:lang w:val="uk-UA"/>
              </w:rPr>
            </w:pPr>
            <w:r w:rsidRPr="009B6014">
              <w:rPr>
                <w:sz w:val="23"/>
                <w:szCs w:val="23"/>
                <w:lang w:val="uk-UA"/>
              </w:rPr>
              <w:t xml:space="preserve">- визначення та задоволення потреби в організації інклюзивного навчання; </w:t>
            </w:r>
          </w:p>
          <w:p w:rsidR="00F37584" w:rsidRDefault="00F37584" w:rsidP="00F54490">
            <w:pPr>
              <w:pStyle w:val="Default"/>
              <w:rPr>
                <w:sz w:val="23"/>
                <w:szCs w:val="23"/>
                <w:lang w:val="uk-UA"/>
              </w:rPr>
            </w:pPr>
            <w:r w:rsidRPr="009B6014">
              <w:rPr>
                <w:sz w:val="23"/>
                <w:szCs w:val="23"/>
                <w:lang w:val="uk-UA"/>
              </w:rPr>
              <w:t>- створення умов для організації інклюзивного навчання (пристосованість приміщень до потреб дітей, система освітніх послуг, індивідуалізація освітнього процесу</w:t>
            </w:r>
          </w:p>
          <w:p w:rsidR="00F37584" w:rsidRPr="009B6014" w:rsidRDefault="00F37584" w:rsidP="00F54490">
            <w:pPr>
              <w:pStyle w:val="Default"/>
              <w:rPr>
                <w:sz w:val="23"/>
                <w:szCs w:val="23"/>
                <w:lang w:val="uk-UA"/>
              </w:rPr>
            </w:pPr>
            <w:r w:rsidRPr="009B6014">
              <w:rPr>
                <w:sz w:val="23"/>
                <w:szCs w:val="23"/>
                <w:lang w:val="uk-UA"/>
              </w:rPr>
              <w:t xml:space="preserve">наявність спеціалістів, медичний супровід, психологічний супровід, організація роботи з оздоровлення учнів); </w:t>
            </w:r>
          </w:p>
          <w:p w:rsidR="00F37584" w:rsidRPr="009B6014" w:rsidRDefault="00F37584" w:rsidP="00F54490">
            <w:pPr>
              <w:pStyle w:val="Default"/>
              <w:rPr>
                <w:sz w:val="23"/>
                <w:szCs w:val="23"/>
                <w:lang w:val="uk-UA"/>
              </w:rPr>
            </w:pPr>
            <w:r w:rsidRPr="009B6014">
              <w:rPr>
                <w:sz w:val="23"/>
                <w:szCs w:val="23"/>
                <w:lang w:val="uk-UA"/>
              </w:rPr>
              <w:t xml:space="preserve">- організація дозвілля учнів з особливими потребами, рівень включення їх до позаурочної діяльності; </w:t>
            </w:r>
          </w:p>
          <w:p w:rsidR="00F37584" w:rsidRPr="00757D58" w:rsidRDefault="00F37584" w:rsidP="003F1935">
            <w:pPr>
              <w:pStyle w:val="Default"/>
              <w:rPr>
                <w:b/>
                <w:i/>
                <w:lang w:val="uk-UA"/>
              </w:rPr>
            </w:pPr>
            <w:r w:rsidRPr="009B6014">
              <w:rPr>
                <w:sz w:val="23"/>
                <w:szCs w:val="23"/>
                <w:lang w:val="uk-UA"/>
              </w:rPr>
              <w:t xml:space="preserve">- здійснення адміністративного контролю (вивчення рівня мотивації, рівня комфортності навчання тощо). </w:t>
            </w:r>
          </w:p>
        </w:tc>
        <w:tc>
          <w:tcPr>
            <w:tcW w:w="1985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proofErr w:type="spellStart"/>
            <w:r w:rsidRPr="0057523C">
              <w:rPr>
                <w:b w:val="0"/>
                <w:i w:val="0"/>
                <w:szCs w:val="24"/>
                <w:lang w:val="uk-UA"/>
              </w:rPr>
              <w:t>Літвін</w:t>
            </w:r>
            <w:proofErr w:type="spellEnd"/>
            <w:r w:rsidRPr="0057523C">
              <w:rPr>
                <w:b w:val="0"/>
                <w:i w:val="0"/>
                <w:szCs w:val="24"/>
                <w:lang w:val="uk-UA"/>
              </w:rPr>
              <w:t xml:space="preserve"> Є.М.</w:t>
            </w:r>
          </w:p>
          <w:p w:rsidR="00F37584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 w:rsidRPr="0057523C">
              <w:rPr>
                <w:b w:val="0"/>
                <w:i w:val="0"/>
                <w:szCs w:val="24"/>
                <w:lang w:val="uk-UA"/>
              </w:rPr>
              <w:t>Дзюба К.В.</w:t>
            </w:r>
          </w:p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proofErr w:type="spellStart"/>
            <w:r>
              <w:rPr>
                <w:b w:val="0"/>
                <w:i w:val="0"/>
                <w:szCs w:val="24"/>
                <w:lang w:val="uk-UA"/>
              </w:rPr>
              <w:t>Якухіна</w:t>
            </w:r>
            <w:proofErr w:type="spellEnd"/>
            <w:r>
              <w:rPr>
                <w:b w:val="0"/>
                <w:i w:val="0"/>
                <w:szCs w:val="24"/>
                <w:lang w:val="uk-UA"/>
              </w:rPr>
              <w:t xml:space="preserve"> Н.О.</w:t>
            </w:r>
          </w:p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</w:p>
        </w:tc>
      </w:tr>
      <w:tr w:rsidR="00F37584" w:rsidRPr="003E3775" w:rsidTr="00B76D26">
        <w:trPr>
          <w:trHeight w:val="140"/>
        </w:trPr>
        <w:tc>
          <w:tcPr>
            <w:tcW w:w="730" w:type="dxa"/>
          </w:tcPr>
          <w:p w:rsidR="00F37584" w:rsidRDefault="00F37584" w:rsidP="00F54490">
            <w:pPr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13</w:t>
            </w:r>
          </w:p>
        </w:tc>
        <w:tc>
          <w:tcPr>
            <w:tcW w:w="3459" w:type="dxa"/>
          </w:tcPr>
          <w:p w:rsidR="00F37584" w:rsidRPr="0057523C" w:rsidRDefault="00F37584" w:rsidP="00F54490">
            <w:pPr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Організація розвивального навчально-виховного середовища</w:t>
            </w:r>
          </w:p>
        </w:tc>
        <w:tc>
          <w:tcPr>
            <w:tcW w:w="8710" w:type="dxa"/>
          </w:tcPr>
          <w:p w:rsidR="00F37584" w:rsidRPr="009B6014" w:rsidRDefault="00F37584" w:rsidP="00F54490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- </w:t>
            </w:r>
            <w:r w:rsidRPr="009B6014">
              <w:rPr>
                <w:sz w:val="23"/>
                <w:szCs w:val="23"/>
                <w:lang w:val="uk-UA"/>
              </w:rPr>
              <w:t xml:space="preserve">стан забезпечення навчально-наочними посібниками та іграшками, ТЗН відповідно до потреб та специфіки ДНЗ; </w:t>
            </w:r>
          </w:p>
          <w:p w:rsidR="00F37584" w:rsidRPr="009B6014" w:rsidRDefault="00F37584" w:rsidP="00F54490">
            <w:pPr>
              <w:pStyle w:val="Default"/>
              <w:rPr>
                <w:sz w:val="23"/>
                <w:szCs w:val="23"/>
                <w:lang w:val="uk-UA"/>
              </w:rPr>
            </w:pPr>
            <w:r w:rsidRPr="009B6014">
              <w:rPr>
                <w:sz w:val="23"/>
                <w:szCs w:val="23"/>
                <w:lang w:val="uk-UA"/>
              </w:rPr>
              <w:t xml:space="preserve">- стан реалізації варіативної частини змісту дошкільної освіти; </w:t>
            </w:r>
          </w:p>
          <w:p w:rsidR="00F37584" w:rsidRPr="009B6014" w:rsidRDefault="00F37584" w:rsidP="00F54490">
            <w:pPr>
              <w:pStyle w:val="Default"/>
              <w:rPr>
                <w:sz w:val="23"/>
                <w:szCs w:val="23"/>
                <w:lang w:val="uk-UA"/>
              </w:rPr>
            </w:pPr>
            <w:r w:rsidRPr="009B6014">
              <w:rPr>
                <w:sz w:val="23"/>
                <w:szCs w:val="23"/>
                <w:lang w:val="uk-UA"/>
              </w:rPr>
              <w:t xml:space="preserve">- організація свят та виховних заходів, фізкультурно-оздоровчих заходів; </w:t>
            </w:r>
          </w:p>
          <w:p w:rsidR="00F37584" w:rsidRPr="009B6014" w:rsidRDefault="00F37584" w:rsidP="00F54490">
            <w:pPr>
              <w:pStyle w:val="Default"/>
              <w:rPr>
                <w:sz w:val="23"/>
                <w:szCs w:val="23"/>
                <w:lang w:val="uk-UA"/>
              </w:rPr>
            </w:pPr>
            <w:r w:rsidRPr="009B6014">
              <w:rPr>
                <w:sz w:val="23"/>
                <w:szCs w:val="23"/>
                <w:lang w:val="uk-UA"/>
              </w:rPr>
              <w:t xml:space="preserve">- організація роботи щодо виявлення, підтримки та розвитку обдарованості, природних нахилів і здібностей дітей; </w:t>
            </w:r>
          </w:p>
          <w:p w:rsidR="00F37584" w:rsidRPr="009B495D" w:rsidRDefault="00F37584" w:rsidP="00F54490">
            <w:pPr>
              <w:rPr>
                <w:b w:val="0"/>
                <w:i w:val="0"/>
                <w:color w:val="303030"/>
                <w:szCs w:val="24"/>
                <w:lang w:val="uk-UA"/>
              </w:rPr>
            </w:pPr>
            <w:r>
              <w:rPr>
                <w:b w:val="0"/>
                <w:i w:val="0"/>
                <w:color w:val="303030"/>
                <w:szCs w:val="24"/>
                <w:lang w:val="uk-UA"/>
              </w:rPr>
              <w:t xml:space="preserve">- </w:t>
            </w:r>
            <w:r w:rsidRPr="000A7F17">
              <w:rPr>
                <w:b w:val="0"/>
                <w:i w:val="0"/>
                <w:color w:val="303030"/>
                <w:szCs w:val="24"/>
                <w:lang w:val="uk-UA"/>
              </w:rPr>
              <w:t>результативність навчально-виховного процесу</w:t>
            </w:r>
          </w:p>
        </w:tc>
        <w:tc>
          <w:tcPr>
            <w:tcW w:w="1985" w:type="dxa"/>
          </w:tcPr>
          <w:p w:rsidR="00F37584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Дзюба К.В.</w:t>
            </w:r>
          </w:p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Щербак Н.В.</w:t>
            </w:r>
          </w:p>
        </w:tc>
      </w:tr>
      <w:tr w:rsidR="00F37584" w:rsidRPr="0057523C" w:rsidTr="00B76D26">
        <w:trPr>
          <w:trHeight w:val="140"/>
        </w:trPr>
        <w:tc>
          <w:tcPr>
            <w:tcW w:w="730" w:type="dxa"/>
          </w:tcPr>
          <w:p w:rsidR="00F37584" w:rsidRDefault="00F37584" w:rsidP="00F54490">
            <w:pPr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14</w:t>
            </w:r>
          </w:p>
        </w:tc>
        <w:tc>
          <w:tcPr>
            <w:tcW w:w="3459" w:type="dxa"/>
          </w:tcPr>
          <w:p w:rsidR="00F37584" w:rsidRDefault="00F37584" w:rsidP="00F54490">
            <w:pPr>
              <w:rPr>
                <w:b w:val="0"/>
                <w:i w:val="0"/>
                <w:szCs w:val="24"/>
                <w:lang w:val="uk-UA"/>
              </w:rPr>
            </w:pPr>
            <w:r>
              <w:rPr>
                <w:b w:val="0"/>
                <w:i w:val="0"/>
                <w:szCs w:val="24"/>
                <w:lang w:val="uk-UA"/>
              </w:rPr>
              <w:t>Забезпечення соціально-психологічного супроводу учнів та вихованців</w:t>
            </w:r>
          </w:p>
        </w:tc>
        <w:tc>
          <w:tcPr>
            <w:tcW w:w="8710" w:type="dxa"/>
          </w:tcPr>
          <w:p w:rsidR="00F37584" w:rsidRPr="008F6402" w:rsidRDefault="00F37584" w:rsidP="00F37584">
            <w:pPr>
              <w:numPr>
                <w:ilvl w:val="0"/>
                <w:numId w:val="6"/>
              </w:numPr>
              <w:ind w:left="250" w:hanging="142"/>
              <w:rPr>
                <w:b w:val="0"/>
                <w:i w:val="0"/>
                <w:color w:val="303030"/>
                <w:szCs w:val="24"/>
                <w:lang w:val="uk-UA"/>
              </w:rPr>
            </w:pPr>
            <w:r w:rsidRPr="0038703B">
              <w:rPr>
                <w:b w:val="0"/>
                <w:i w:val="0"/>
                <w:color w:val="303030"/>
                <w:szCs w:val="24"/>
                <w:lang w:val="uk-UA"/>
              </w:rPr>
              <w:t>створення оптимальних соціально-психологічних умов для розвитку і саморозвитку дітей</w:t>
            </w:r>
            <w:r>
              <w:rPr>
                <w:b w:val="0"/>
                <w:i w:val="0"/>
                <w:color w:val="303030"/>
                <w:szCs w:val="24"/>
                <w:lang w:val="uk-UA"/>
              </w:rPr>
              <w:t>;</w:t>
            </w:r>
          </w:p>
          <w:p w:rsidR="00F37584" w:rsidRPr="008F6402" w:rsidRDefault="00F37584" w:rsidP="00F54490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- </w:t>
            </w:r>
            <w:r w:rsidRPr="008F6402">
              <w:rPr>
                <w:sz w:val="23"/>
                <w:szCs w:val="23"/>
                <w:lang w:val="uk-UA"/>
              </w:rPr>
              <w:t xml:space="preserve">наявність відповідних посад для організації роботи шкільної психологічної служби, </w:t>
            </w:r>
          </w:p>
          <w:p w:rsidR="00F37584" w:rsidRPr="008F6402" w:rsidRDefault="00F37584" w:rsidP="00F54490">
            <w:pPr>
              <w:pStyle w:val="Default"/>
              <w:rPr>
                <w:sz w:val="23"/>
                <w:szCs w:val="23"/>
                <w:lang w:val="uk-UA"/>
              </w:rPr>
            </w:pPr>
            <w:r w:rsidRPr="008F6402">
              <w:rPr>
                <w:sz w:val="23"/>
                <w:szCs w:val="23"/>
                <w:lang w:val="uk-UA"/>
              </w:rPr>
              <w:t xml:space="preserve">- якість планування та ведення документації, </w:t>
            </w:r>
          </w:p>
          <w:p w:rsidR="00F37584" w:rsidRPr="008F6402" w:rsidRDefault="00F37584" w:rsidP="00F54490">
            <w:pPr>
              <w:pStyle w:val="Default"/>
              <w:rPr>
                <w:sz w:val="23"/>
                <w:szCs w:val="23"/>
                <w:lang w:val="uk-UA"/>
              </w:rPr>
            </w:pPr>
            <w:r w:rsidRPr="008F6402">
              <w:rPr>
                <w:sz w:val="23"/>
                <w:szCs w:val="23"/>
                <w:lang w:val="uk-UA"/>
              </w:rPr>
              <w:t xml:space="preserve">- взаємодія з органами опіки та піклування, службою у справах неповнолітніх, іншими установами, чия діяльність спрямована на захист прав дитини; </w:t>
            </w:r>
          </w:p>
          <w:p w:rsidR="00F37584" w:rsidRPr="0038703B" w:rsidRDefault="00F37584" w:rsidP="003F1935">
            <w:pPr>
              <w:pStyle w:val="Default"/>
              <w:rPr>
                <w:b/>
                <w:i/>
                <w:color w:val="303030"/>
                <w:lang w:val="uk-UA"/>
              </w:rPr>
            </w:pPr>
            <w:r w:rsidRPr="008F6402">
              <w:rPr>
                <w:sz w:val="23"/>
                <w:szCs w:val="23"/>
                <w:lang w:val="uk-UA"/>
              </w:rPr>
              <w:t xml:space="preserve">- дієвість та результативність роботи. </w:t>
            </w:r>
          </w:p>
        </w:tc>
        <w:tc>
          <w:tcPr>
            <w:tcW w:w="1985" w:type="dxa"/>
          </w:tcPr>
          <w:p w:rsidR="00F37584" w:rsidRPr="0057523C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  <w:proofErr w:type="spellStart"/>
            <w:r>
              <w:rPr>
                <w:b w:val="0"/>
                <w:i w:val="0"/>
                <w:szCs w:val="24"/>
                <w:lang w:val="uk-UA"/>
              </w:rPr>
              <w:t>Якухіна</w:t>
            </w:r>
            <w:proofErr w:type="spellEnd"/>
            <w:r>
              <w:rPr>
                <w:b w:val="0"/>
                <w:i w:val="0"/>
                <w:szCs w:val="24"/>
                <w:lang w:val="uk-UA"/>
              </w:rPr>
              <w:t xml:space="preserve"> Н.О.</w:t>
            </w:r>
          </w:p>
          <w:p w:rsidR="00F37584" w:rsidRDefault="00F37584" w:rsidP="00F54490">
            <w:pPr>
              <w:jc w:val="both"/>
              <w:rPr>
                <w:b w:val="0"/>
                <w:i w:val="0"/>
                <w:szCs w:val="24"/>
                <w:lang w:val="uk-UA"/>
              </w:rPr>
            </w:pPr>
          </w:p>
        </w:tc>
      </w:tr>
    </w:tbl>
    <w:p w:rsidR="00F37584" w:rsidRPr="00FA5AC4" w:rsidRDefault="00F37584" w:rsidP="00F3758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 w:val="0"/>
          <w:i w:val="0"/>
          <w:sz w:val="28"/>
          <w:szCs w:val="28"/>
          <w:lang w:val="uk-UA"/>
        </w:rPr>
      </w:pPr>
    </w:p>
    <w:p w:rsidR="00F37584" w:rsidRPr="00686FFE" w:rsidRDefault="00F37584" w:rsidP="00F37584">
      <w:pPr>
        <w:rPr>
          <w:sz w:val="28"/>
          <w:szCs w:val="28"/>
          <w:lang w:val="uk-UA"/>
        </w:rPr>
      </w:pPr>
    </w:p>
    <w:p w:rsidR="00F37584" w:rsidRPr="00686FFE" w:rsidRDefault="00F37584" w:rsidP="00F37584">
      <w:pPr>
        <w:rPr>
          <w:sz w:val="28"/>
          <w:szCs w:val="28"/>
          <w:lang w:val="uk-UA"/>
        </w:rPr>
      </w:pPr>
    </w:p>
    <w:p w:rsidR="00F37584" w:rsidRPr="00686FFE" w:rsidRDefault="00F37584" w:rsidP="00F37584">
      <w:pPr>
        <w:rPr>
          <w:sz w:val="28"/>
          <w:szCs w:val="28"/>
          <w:lang w:val="uk-UA"/>
        </w:rPr>
      </w:pPr>
    </w:p>
    <w:p w:rsidR="00F37584" w:rsidRPr="00686FFE" w:rsidRDefault="00F37584" w:rsidP="00F37584">
      <w:pPr>
        <w:rPr>
          <w:sz w:val="28"/>
          <w:szCs w:val="28"/>
          <w:lang w:val="uk-UA"/>
        </w:rPr>
      </w:pPr>
    </w:p>
    <w:p w:rsidR="00F37584" w:rsidRDefault="00F37584" w:rsidP="00F37584">
      <w:pPr>
        <w:rPr>
          <w:sz w:val="28"/>
          <w:szCs w:val="28"/>
          <w:lang w:val="uk-UA"/>
        </w:rPr>
      </w:pPr>
    </w:p>
    <w:p w:rsidR="00F37584" w:rsidRPr="00686FFE" w:rsidRDefault="00F37584" w:rsidP="00F37584">
      <w:pPr>
        <w:rPr>
          <w:sz w:val="28"/>
          <w:szCs w:val="28"/>
          <w:lang w:val="uk-UA"/>
        </w:rPr>
      </w:pPr>
    </w:p>
    <w:p w:rsidR="00F37584" w:rsidRPr="00686FFE" w:rsidRDefault="00F37584" w:rsidP="00F37584">
      <w:pPr>
        <w:rPr>
          <w:sz w:val="28"/>
          <w:szCs w:val="28"/>
          <w:lang w:val="uk-UA"/>
        </w:rPr>
      </w:pPr>
    </w:p>
    <w:p w:rsidR="00F37584" w:rsidRPr="00686FFE" w:rsidRDefault="00F37584" w:rsidP="00F37584">
      <w:pPr>
        <w:tabs>
          <w:tab w:val="left" w:pos="4065"/>
        </w:tabs>
        <w:rPr>
          <w:sz w:val="28"/>
          <w:szCs w:val="28"/>
          <w:lang w:val="uk-UA"/>
        </w:rPr>
        <w:sectPr w:rsidR="00F37584" w:rsidRPr="00686FFE" w:rsidSect="00B76D26">
          <w:pgSz w:w="16838" w:h="11906" w:orient="landscape"/>
          <w:pgMar w:top="709" w:right="1103" w:bottom="284" w:left="567" w:header="709" w:footer="709" w:gutter="0"/>
          <w:cols w:space="720"/>
          <w:docGrid w:linePitch="328"/>
        </w:sectPr>
      </w:pPr>
      <w:r>
        <w:rPr>
          <w:sz w:val="28"/>
          <w:szCs w:val="28"/>
          <w:lang w:val="uk-UA"/>
        </w:rPr>
        <w:tab/>
      </w:r>
    </w:p>
    <w:p w:rsidR="00F37584" w:rsidRDefault="00F37584" w:rsidP="00F37584">
      <w:pPr>
        <w:jc w:val="both"/>
        <w:rPr>
          <w:b w:val="0"/>
          <w:bCs/>
          <w:i w:val="0"/>
          <w:iCs/>
          <w:sz w:val="28"/>
          <w:szCs w:val="28"/>
          <w:lang w:val="uk-UA"/>
        </w:rPr>
      </w:pPr>
    </w:p>
    <w:p w:rsidR="00B76D26" w:rsidRDefault="00F37584" w:rsidP="00B76D26">
      <w:pPr>
        <w:spacing w:line="240" w:lineRule="atLeast"/>
        <w:ind w:left="4956"/>
        <w:rPr>
          <w:b w:val="0"/>
          <w:i w:val="0"/>
          <w:sz w:val="28"/>
          <w:szCs w:val="28"/>
          <w:lang w:val="uk-UA"/>
        </w:rPr>
      </w:pPr>
      <w:r>
        <w:rPr>
          <w:b w:val="0"/>
          <w:bCs/>
          <w:i w:val="0"/>
          <w:iCs/>
          <w:sz w:val="28"/>
          <w:szCs w:val="28"/>
          <w:lang w:val="uk-UA"/>
        </w:rPr>
        <w:t xml:space="preserve">Додаток </w:t>
      </w:r>
      <w:r>
        <w:rPr>
          <w:b w:val="0"/>
          <w:i w:val="0"/>
          <w:sz w:val="28"/>
          <w:szCs w:val="28"/>
          <w:lang w:val="uk-UA"/>
        </w:rPr>
        <w:t>3</w:t>
      </w:r>
      <w:r w:rsidRPr="007B6C79">
        <w:rPr>
          <w:b w:val="0"/>
          <w:i w:val="0"/>
          <w:sz w:val="28"/>
          <w:szCs w:val="28"/>
          <w:lang w:val="uk-UA"/>
        </w:rPr>
        <w:t xml:space="preserve"> </w:t>
      </w:r>
    </w:p>
    <w:p w:rsidR="00F37584" w:rsidRDefault="00F37584" w:rsidP="00B76D26">
      <w:pPr>
        <w:spacing w:line="240" w:lineRule="atLeast"/>
        <w:ind w:left="4956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до наказу  відділу освіти </w:t>
      </w:r>
    </w:p>
    <w:p w:rsidR="00F37584" w:rsidRDefault="00F37584" w:rsidP="00B76D26">
      <w:pPr>
        <w:spacing w:line="240" w:lineRule="atLeast"/>
        <w:ind w:left="4956"/>
        <w:rPr>
          <w:b w:val="0"/>
          <w:i w:val="0"/>
          <w:sz w:val="28"/>
          <w:szCs w:val="28"/>
          <w:lang w:val="uk-UA"/>
        </w:rPr>
      </w:pPr>
      <w:proofErr w:type="spellStart"/>
      <w:r w:rsidRPr="007B6C79">
        <w:rPr>
          <w:b w:val="0"/>
          <w:i w:val="0"/>
          <w:sz w:val="28"/>
          <w:szCs w:val="28"/>
          <w:lang w:val="uk-UA"/>
        </w:rPr>
        <w:t>Сватівської</w:t>
      </w:r>
      <w:proofErr w:type="spellEnd"/>
      <w:r w:rsidRPr="007B6C79">
        <w:rPr>
          <w:b w:val="0"/>
          <w:i w:val="0"/>
          <w:sz w:val="28"/>
          <w:szCs w:val="28"/>
          <w:lang w:val="uk-UA"/>
        </w:rPr>
        <w:t xml:space="preserve"> районної державної адміністрації від </w:t>
      </w:r>
      <w:r w:rsidR="00B76D26">
        <w:rPr>
          <w:b w:val="0"/>
          <w:i w:val="0"/>
          <w:sz w:val="28"/>
          <w:szCs w:val="28"/>
          <w:lang w:val="uk-UA"/>
        </w:rPr>
        <w:t>04.01.</w:t>
      </w:r>
      <w:r w:rsidRPr="007B6C79">
        <w:rPr>
          <w:b w:val="0"/>
          <w:i w:val="0"/>
          <w:sz w:val="28"/>
          <w:szCs w:val="28"/>
          <w:lang w:val="uk-UA"/>
        </w:rPr>
        <w:t>201</w:t>
      </w:r>
      <w:r w:rsidR="00B76D26">
        <w:rPr>
          <w:b w:val="0"/>
          <w:i w:val="0"/>
          <w:sz w:val="28"/>
          <w:szCs w:val="28"/>
          <w:lang w:val="uk-UA"/>
        </w:rPr>
        <w:t>6</w:t>
      </w:r>
      <w:r w:rsidRPr="007B6C79">
        <w:rPr>
          <w:b w:val="0"/>
          <w:i w:val="0"/>
          <w:sz w:val="28"/>
          <w:szCs w:val="28"/>
          <w:lang w:val="uk-UA"/>
        </w:rPr>
        <w:t xml:space="preserve">  № </w:t>
      </w:r>
      <w:r w:rsidR="00B76D26">
        <w:rPr>
          <w:b w:val="0"/>
          <w:i w:val="0"/>
          <w:sz w:val="28"/>
          <w:szCs w:val="28"/>
          <w:lang w:val="uk-UA"/>
        </w:rPr>
        <w:t>___</w:t>
      </w:r>
    </w:p>
    <w:p w:rsidR="00F37584" w:rsidRDefault="00F37584" w:rsidP="00F37584">
      <w:pPr>
        <w:spacing w:line="240" w:lineRule="atLeast"/>
        <w:ind w:left="9217"/>
        <w:rPr>
          <w:b w:val="0"/>
          <w:i w:val="0"/>
          <w:sz w:val="28"/>
          <w:szCs w:val="28"/>
          <w:lang w:val="uk-UA"/>
        </w:rPr>
      </w:pPr>
    </w:p>
    <w:p w:rsidR="00B76D26" w:rsidRDefault="00B76D26" w:rsidP="00F37584">
      <w:pPr>
        <w:spacing w:line="240" w:lineRule="atLeast"/>
        <w:ind w:left="9217"/>
        <w:rPr>
          <w:b w:val="0"/>
          <w:i w:val="0"/>
          <w:sz w:val="28"/>
          <w:szCs w:val="28"/>
          <w:lang w:val="uk-UA"/>
        </w:rPr>
      </w:pPr>
    </w:p>
    <w:p w:rsidR="00F37584" w:rsidRPr="00613CBF" w:rsidRDefault="00F37584" w:rsidP="00F37584">
      <w:pPr>
        <w:spacing w:line="240" w:lineRule="atLeast"/>
        <w:jc w:val="center"/>
        <w:rPr>
          <w:i w:val="0"/>
          <w:sz w:val="28"/>
          <w:szCs w:val="28"/>
          <w:lang w:val="uk-UA"/>
        </w:rPr>
      </w:pPr>
      <w:r w:rsidRPr="00613CBF">
        <w:rPr>
          <w:i w:val="0"/>
          <w:sz w:val="28"/>
          <w:szCs w:val="28"/>
          <w:lang w:val="uk-UA"/>
        </w:rPr>
        <w:t>ГРАФІК</w:t>
      </w:r>
    </w:p>
    <w:p w:rsidR="00B76D26" w:rsidRDefault="00F37584" w:rsidP="00F37584">
      <w:pPr>
        <w:spacing w:line="240" w:lineRule="atLeast"/>
        <w:jc w:val="center"/>
        <w:rPr>
          <w:i w:val="0"/>
          <w:sz w:val="28"/>
          <w:szCs w:val="28"/>
          <w:lang w:val="uk-UA"/>
        </w:rPr>
      </w:pPr>
      <w:r w:rsidRPr="00613CBF">
        <w:rPr>
          <w:i w:val="0"/>
          <w:sz w:val="28"/>
          <w:szCs w:val="28"/>
          <w:lang w:val="uk-UA"/>
        </w:rPr>
        <w:t xml:space="preserve">проведення зовнішнього моніторингу навчальних досягнень </w:t>
      </w:r>
    </w:p>
    <w:p w:rsidR="00B76D26" w:rsidRDefault="00F37584" w:rsidP="00F37584">
      <w:pPr>
        <w:spacing w:line="240" w:lineRule="atLeast"/>
        <w:jc w:val="center"/>
        <w:rPr>
          <w:i w:val="0"/>
          <w:sz w:val="28"/>
          <w:szCs w:val="28"/>
          <w:lang w:val="uk-UA"/>
        </w:rPr>
      </w:pPr>
      <w:r w:rsidRPr="00613CBF">
        <w:rPr>
          <w:i w:val="0"/>
          <w:sz w:val="28"/>
          <w:szCs w:val="28"/>
          <w:lang w:val="uk-UA"/>
        </w:rPr>
        <w:t xml:space="preserve">учнів 4 класу навчально-виховного комплексу </w:t>
      </w:r>
    </w:p>
    <w:p w:rsidR="00B76D26" w:rsidRDefault="00F37584" w:rsidP="00F37584">
      <w:pPr>
        <w:spacing w:line="240" w:lineRule="atLeast"/>
        <w:jc w:val="center"/>
        <w:rPr>
          <w:i w:val="0"/>
          <w:sz w:val="28"/>
          <w:szCs w:val="28"/>
          <w:lang w:val="uk-UA"/>
        </w:rPr>
      </w:pPr>
      <w:r w:rsidRPr="00613CBF">
        <w:rPr>
          <w:i w:val="0"/>
          <w:sz w:val="28"/>
          <w:szCs w:val="28"/>
          <w:lang w:val="uk-UA"/>
        </w:rPr>
        <w:t>«</w:t>
      </w:r>
      <w:r w:rsidR="00B76D26">
        <w:rPr>
          <w:i w:val="0"/>
          <w:sz w:val="28"/>
          <w:szCs w:val="28"/>
          <w:lang w:val="uk-UA"/>
        </w:rPr>
        <w:t>Преображенський</w:t>
      </w:r>
      <w:r w:rsidRPr="00613CBF">
        <w:rPr>
          <w:i w:val="0"/>
          <w:sz w:val="28"/>
          <w:szCs w:val="28"/>
          <w:lang w:val="uk-UA"/>
        </w:rPr>
        <w:t xml:space="preserve"> загальноосвітня школа І-ІІ ступенів </w:t>
      </w:r>
    </w:p>
    <w:p w:rsidR="00B76D26" w:rsidRDefault="00F37584" w:rsidP="00F37584">
      <w:pPr>
        <w:spacing w:line="240" w:lineRule="atLeast"/>
        <w:jc w:val="center"/>
        <w:rPr>
          <w:i w:val="0"/>
          <w:sz w:val="28"/>
          <w:szCs w:val="28"/>
          <w:lang w:val="uk-UA"/>
        </w:rPr>
      </w:pPr>
      <w:r w:rsidRPr="00613CBF">
        <w:rPr>
          <w:i w:val="0"/>
          <w:sz w:val="28"/>
          <w:szCs w:val="28"/>
          <w:lang w:val="uk-UA"/>
        </w:rPr>
        <w:t xml:space="preserve">– дошкільний навчальний заклад» </w:t>
      </w:r>
    </w:p>
    <w:p w:rsidR="00F37584" w:rsidRDefault="00F37584" w:rsidP="00F37584">
      <w:pPr>
        <w:spacing w:line="240" w:lineRule="atLeast"/>
        <w:jc w:val="center"/>
        <w:rPr>
          <w:i w:val="0"/>
          <w:sz w:val="28"/>
          <w:szCs w:val="28"/>
          <w:lang w:val="uk-UA"/>
        </w:rPr>
      </w:pPr>
      <w:proofErr w:type="spellStart"/>
      <w:r w:rsidRPr="00613CBF">
        <w:rPr>
          <w:i w:val="0"/>
          <w:sz w:val="28"/>
          <w:szCs w:val="28"/>
          <w:lang w:val="uk-UA"/>
        </w:rPr>
        <w:t>Сватівської</w:t>
      </w:r>
      <w:proofErr w:type="spellEnd"/>
      <w:r w:rsidRPr="00613CBF">
        <w:rPr>
          <w:i w:val="0"/>
          <w:sz w:val="28"/>
          <w:szCs w:val="28"/>
          <w:lang w:val="uk-UA"/>
        </w:rPr>
        <w:t xml:space="preserve"> районної ради Луганської області</w:t>
      </w:r>
    </w:p>
    <w:p w:rsidR="00F37584" w:rsidRDefault="00F37584" w:rsidP="00F37584">
      <w:pPr>
        <w:spacing w:line="240" w:lineRule="atLeast"/>
        <w:jc w:val="center"/>
        <w:rPr>
          <w:i w:val="0"/>
          <w:sz w:val="28"/>
          <w:szCs w:val="28"/>
          <w:lang w:val="uk-UA"/>
        </w:rPr>
      </w:pPr>
    </w:p>
    <w:p w:rsidR="00F37584" w:rsidRDefault="00F37584" w:rsidP="00F37584">
      <w:pPr>
        <w:spacing w:line="240" w:lineRule="atLeast"/>
        <w:jc w:val="center"/>
        <w:rPr>
          <w:i w:val="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973"/>
        <w:gridCol w:w="1706"/>
        <w:gridCol w:w="3812"/>
        <w:gridCol w:w="2353"/>
      </w:tblGrid>
      <w:tr w:rsidR="00F37584" w:rsidRPr="002D2EAF" w:rsidTr="00F54490">
        <w:tc>
          <w:tcPr>
            <w:tcW w:w="1057" w:type="dxa"/>
          </w:tcPr>
          <w:p w:rsidR="00F37584" w:rsidRPr="00B76D26" w:rsidRDefault="00F37584" w:rsidP="00F54490">
            <w:pPr>
              <w:spacing w:line="240" w:lineRule="atLeast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B76D26">
              <w:rPr>
                <w:b w:val="0"/>
                <w:i w:val="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319" w:type="dxa"/>
          </w:tcPr>
          <w:p w:rsidR="00F37584" w:rsidRPr="00B76D26" w:rsidRDefault="00F37584" w:rsidP="00F54490">
            <w:pPr>
              <w:spacing w:line="240" w:lineRule="atLeast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B76D26">
              <w:rPr>
                <w:b w:val="0"/>
                <w:i w:val="0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2410" w:type="dxa"/>
          </w:tcPr>
          <w:p w:rsidR="00F37584" w:rsidRPr="00B76D26" w:rsidRDefault="00F37584" w:rsidP="00F54490">
            <w:pPr>
              <w:spacing w:line="240" w:lineRule="atLeast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B76D26">
              <w:rPr>
                <w:b w:val="0"/>
                <w:i w:val="0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7904" w:type="dxa"/>
          </w:tcPr>
          <w:p w:rsidR="00F37584" w:rsidRPr="00B76D26" w:rsidRDefault="00F37584" w:rsidP="00F54490">
            <w:pPr>
              <w:spacing w:line="240" w:lineRule="atLeast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B76D26">
              <w:rPr>
                <w:b w:val="0"/>
                <w:i w:val="0"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3796" w:type="dxa"/>
          </w:tcPr>
          <w:p w:rsidR="00F37584" w:rsidRPr="00B76D26" w:rsidRDefault="00F37584" w:rsidP="00F54490">
            <w:pPr>
              <w:spacing w:line="240" w:lineRule="atLeast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B76D26">
              <w:rPr>
                <w:b w:val="0"/>
                <w:i w:val="0"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F37584" w:rsidRPr="002D2EAF" w:rsidTr="00F54490">
        <w:tc>
          <w:tcPr>
            <w:tcW w:w="1057" w:type="dxa"/>
          </w:tcPr>
          <w:p w:rsidR="00F37584" w:rsidRPr="002D2EAF" w:rsidRDefault="00F37584" w:rsidP="00F54490">
            <w:pPr>
              <w:spacing w:line="240" w:lineRule="atLeast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2D2EAF">
              <w:rPr>
                <w:b w:val="0"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1319" w:type="dxa"/>
          </w:tcPr>
          <w:p w:rsidR="00F37584" w:rsidRPr="002D2EAF" w:rsidRDefault="00EF1057" w:rsidP="00F54490">
            <w:pPr>
              <w:spacing w:line="240" w:lineRule="atLeast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</w:tcPr>
          <w:p w:rsidR="00F37584" w:rsidRPr="002D2EAF" w:rsidRDefault="00EF1057" w:rsidP="00F54490">
            <w:pPr>
              <w:spacing w:line="240" w:lineRule="atLeast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7904" w:type="dxa"/>
          </w:tcPr>
          <w:p w:rsidR="00F37584" w:rsidRPr="002D2EAF" w:rsidRDefault="00F37584" w:rsidP="00F54490">
            <w:pPr>
              <w:spacing w:line="240" w:lineRule="atLeast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2D2EAF">
              <w:rPr>
                <w:b w:val="0"/>
                <w:i w:val="0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796" w:type="dxa"/>
          </w:tcPr>
          <w:p w:rsidR="00F37584" w:rsidRPr="002D2EAF" w:rsidRDefault="00B76D26" w:rsidP="00B76D26">
            <w:pPr>
              <w:spacing w:line="240" w:lineRule="atLeast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09.02</w:t>
            </w:r>
            <w:r w:rsidR="00F37584" w:rsidRPr="002D2EAF">
              <w:rPr>
                <w:b w:val="0"/>
                <w:i w:val="0"/>
                <w:sz w:val="28"/>
                <w:szCs w:val="28"/>
                <w:lang w:val="uk-UA"/>
              </w:rPr>
              <w:t>.201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6</w:t>
            </w:r>
          </w:p>
        </w:tc>
      </w:tr>
      <w:tr w:rsidR="00F37584" w:rsidRPr="002D2EAF" w:rsidTr="00F54490">
        <w:tc>
          <w:tcPr>
            <w:tcW w:w="1057" w:type="dxa"/>
          </w:tcPr>
          <w:p w:rsidR="00F37584" w:rsidRPr="002D2EAF" w:rsidRDefault="00F37584" w:rsidP="00F54490">
            <w:pPr>
              <w:spacing w:line="240" w:lineRule="atLeast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2D2EAF">
              <w:rPr>
                <w:b w:val="0"/>
                <w:i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1319" w:type="dxa"/>
          </w:tcPr>
          <w:p w:rsidR="00F37584" w:rsidRPr="002D2EAF" w:rsidRDefault="00EF1057" w:rsidP="00F54490">
            <w:pPr>
              <w:spacing w:line="240" w:lineRule="atLeast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</w:tcPr>
          <w:p w:rsidR="00F37584" w:rsidRPr="002D2EAF" w:rsidRDefault="00EF1057" w:rsidP="00F54490">
            <w:pPr>
              <w:spacing w:line="240" w:lineRule="atLeast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7904" w:type="dxa"/>
          </w:tcPr>
          <w:p w:rsidR="00F37584" w:rsidRPr="002D2EAF" w:rsidRDefault="00F37584" w:rsidP="00F54490">
            <w:pPr>
              <w:spacing w:line="240" w:lineRule="atLeast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2D2EAF">
              <w:rPr>
                <w:b w:val="0"/>
                <w:i w:val="0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796" w:type="dxa"/>
          </w:tcPr>
          <w:p w:rsidR="00F37584" w:rsidRPr="002D2EAF" w:rsidRDefault="00B76D26" w:rsidP="00F54490">
            <w:pPr>
              <w:spacing w:line="240" w:lineRule="atLeast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09.02</w:t>
            </w:r>
            <w:r w:rsidRPr="002D2EAF">
              <w:rPr>
                <w:b w:val="0"/>
                <w:i w:val="0"/>
                <w:sz w:val="28"/>
                <w:szCs w:val="28"/>
                <w:lang w:val="uk-UA"/>
              </w:rPr>
              <w:t>.201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6</w:t>
            </w:r>
          </w:p>
        </w:tc>
      </w:tr>
    </w:tbl>
    <w:p w:rsidR="00F37584" w:rsidRPr="00613CBF" w:rsidRDefault="00F37584" w:rsidP="00F37584">
      <w:pPr>
        <w:spacing w:line="240" w:lineRule="atLeast"/>
        <w:jc w:val="center"/>
        <w:rPr>
          <w:i w:val="0"/>
          <w:sz w:val="28"/>
          <w:szCs w:val="28"/>
          <w:lang w:val="uk-UA"/>
        </w:rPr>
      </w:pPr>
    </w:p>
    <w:p w:rsidR="00F37584" w:rsidRPr="007B6C79" w:rsidRDefault="00F37584" w:rsidP="00F37584">
      <w:pPr>
        <w:rPr>
          <w:b w:val="0"/>
          <w:bCs/>
          <w:i w:val="0"/>
          <w:iCs/>
          <w:sz w:val="28"/>
          <w:szCs w:val="28"/>
          <w:lang w:val="uk-UA"/>
        </w:rPr>
      </w:pPr>
    </w:p>
    <w:p w:rsidR="007E23D3" w:rsidRPr="00AE680F" w:rsidRDefault="007E23D3">
      <w:pPr>
        <w:rPr>
          <w:lang w:val="uk-UA"/>
        </w:rPr>
      </w:pPr>
    </w:p>
    <w:sectPr w:rsidR="007E23D3" w:rsidRPr="00AE680F" w:rsidSect="000F6E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23A"/>
    <w:multiLevelType w:val="hybridMultilevel"/>
    <w:tmpl w:val="B1BAB072"/>
    <w:lvl w:ilvl="0" w:tplc="44A03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D3EC6"/>
    <w:multiLevelType w:val="hybridMultilevel"/>
    <w:tmpl w:val="848EDF54"/>
    <w:lvl w:ilvl="0" w:tplc="283CD19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i/>
        <w:color w:val="30303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44AA2"/>
    <w:multiLevelType w:val="hybridMultilevel"/>
    <w:tmpl w:val="17B0440C"/>
    <w:lvl w:ilvl="0" w:tplc="7240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46D5C"/>
    <w:multiLevelType w:val="multilevel"/>
    <w:tmpl w:val="968AB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DA443FF"/>
    <w:multiLevelType w:val="multilevel"/>
    <w:tmpl w:val="8CDC614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5356435A"/>
    <w:multiLevelType w:val="hybridMultilevel"/>
    <w:tmpl w:val="7B723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75D61"/>
    <w:multiLevelType w:val="hybridMultilevel"/>
    <w:tmpl w:val="663A339A"/>
    <w:lvl w:ilvl="0" w:tplc="DA743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030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72BC7"/>
    <w:multiLevelType w:val="multilevel"/>
    <w:tmpl w:val="39FCCD7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8E72CA6"/>
    <w:multiLevelType w:val="hybridMultilevel"/>
    <w:tmpl w:val="89AC1E80"/>
    <w:lvl w:ilvl="0" w:tplc="A5DC6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030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7612C"/>
    <w:multiLevelType w:val="multilevel"/>
    <w:tmpl w:val="4782A9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4B"/>
    <w:rsid w:val="00064AE5"/>
    <w:rsid w:val="001F124E"/>
    <w:rsid w:val="00212B05"/>
    <w:rsid w:val="003E3775"/>
    <w:rsid w:val="003F1935"/>
    <w:rsid w:val="006D2244"/>
    <w:rsid w:val="007E23D3"/>
    <w:rsid w:val="008C24D9"/>
    <w:rsid w:val="00A10BE1"/>
    <w:rsid w:val="00AE680F"/>
    <w:rsid w:val="00B76D26"/>
    <w:rsid w:val="00B950FE"/>
    <w:rsid w:val="00D10B4B"/>
    <w:rsid w:val="00EF1057"/>
    <w:rsid w:val="00F3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0F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E680F"/>
    <w:pPr>
      <w:spacing w:after="120"/>
    </w:pPr>
    <w:rPr>
      <w:b w:val="0"/>
      <w:i w:val="0"/>
      <w:sz w:val="28"/>
    </w:rPr>
  </w:style>
  <w:style w:type="character" w:customStyle="1" w:styleId="a4">
    <w:name w:val="Основной текст Знак"/>
    <w:basedOn w:val="a0"/>
    <w:link w:val="a3"/>
    <w:rsid w:val="00AE68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E680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68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6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80F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customStyle="1" w:styleId="Default">
    <w:name w:val="Default"/>
    <w:rsid w:val="00F375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0F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E680F"/>
    <w:pPr>
      <w:spacing w:after="120"/>
    </w:pPr>
    <w:rPr>
      <w:b w:val="0"/>
      <w:i w:val="0"/>
      <w:sz w:val="28"/>
    </w:rPr>
  </w:style>
  <w:style w:type="character" w:customStyle="1" w:styleId="a4">
    <w:name w:val="Основной текст Знак"/>
    <w:basedOn w:val="a0"/>
    <w:link w:val="a3"/>
    <w:rsid w:val="00AE68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E680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68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6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80F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customStyle="1" w:styleId="Default">
    <w:name w:val="Default"/>
    <w:rsid w:val="00F375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@svt.lg.ukr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edik1</dc:creator>
  <cp:keywords/>
  <dc:description/>
  <cp:lastModifiedBy>edik1</cp:lastModifiedBy>
  <cp:revision>11</cp:revision>
  <cp:lastPrinted>2016-01-04T07:04:00Z</cp:lastPrinted>
  <dcterms:created xsi:type="dcterms:W3CDTF">2016-01-04T05:53:00Z</dcterms:created>
  <dcterms:modified xsi:type="dcterms:W3CDTF">2016-03-12T11:46:00Z</dcterms:modified>
</cp:coreProperties>
</file>