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01" w:rsidRPr="00F52433" w:rsidRDefault="00967515" w:rsidP="00F52433">
      <w:pP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6751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ПРОТОКОЛ № 10</w:t>
      </w:r>
    </w:p>
    <w:p w:rsidR="00D93401" w:rsidRPr="00F52433" w:rsidRDefault="00967515" w:rsidP="00F52433">
      <w:pP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96751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засідання</w:t>
      </w:r>
      <w:proofErr w:type="spellEnd"/>
      <w:r w:rsidRPr="0096751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Громадськоі</w:t>
      </w:r>
      <w:proofErr w:type="spellEnd"/>
      <w:r w:rsidRPr="0096751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6751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ради</w:t>
      </w:r>
      <w:proofErr w:type="gramEnd"/>
      <w:r w:rsidRPr="0096751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 w:rsidRPr="0096751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Сватівській</w:t>
      </w:r>
      <w:proofErr w:type="spellEnd"/>
      <w:r w:rsidRPr="0096751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райдержадміністраціі</w:t>
      </w:r>
      <w:proofErr w:type="spellEnd"/>
    </w:p>
    <w:p w:rsidR="00D93401" w:rsidRPr="00F52433" w:rsidRDefault="00D93401" w:rsidP="00F52433">
      <w:pPr>
        <w:spacing w:line="360" w:lineRule="auto"/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0198" w:rsidRPr="00F52433" w:rsidRDefault="00967515" w:rsidP="00F52433">
      <w:pPr>
        <w:spacing w:line="36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серпня</w:t>
      </w:r>
      <w:proofErr w:type="spellEnd"/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2016 року</w:t>
      </w:r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16-00</w:t>
      </w:r>
      <w:r w:rsidR="00C40198" w:rsidRPr="00F524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93401" w:rsidRPr="00F52433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D93401" w:rsidRPr="00F52433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D93401" w:rsidRPr="00F52433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            </w:t>
      </w:r>
      <w:r w:rsidR="00D93401" w:rsidRPr="00F52433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  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</w:t>
      </w:r>
      <w:proofErr w:type="spellEnd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304</w:t>
      </w:r>
    </w:p>
    <w:p w:rsidR="00D93401" w:rsidRPr="00F52433" w:rsidRDefault="00D93401" w:rsidP="00F52433">
      <w:pPr>
        <w:spacing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93401" w:rsidRPr="00F52433" w:rsidRDefault="00D93401" w:rsidP="007D74FE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Головуючий</w:t>
      </w:r>
      <w:proofErr w:type="spellEnd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Карауш</w:t>
      </w:r>
      <w:proofErr w:type="spellEnd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О.М.</w:t>
      </w:r>
      <w:r w:rsidR="00C40198" w:rsidRPr="00F524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0198" w:rsidRPr="00F52433" w:rsidRDefault="00D93401" w:rsidP="007D74FE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ідпові</w:t>
      </w:r>
      <w:proofErr w:type="gramStart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дальний</w:t>
      </w:r>
      <w:proofErr w:type="spellEnd"/>
      <w:proofErr w:type="gramEnd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ведення</w:t>
      </w:r>
      <w:proofErr w:type="spellEnd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протоколу: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Стахнів</w:t>
      </w:r>
      <w:proofErr w:type="spellEnd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Ю. В.</w:t>
      </w:r>
    </w:p>
    <w:p w:rsidR="00D93401" w:rsidRPr="00F52433" w:rsidRDefault="00D93401" w:rsidP="007D74FE">
      <w:pP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0198" w:rsidRPr="00F52433" w:rsidRDefault="007D74FE" w:rsidP="007D74FE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23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членів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Громадсько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ї</w:t>
      </w:r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ради:</w:t>
      </w:r>
    </w:p>
    <w:p w:rsidR="00D93401" w:rsidRPr="00F52433" w:rsidRDefault="00D93401" w:rsidP="007D74FE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Присутні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C40198" w:rsidRPr="00F524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0198" w:rsidRPr="00F52433" w:rsidRDefault="00D93401" w:rsidP="007D74FE">
      <w:pP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Відсутні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 </w:t>
      </w:r>
    </w:p>
    <w:p w:rsidR="00C40198" w:rsidRPr="00F52433" w:rsidRDefault="00967515" w:rsidP="007D74FE">
      <w:pPr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Запрошені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голова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Сватівськоі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РДА Д.Х.Мухтаров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Плотніков</w:t>
      </w:r>
      <w:proofErr w:type="spellEnd"/>
      <w:proofErr w:type="gram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І.</w:t>
      </w:r>
      <w:proofErr w:type="gram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Л.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–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генеральний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директор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Сватівського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РТМО</w:t>
      </w:r>
      <w:r w:rsidR="007D74FE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;</w:t>
      </w:r>
    </w:p>
    <w:p w:rsidR="00D93401" w:rsidRPr="00F52433" w:rsidRDefault="00967515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Левенець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Р.І. – </w:t>
      </w:r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в.о.</w:t>
      </w:r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головного </w:t>
      </w:r>
      <w:proofErr w:type="spellStart"/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лі</w:t>
      </w:r>
      <w:proofErr w:type="gramStart"/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каря</w:t>
      </w:r>
      <w:proofErr w:type="spellEnd"/>
      <w:proofErr w:type="gramEnd"/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 «</w:t>
      </w:r>
      <w:r w:rsidR="00F52433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Центр </w:t>
      </w:r>
      <w:proofErr w:type="spellStart"/>
      <w:r w:rsidR="00F52433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первинно</w:t>
      </w:r>
      <w:proofErr w:type="spellEnd"/>
      <w:r w:rsidR="00F52433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ї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медико-санітарноі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допомоги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Сватівського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району</w:t>
      </w:r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</w:p>
    <w:p w:rsidR="00C40198" w:rsidRPr="00F52433" w:rsidRDefault="00D93401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О.П.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Юхновець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керівник</w:t>
      </w:r>
      <w:proofErr w:type="spellEnd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ділу</w:t>
      </w:r>
      <w:proofErr w:type="spellEnd"/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Л. Кобзева – </w:t>
      </w:r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управління</w:t>
      </w:r>
      <w:proofErr w:type="spellEnd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економічного</w:t>
      </w:r>
      <w:proofErr w:type="spellEnd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розвику</w:t>
      </w:r>
      <w:proofErr w:type="spellEnd"/>
      <w:r w:rsidR="00967515"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РДА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7D74FE" w:rsidRPr="00F52433" w:rsidRDefault="007D74FE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0198" w:rsidRPr="00F52433" w:rsidRDefault="00F52433" w:rsidP="007D74FE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 ДЕННИЙ:</w:t>
      </w:r>
    </w:p>
    <w:p w:rsidR="00C40198" w:rsidRPr="00F52433" w:rsidRDefault="00967515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обєкти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Сватівського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району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взяти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участь </w:t>
      </w:r>
      <w:proofErr w:type="gram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конкурсі</w:t>
      </w:r>
      <w:proofErr w:type="spellEnd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оголошений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Європейським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інвестиційним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банком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40198" w:rsidRPr="00F52433" w:rsidRDefault="00967515" w:rsidP="007D74FE">
      <w:pPr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ізне</w:t>
      </w:r>
      <w:proofErr w:type="spellEnd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="00C40198" w:rsidRPr="00F524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0198" w:rsidRPr="00F52433" w:rsidRDefault="00C40198" w:rsidP="007D74FE">
      <w:pPr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40198" w:rsidRPr="00F52433" w:rsidRDefault="00967515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першому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питанню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виступила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Л.М Кобзева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начальник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управління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економічного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розвитку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РДА яка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розповіла</w:t>
      </w:r>
      <w:proofErr w:type="spellEnd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Європе</w:t>
      </w:r>
      <w:proofErr w:type="spellEnd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й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ським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інвестиційним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банком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оголошується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конкурс по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енергозберігаючій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програмі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ремонт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водовідведень</w:t>
      </w:r>
      <w:proofErr w:type="spellEnd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капітальний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ремонт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шляхів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мостів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ідбудова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швидке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відновлення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страждалих</w:t>
      </w:r>
      <w:proofErr w:type="spellEnd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зоні</w:t>
      </w:r>
      <w:proofErr w:type="spellEnd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АТО </w:t>
      </w:r>
      <w:proofErr w:type="spellStart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будівель</w:t>
      </w:r>
      <w:proofErr w:type="spellEnd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Луганській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області.</w:t>
      </w:r>
      <w:proofErr w:type="spellEnd"/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До участі в конкурсі запрошуються об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’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єкти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Сватівського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району.</w:t>
      </w:r>
      <w:r w:rsidR="00C40198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7D74FE" w:rsidRPr="00F52433" w:rsidRDefault="00967515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Генеральний директор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Сватівського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РТМО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Плотніков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І.Л. сказав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що вони підготували 4 проекти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96751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зокрема:</w:t>
      </w:r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7D74FE" w:rsidRPr="00F52433" w:rsidRDefault="00967515" w:rsidP="007D74FE">
      <w:pPr>
        <w:pStyle w:val="a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капітальний ремонт харчувального блоку лікарні</w:t>
      </w:r>
      <w:r w:rsidR="007D74FE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  <w:r w:rsidR="00C40198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7D74FE" w:rsidRPr="00F52433" w:rsidRDefault="00967515" w:rsidP="007D74FE">
      <w:pPr>
        <w:pStyle w:val="a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капітальний ремонт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паталого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анатомічного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відділенн</w:t>
      </w:r>
      <w:r w:rsidR="00C40198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я</w:t>
      </w:r>
      <w:proofErr w:type="spellEnd"/>
    </w:p>
    <w:p w:rsidR="007D74FE" w:rsidRPr="00F52433" w:rsidRDefault="007D74FE" w:rsidP="007D74FE">
      <w:pPr>
        <w:pStyle w:val="a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</w:t>
      </w:r>
      <w:r w:rsidR="00967515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емонт терапевтично</w:t>
      </w:r>
      <w:r w:rsidR="00C40198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го відділення </w:t>
      </w:r>
      <w:proofErr w:type="spellStart"/>
      <w:r w:rsidR="00C40198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районноі</w:t>
      </w:r>
      <w:proofErr w:type="spellEnd"/>
      <w:r w:rsidR="00C40198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лікарні </w:t>
      </w:r>
      <w:r w:rsidR="00967515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ремонт по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ліклінічного відділення. Проектну документацію на ці об’є</w:t>
      </w:r>
      <w:r w:rsidR="00967515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кти вже замовили і готові прийняти участь в конкурсі.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AE1AB1" w:rsidRPr="00F52433" w:rsidRDefault="00967515" w:rsidP="00AE1AB1">
      <w:pPr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Члени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Громадськоі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ради обговорили та зауважили</w:t>
      </w:r>
      <w:r w:rsidR="007D74FE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,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D74FE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що дійсно ці об’є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кти потребують капітального р</w:t>
      </w:r>
      <w:r w:rsidR="007D74FE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емонту тому що довгі роки вони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не ремонтувалися.</w:t>
      </w:r>
      <w:r w:rsidR="007D74FE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Головуюча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Карауш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О.М.</w:t>
      </w:r>
      <w:r w:rsidR="007D74FE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поставила </w:t>
      </w:r>
      <w:r w:rsidR="007D74FE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дане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питання на голосування на підтримку цих проектів</w:t>
      </w:r>
      <w:r w:rsidR="007D74FE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.</w:t>
      </w:r>
    </w:p>
    <w:p w:rsidR="00967515" w:rsidRPr="00967515" w:rsidRDefault="00967515" w:rsidP="007D74FE">
      <w:pPr>
        <w:spacing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7515">
        <w:rPr>
          <w:rFonts w:eastAsia="Times New Roman" w:cs="Times New Roman"/>
          <w:color w:val="000000"/>
          <w:sz w:val="24"/>
          <w:szCs w:val="24"/>
          <w:lang w:eastAsia="ru-RU"/>
        </w:rPr>
        <w:t>За-16</w:t>
      </w:r>
    </w:p>
    <w:p w:rsidR="00967515" w:rsidRPr="00967515" w:rsidRDefault="00967515" w:rsidP="007D74FE">
      <w:pPr>
        <w:spacing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7515">
        <w:rPr>
          <w:rFonts w:eastAsia="Times New Roman" w:cs="Times New Roman"/>
          <w:color w:val="000000"/>
          <w:sz w:val="24"/>
          <w:szCs w:val="24"/>
          <w:lang w:eastAsia="ru-RU"/>
        </w:rPr>
        <w:t>Проти-0</w:t>
      </w:r>
    </w:p>
    <w:p w:rsidR="00967515" w:rsidRPr="00967515" w:rsidRDefault="00967515" w:rsidP="007D74FE">
      <w:pPr>
        <w:spacing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7515">
        <w:rPr>
          <w:rFonts w:eastAsia="Times New Roman" w:cs="Times New Roman"/>
          <w:color w:val="000000"/>
          <w:sz w:val="24"/>
          <w:szCs w:val="24"/>
          <w:lang w:eastAsia="ru-RU"/>
        </w:rPr>
        <w:t>Утримались-0</w:t>
      </w:r>
    </w:p>
    <w:p w:rsidR="00967515" w:rsidRPr="00F52433" w:rsidRDefault="00967515" w:rsidP="007D74FE">
      <w:pPr>
        <w:spacing w:line="240" w:lineRule="auto"/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proofErr w:type="spellStart"/>
      <w:proofErr w:type="gramStart"/>
      <w:r w:rsidRPr="00967515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67515">
        <w:rPr>
          <w:rFonts w:eastAsia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lang w:eastAsia="ru-RU"/>
        </w:rPr>
        <w:t>прийнято</w:t>
      </w:r>
      <w:proofErr w:type="spellEnd"/>
    </w:p>
    <w:p w:rsidR="00AE1AB1" w:rsidRPr="00967515" w:rsidRDefault="00AE1AB1" w:rsidP="007D74FE">
      <w:pPr>
        <w:spacing w:line="240" w:lineRule="auto"/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p w:rsidR="00AE1AB1" w:rsidRPr="00F52433" w:rsidRDefault="00967515" w:rsidP="00AE1AB1">
      <w:pPr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Левенець Р.І.-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в.о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.</w:t>
      </w:r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головного лікаря </w:t>
      </w:r>
      <w:proofErr w:type="spellStart"/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КУ</w:t>
      </w:r>
      <w:proofErr w:type="spellEnd"/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«Центр первинної</w:t>
      </w:r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медико</w:t>
      </w:r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-</w:t>
      </w:r>
      <w:proofErr w:type="spellEnd"/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санітарної допомоги </w:t>
      </w:r>
      <w:proofErr w:type="spellStart"/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Сватівського</w:t>
      </w:r>
      <w:proofErr w:type="spellEnd"/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району» </w:t>
      </w:r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повідомила</w:t>
      </w:r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, що підготували три</w:t>
      </w:r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проекти по ремонту окремих будівель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ФАП</w:t>
      </w:r>
      <w:proofErr w:type="spellEnd"/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в с</w:t>
      </w:r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.</w:t>
      </w:r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Преображенне</w:t>
      </w:r>
      <w:proofErr w:type="spellEnd"/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Фомівка</w:t>
      </w:r>
      <w:proofErr w:type="spellEnd"/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Чепи</w:t>
      </w:r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гівка</w:t>
      </w:r>
      <w:proofErr w:type="spellEnd"/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, що</w:t>
      </w:r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там потрібно зробити ремонт</w:t>
      </w:r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даху підлоги заміна вікон та дверей.</w:t>
      </w:r>
      <w:r w:rsidR="00AE1AB1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967515" w:rsidRPr="00967515" w:rsidRDefault="00AE1AB1" w:rsidP="00AE1AB1">
      <w:pPr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lastRenderedPageBreak/>
        <w:t>У</w:t>
      </w:r>
      <w:r w:rsidR="00967515"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2015 році за такими пр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ограмами було відремонтовано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ФАП</w:t>
      </w:r>
      <w:proofErr w:type="spellEnd"/>
      <w:r w:rsidR="00967515"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Ковалівці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,</w:t>
      </w:r>
      <w:r w:rsidR="00967515"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Коломийчихі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,</w:t>
      </w:r>
      <w:r w:rsidR="00967515"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967515"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Куземівкі</w:t>
      </w:r>
      <w:proofErr w:type="spellEnd"/>
      <w:r w:rsidR="00967515"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та відремонтовано 5 амбулаторій.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67515"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Після обговорення членами ради про необхідні</w:t>
      </w:r>
      <w:r w:rsidR="00C40198"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сть капремонтів в цих будівлях </w:t>
      </w:r>
      <w:r w:rsidR="00967515" w:rsidRPr="00967515">
        <w:rPr>
          <w:rFonts w:eastAsia="Times New Roman" w:cs="Times New Roman"/>
          <w:color w:val="000000"/>
          <w:sz w:val="24"/>
          <w:szCs w:val="24"/>
          <w:lang w:val="uk-UA" w:eastAsia="ru-RU"/>
        </w:rPr>
        <w:t>головуюча поставила питання на голосування</w:t>
      </w:r>
      <w:r w:rsidRPr="00F52433">
        <w:rPr>
          <w:rFonts w:eastAsia="Times New Roman" w:cs="Times New Roman"/>
          <w:color w:val="000000"/>
          <w:sz w:val="24"/>
          <w:szCs w:val="24"/>
          <w:lang w:val="uk-UA" w:eastAsia="ru-RU"/>
        </w:rPr>
        <w:t>.</w:t>
      </w:r>
    </w:p>
    <w:p w:rsidR="00AE1AB1" w:rsidRPr="00F52433" w:rsidRDefault="00AE1AB1" w:rsidP="00AE1AB1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Голосували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: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67515" w:rsidRPr="00967515" w:rsidRDefault="00C40198" w:rsidP="00AE1AB1">
      <w:pPr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lang w:eastAsia="ru-RU"/>
        </w:rPr>
        <w:t>За-</w:t>
      </w:r>
      <w:r w:rsidR="00967515" w:rsidRPr="00967515"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</w:p>
    <w:p w:rsidR="00967515" w:rsidRPr="00967515" w:rsidRDefault="00967515" w:rsidP="00AE1AB1">
      <w:pPr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7515">
        <w:rPr>
          <w:rFonts w:eastAsia="Times New Roman" w:cs="Times New Roman"/>
          <w:color w:val="000000"/>
          <w:sz w:val="24"/>
          <w:szCs w:val="24"/>
          <w:lang w:eastAsia="ru-RU"/>
        </w:rPr>
        <w:t>Проти-0</w:t>
      </w:r>
    </w:p>
    <w:p w:rsidR="00967515" w:rsidRPr="00F52433" w:rsidRDefault="00AE1AB1" w:rsidP="00AE1AB1">
      <w:pPr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lang w:eastAsia="ru-RU"/>
        </w:rPr>
        <w:t>Утримались-0</w:t>
      </w:r>
    </w:p>
    <w:p w:rsidR="00AE1AB1" w:rsidRPr="00967515" w:rsidRDefault="00AE1AB1" w:rsidP="00AE1AB1">
      <w:pPr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p w:rsidR="00D93401" w:rsidRPr="00F52433" w:rsidRDefault="00C40198" w:rsidP="00AE1AB1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Юхновець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О.П.</w:t>
      </w:r>
      <w:r w:rsidR="00AE1AB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керівник 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відділу освіти в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Сват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івському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районі на перспективу 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запропонувала до обг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оворення питання громадськістю 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е</w:t>
      </w:r>
      <w:r w:rsidR="00AE1AB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монту опорної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школи в с</w:t>
      </w:r>
      <w:r w:rsidR="00AE1AB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Містки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(заміна системи опалення та реконструкція даху)</w:t>
      </w:r>
      <w:r w:rsidR="00AE1AB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у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ЗОШ №8</w:t>
      </w:r>
      <w:r w:rsidR="00AE1AB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–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типова школа </w:t>
      </w:r>
      <w:r w:rsidR="00AE1AB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–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AE1AB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заміна фасадної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плитки та утеплення школи.</w:t>
      </w:r>
      <w:r w:rsidR="00AE1AB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Члени Громадської</w:t>
      </w:r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ради обговорили та підтримали 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ідею таких проектів.</w:t>
      </w:r>
    </w:p>
    <w:p w:rsidR="00AE1AB1" w:rsidRPr="00F52433" w:rsidRDefault="00967515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Голосували</w:t>
      </w:r>
      <w:proofErr w:type="spellEnd"/>
      <w:r w:rsidR="00AE1AB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: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E1AB1" w:rsidRPr="00F52433" w:rsidRDefault="00AE1AB1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а-16 </w:t>
      </w:r>
    </w:p>
    <w:p w:rsidR="00AE1AB1" w:rsidRPr="00F52433" w:rsidRDefault="00AE1AB1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роти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-0 </w:t>
      </w:r>
    </w:p>
    <w:p w:rsidR="00AE1AB1" w:rsidRPr="00F52433" w:rsidRDefault="00AE1AB1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тримались-0 </w:t>
      </w:r>
    </w:p>
    <w:p w:rsidR="00AE1AB1" w:rsidRPr="00F52433" w:rsidRDefault="00AE1AB1" w:rsidP="007D74FE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3401" w:rsidRPr="00F52433" w:rsidRDefault="00AE1AB1" w:rsidP="007D74FE">
      <w:pPr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ішення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прийнято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–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рекомендувати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відділу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подавати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проекти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участь у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конкурсі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ремонту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цих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обє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’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ктів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93401" w:rsidRPr="00F524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3401" w:rsidRPr="00F52433" w:rsidRDefault="00AE1AB1" w:rsidP="007D74FE">
      <w:pPr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другому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питанню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члени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Громадськоі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обговорювали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відділу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субсиді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proofErr w:type="gram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ідготовк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святкування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25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-ї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річниці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Дня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Незалежності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ї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встановленню</w:t>
      </w:r>
      <w:proofErr w:type="spellEnd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пам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’</w:t>
      </w:r>
      <w:proofErr w:type="spellStart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ятного</w:t>
      </w:r>
      <w:proofErr w:type="spellEnd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знаку «</w:t>
      </w:r>
      <w:proofErr w:type="spellStart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Небесній</w:t>
      </w:r>
      <w:proofErr w:type="spellEnd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сотні</w:t>
      </w:r>
      <w:proofErr w:type="spellEnd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встановлення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пам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’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ятника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Т.Г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Шевченк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у,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питання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spellEnd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життєдіяльності</w:t>
      </w:r>
      <w:proofErr w:type="spellEnd"/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Сватівського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району.</w:t>
      </w:r>
    </w:p>
    <w:p w:rsidR="00D93401" w:rsidRPr="00F52433" w:rsidRDefault="00AE1AB1" w:rsidP="007D74FE">
      <w:pPr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Головуюча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Карауш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О.М 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–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запропонув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ала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закрити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засідання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Грмадсько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ї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AE1AB1" w:rsidRPr="00F52433" w:rsidRDefault="00D93401" w:rsidP="00AE1AB1">
      <w:pPr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Голосували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За-16</w:t>
      </w:r>
      <w:r w:rsidRPr="00F524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1AB1" w:rsidRPr="00F52433" w:rsidRDefault="00AE1AB1" w:rsidP="00AE1AB1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роти-</w:t>
      </w:r>
      <w:r w:rsidR="00D93401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</w:t>
      </w:r>
    </w:p>
    <w:p w:rsidR="00D93401" w:rsidRPr="00F52433" w:rsidRDefault="00AE1AB1" w:rsidP="00AE1AB1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тримались-0</w:t>
      </w:r>
    </w:p>
    <w:p w:rsidR="00AE1AB1" w:rsidRPr="00F52433" w:rsidRDefault="00967515" w:rsidP="00AE1AB1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proofErr w:type="spellStart"/>
      <w:proofErr w:type="gram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ішення</w:t>
      </w:r>
      <w:proofErr w:type="spellEnd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прийнято</w:t>
      </w:r>
      <w:proofErr w:type="spellEnd"/>
      <w:r w:rsidR="00A945ED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53FC5" w:rsidRPr="00F52433" w:rsidRDefault="00C53FC5" w:rsidP="00AE1AB1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3401" w:rsidRPr="00F52433" w:rsidRDefault="00AE1AB1" w:rsidP="00AE1AB1">
      <w:pPr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асідання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Громадськоі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закрито</w:t>
      </w:r>
      <w:proofErr w:type="spellEnd"/>
      <w:r w:rsidR="00967515" w:rsidRPr="00F524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E1AB1" w:rsidRPr="00F52433" w:rsidRDefault="00AE1AB1" w:rsidP="00AE1AB1">
      <w:pP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AE1AB1" w:rsidRPr="00F52433" w:rsidRDefault="00AE1AB1" w:rsidP="007D74FE">
      <w:pPr>
        <w:ind w:firstLine="709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p w:rsidR="00AE1AB1" w:rsidRPr="00F52433" w:rsidRDefault="00AE1AB1" w:rsidP="00AE1AB1">
      <w:pP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Заступник </w:t>
      </w:r>
      <w:proofErr w:type="spellStart"/>
      <w:r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голови</w:t>
      </w:r>
      <w:proofErr w:type="spellEnd"/>
      <w:r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67515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Громадськоі</w:t>
      </w:r>
      <w:proofErr w:type="spellEnd"/>
      <w:r w:rsidR="00967515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967515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ради</w:t>
      </w:r>
      <w:proofErr w:type="gramEnd"/>
    </w:p>
    <w:p w:rsidR="008F1E71" w:rsidRPr="00F52433" w:rsidRDefault="00967515" w:rsidP="00AE1AB1">
      <w:pP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proofErr w:type="gramStart"/>
      <w:r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 w:rsidR="00D9340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E1AB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Сватівсько</w:t>
      </w:r>
      <w:proofErr w:type="spellEnd"/>
      <w:r w:rsidR="00AE1AB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ї</w:t>
      </w:r>
      <w:r w:rsidR="00AE1AB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340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РДА </w:t>
      </w:r>
      <w:r w:rsidR="00AE1AB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ab/>
      </w:r>
      <w:r w:rsidR="00AE1AB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ab/>
      </w:r>
      <w:r w:rsidR="00AE1AB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ab/>
      </w:r>
      <w:r w:rsidR="00AE1AB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ab/>
      </w:r>
      <w:r w:rsidR="00AE1AB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ab/>
      </w:r>
      <w:r w:rsidR="00AE1AB1"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ab/>
        <w:t xml:space="preserve">         </w:t>
      </w:r>
      <w:proofErr w:type="spellStart"/>
      <w:r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Карауш</w:t>
      </w:r>
      <w:proofErr w:type="spellEnd"/>
      <w:r w:rsidRPr="00F5243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О.М.</w:t>
      </w:r>
    </w:p>
    <w:sectPr w:rsidR="008F1E71" w:rsidRPr="00F52433" w:rsidSect="00C53F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FDC"/>
    <w:multiLevelType w:val="multilevel"/>
    <w:tmpl w:val="5CFE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515"/>
    <w:rsid w:val="001D68BB"/>
    <w:rsid w:val="00323DA7"/>
    <w:rsid w:val="007D74FE"/>
    <w:rsid w:val="008F1E71"/>
    <w:rsid w:val="00967515"/>
    <w:rsid w:val="00A945ED"/>
    <w:rsid w:val="00AE1AB1"/>
    <w:rsid w:val="00C40198"/>
    <w:rsid w:val="00C53FC5"/>
    <w:rsid w:val="00D93401"/>
    <w:rsid w:val="00F5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262626" w:themeColor="text1" w:themeShade="80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7515"/>
  </w:style>
  <w:style w:type="paragraph" w:styleId="a3">
    <w:name w:val="List Paragraph"/>
    <w:basedOn w:val="a"/>
    <w:uiPriority w:val="34"/>
    <w:qFormat/>
    <w:rsid w:val="00C40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</dc:creator>
  <cp:keywords/>
  <dc:description/>
  <cp:lastModifiedBy>303</cp:lastModifiedBy>
  <cp:revision>8</cp:revision>
  <dcterms:created xsi:type="dcterms:W3CDTF">2016-08-18T12:41:00Z</dcterms:created>
  <dcterms:modified xsi:type="dcterms:W3CDTF">2016-08-18T13:48:00Z</dcterms:modified>
</cp:coreProperties>
</file>