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B21" w:rsidRPr="00332B21" w:rsidRDefault="00332B21" w:rsidP="00332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Calibri" w:hAnsi="Courier New" w:cs="Courier New"/>
          <w:color w:val="000000"/>
          <w:sz w:val="21"/>
          <w:szCs w:val="21"/>
          <w:lang w:val="uk-UA" w:eastAsia="uk-UA"/>
        </w:rPr>
      </w:pPr>
      <w:r>
        <w:rPr>
          <w:rFonts w:ascii="Times New Roman" w:eastAsia="Calibri" w:hAnsi="Times New Roman"/>
          <w:b/>
          <w:noProof/>
          <w:spacing w:val="10"/>
          <w:sz w:val="28"/>
          <w:szCs w:val="28"/>
          <w:lang w:eastAsia="ru-RU"/>
        </w:rPr>
        <w:drawing>
          <wp:inline distT="0" distB="0" distL="0" distR="0">
            <wp:extent cx="363855" cy="60261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B21" w:rsidRPr="00332B21" w:rsidRDefault="00332B21" w:rsidP="00332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Calibri" w:hAnsi="Courier New" w:cs="Courier New"/>
          <w:color w:val="000000"/>
          <w:sz w:val="21"/>
          <w:szCs w:val="21"/>
          <w:lang w:val="uk-UA" w:eastAsia="uk-UA"/>
        </w:rPr>
      </w:pPr>
    </w:p>
    <w:p w:rsidR="00332B21" w:rsidRPr="00332B21" w:rsidRDefault="00332B21" w:rsidP="00332B21">
      <w:pPr>
        <w:jc w:val="center"/>
        <w:rPr>
          <w:rFonts w:ascii="Times New Roman" w:eastAsia="Calibri" w:hAnsi="Times New Roman"/>
          <w:b/>
          <w:i/>
          <w:sz w:val="28"/>
          <w:szCs w:val="28"/>
          <w:lang w:val="uk-UA"/>
        </w:rPr>
      </w:pPr>
      <w:r w:rsidRPr="00332B21">
        <w:rPr>
          <w:rFonts w:ascii="Times New Roman" w:eastAsia="Calibri" w:hAnsi="Times New Roman"/>
          <w:b/>
          <w:i/>
          <w:sz w:val="28"/>
          <w:szCs w:val="28"/>
          <w:lang w:val="uk-UA"/>
        </w:rPr>
        <w:t>СВАТІВСЬКА РАЙОННА РАДА</w:t>
      </w:r>
    </w:p>
    <w:p w:rsidR="00332B21" w:rsidRPr="00332B21" w:rsidRDefault="00332B21" w:rsidP="00332B21">
      <w:pPr>
        <w:jc w:val="center"/>
        <w:rPr>
          <w:rFonts w:ascii="Times New Roman" w:eastAsia="Calibri" w:hAnsi="Times New Roman"/>
          <w:b/>
          <w:i/>
          <w:sz w:val="28"/>
          <w:szCs w:val="28"/>
          <w:lang w:val="uk-UA"/>
        </w:rPr>
      </w:pPr>
      <w:r w:rsidRPr="00332B21">
        <w:rPr>
          <w:rFonts w:ascii="Times New Roman" w:eastAsia="Calibri" w:hAnsi="Times New Roman"/>
          <w:b/>
          <w:i/>
          <w:sz w:val="28"/>
          <w:szCs w:val="28"/>
        </w:rPr>
        <w:t>ЛУГАНСЬКОЇ ОБЛАСТІ</w:t>
      </w:r>
    </w:p>
    <w:p w:rsidR="00332B21" w:rsidRPr="00332B21" w:rsidRDefault="00332B21" w:rsidP="00332B21">
      <w:pPr>
        <w:jc w:val="center"/>
        <w:rPr>
          <w:rFonts w:ascii="Times New Roman" w:eastAsia="Calibri" w:hAnsi="Times New Roman"/>
          <w:b/>
          <w:i/>
          <w:sz w:val="28"/>
          <w:szCs w:val="28"/>
          <w:lang w:val="uk-UA"/>
        </w:rPr>
      </w:pPr>
      <w:r w:rsidRPr="00332B21">
        <w:rPr>
          <w:rFonts w:ascii="Times New Roman" w:eastAsia="Calibri" w:hAnsi="Times New Roman"/>
          <w:b/>
          <w:i/>
          <w:sz w:val="28"/>
          <w:szCs w:val="28"/>
          <w:lang w:val="uk-UA"/>
        </w:rPr>
        <w:t>СЬОМОГО СКЛИКАННЯ</w:t>
      </w:r>
    </w:p>
    <w:p w:rsidR="00332B21" w:rsidRPr="00332B21" w:rsidRDefault="00332B21" w:rsidP="00332B21">
      <w:pPr>
        <w:jc w:val="center"/>
        <w:rPr>
          <w:rFonts w:ascii="Times New Roman" w:eastAsia="Calibri" w:hAnsi="Times New Roman"/>
          <w:b/>
          <w:i/>
          <w:sz w:val="28"/>
          <w:szCs w:val="28"/>
          <w:lang w:val="uk-UA"/>
        </w:rPr>
      </w:pPr>
      <w:r w:rsidRPr="00332B21">
        <w:rPr>
          <w:rFonts w:ascii="Times New Roman" w:eastAsia="Calibri" w:hAnsi="Times New Roman"/>
          <w:b/>
          <w:i/>
          <w:sz w:val="28"/>
          <w:szCs w:val="28"/>
          <w:lang w:val="uk-UA"/>
        </w:rPr>
        <w:t>СОРОКОВА СЕСІЯ</w:t>
      </w:r>
    </w:p>
    <w:p w:rsidR="00332B21" w:rsidRPr="00332B21" w:rsidRDefault="00332B21" w:rsidP="00332B21">
      <w:pPr>
        <w:jc w:val="center"/>
        <w:rPr>
          <w:rFonts w:ascii="Times New Roman" w:eastAsia="Calibri" w:hAnsi="Times New Roman"/>
          <w:b/>
          <w:i/>
          <w:sz w:val="28"/>
          <w:szCs w:val="28"/>
          <w:lang w:val="uk-UA"/>
        </w:rPr>
      </w:pPr>
    </w:p>
    <w:p w:rsidR="00332B21" w:rsidRPr="00332B21" w:rsidRDefault="00332B21" w:rsidP="00332B21">
      <w:pPr>
        <w:jc w:val="center"/>
        <w:rPr>
          <w:rFonts w:ascii="Times New Roman" w:eastAsia="Calibri" w:hAnsi="Times New Roman"/>
          <w:b/>
          <w:i/>
          <w:sz w:val="28"/>
          <w:szCs w:val="28"/>
          <w:lang w:val="uk-UA"/>
        </w:rPr>
      </w:pPr>
      <w:r w:rsidRPr="00332B21">
        <w:rPr>
          <w:rFonts w:ascii="Times New Roman" w:eastAsia="Calibri" w:hAnsi="Times New Roman"/>
          <w:b/>
          <w:i/>
          <w:sz w:val="28"/>
          <w:szCs w:val="28"/>
          <w:lang w:val="uk-UA"/>
        </w:rPr>
        <w:t>РІШЕННЯ</w:t>
      </w:r>
    </w:p>
    <w:p w:rsidR="00332B21" w:rsidRPr="00332B21" w:rsidRDefault="00332B21" w:rsidP="00332B21">
      <w:pPr>
        <w:jc w:val="center"/>
        <w:rPr>
          <w:rFonts w:ascii="Times New Roman" w:eastAsia="Calibri" w:hAnsi="Times New Roman"/>
          <w:b/>
          <w:i/>
          <w:sz w:val="28"/>
          <w:szCs w:val="28"/>
          <w:lang w:val="uk-UA"/>
        </w:rPr>
      </w:pPr>
    </w:p>
    <w:p w:rsidR="00332B21" w:rsidRPr="00332B21" w:rsidRDefault="00A44AD2" w:rsidP="00332B21">
      <w:pPr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>12 листопада</w:t>
      </w:r>
      <w:r w:rsidR="00332B21" w:rsidRPr="00332B21">
        <w:rPr>
          <w:rFonts w:ascii="Times New Roman" w:eastAsia="Calibri" w:hAnsi="Times New Roman"/>
          <w:sz w:val="28"/>
          <w:szCs w:val="28"/>
          <w:lang w:val="uk-UA"/>
        </w:rPr>
        <w:t xml:space="preserve"> 2019 р</w:t>
      </w:r>
      <w:r>
        <w:rPr>
          <w:rFonts w:ascii="Times New Roman" w:eastAsia="Calibri" w:hAnsi="Times New Roman"/>
          <w:sz w:val="28"/>
          <w:szCs w:val="28"/>
          <w:lang w:val="uk-UA"/>
        </w:rPr>
        <w:t>.</w:t>
      </w:r>
      <w:r>
        <w:rPr>
          <w:rFonts w:ascii="Times New Roman" w:eastAsia="Calibri" w:hAnsi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/>
          <w:sz w:val="28"/>
          <w:szCs w:val="28"/>
          <w:lang w:val="uk-UA"/>
        </w:rPr>
        <w:tab/>
        <w:t xml:space="preserve">      м. Сватове </w:t>
      </w:r>
      <w:r>
        <w:rPr>
          <w:rFonts w:ascii="Times New Roman" w:eastAsia="Calibri" w:hAnsi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/>
          <w:sz w:val="28"/>
          <w:szCs w:val="28"/>
          <w:lang w:val="uk-UA"/>
        </w:rPr>
        <w:tab/>
        <w:t>№ 40/7</w:t>
      </w:r>
    </w:p>
    <w:p w:rsidR="00332B21" w:rsidRPr="00332B21" w:rsidRDefault="00332B21" w:rsidP="00332B21">
      <w:pPr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A1636" w:rsidRDefault="00332B21" w:rsidP="00E945E9">
      <w:pPr>
        <w:pStyle w:val="a6"/>
        <w:ind w:right="4535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Про</w:t>
      </w:r>
      <w:r w:rsidR="00E305BD" w:rsidRPr="00332B21">
        <w:rPr>
          <w:rFonts w:ascii="Times New Roman" w:hAnsi="Times New Roman"/>
          <w:b/>
          <w:sz w:val="28"/>
          <w:szCs w:val="28"/>
          <w:lang w:val="uk-UA" w:eastAsia="ru-RU"/>
        </w:rPr>
        <w:t xml:space="preserve"> затвердження </w:t>
      </w:r>
      <w:r w:rsidR="00E945E9">
        <w:rPr>
          <w:rFonts w:ascii="Times New Roman" w:hAnsi="Times New Roman"/>
          <w:b/>
          <w:sz w:val="28"/>
          <w:szCs w:val="28"/>
          <w:lang w:val="uk-UA" w:eastAsia="ru-RU"/>
        </w:rPr>
        <w:t>П</w:t>
      </w:r>
      <w:r w:rsidR="00377164" w:rsidRPr="00332B21">
        <w:rPr>
          <w:rFonts w:ascii="Times New Roman" w:hAnsi="Times New Roman"/>
          <w:b/>
          <w:sz w:val="28"/>
          <w:szCs w:val="28"/>
          <w:lang w:val="uk-UA" w:eastAsia="ru-RU"/>
        </w:rPr>
        <w:t>орядку складання</w:t>
      </w:r>
      <w:r w:rsidR="0083180E">
        <w:rPr>
          <w:rFonts w:ascii="Times New Roman" w:hAnsi="Times New Roman"/>
          <w:b/>
          <w:sz w:val="28"/>
          <w:szCs w:val="28"/>
          <w:lang w:val="uk-UA" w:eastAsia="ru-RU"/>
        </w:rPr>
        <w:t>,</w:t>
      </w:r>
      <w:r w:rsidR="00E945E9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="0083180E">
        <w:rPr>
          <w:rFonts w:ascii="Times New Roman" w:hAnsi="Times New Roman"/>
          <w:b/>
          <w:sz w:val="28"/>
          <w:szCs w:val="28"/>
          <w:lang w:val="uk-UA" w:eastAsia="ru-RU"/>
        </w:rPr>
        <w:t xml:space="preserve">затвердження </w:t>
      </w:r>
      <w:r w:rsidR="00377164" w:rsidRPr="00332B21">
        <w:rPr>
          <w:rFonts w:ascii="Times New Roman" w:hAnsi="Times New Roman"/>
          <w:b/>
          <w:sz w:val="28"/>
          <w:szCs w:val="28"/>
          <w:lang w:val="uk-UA" w:eastAsia="ru-RU"/>
        </w:rPr>
        <w:t>та контролю виконання</w:t>
      </w:r>
      <w:r w:rsidR="00E945E9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="00377164" w:rsidRPr="00332B21">
        <w:rPr>
          <w:rFonts w:ascii="Times New Roman" w:hAnsi="Times New Roman"/>
          <w:b/>
          <w:sz w:val="28"/>
          <w:szCs w:val="28"/>
          <w:lang w:val="uk-UA" w:eastAsia="ru-RU"/>
        </w:rPr>
        <w:t xml:space="preserve">фінансового </w:t>
      </w:r>
      <w:r w:rsidR="00ED0518" w:rsidRPr="00332B21">
        <w:rPr>
          <w:rFonts w:ascii="Times New Roman" w:hAnsi="Times New Roman"/>
          <w:b/>
          <w:sz w:val="28"/>
          <w:szCs w:val="28"/>
          <w:lang w:val="uk-UA" w:eastAsia="ru-RU"/>
        </w:rPr>
        <w:t xml:space="preserve">плану </w:t>
      </w:r>
      <w:r w:rsidR="009E054F" w:rsidRPr="00332B21">
        <w:rPr>
          <w:rFonts w:ascii="Times New Roman" w:hAnsi="Times New Roman"/>
          <w:b/>
          <w:sz w:val="28"/>
          <w:szCs w:val="28"/>
          <w:lang w:val="uk-UA" w:eastAsia="ru-RU"/>
        </w:rPr>
        <w:t>к</w:t>
      </w:r>
      <w:r w:rsidR="008A1636" w:rsidRPr="00332B21">
        <w:rPr>
          <w:rFonts w:ascii="Times New Roman" w:hAnsi="Times New Roman"/>
          <w:b/>
          <w:sz w:val="28"/>
          <w:szCs w:val="28"/>
          <w:lang w:val="uk-UA" w:eastAsia="ru-RU"/>
        </w:rPr>
        <w:t>омунальн</w:t>
      </w:r>
      <w:r w:rsidR="00377164" w:rsidRPr="00332B21">
        <w:rPr>
          <w:rFonts w:ascii="Times New Roman" w:hAnsi="Times New Roman"/>
          <w:b/>
          <w:sz w:val="28"/>
          <w:szCs w:val="28"/>
          <w:lang w:val="uk-UA" w:eastAsia="ru-RU"/>
        </w:rPr>
        <w:t>ими</w:t>
      </w:r>
      <w:r w:rsidR="00E945E9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="008A1636" w:rsidRPr="00332B21">
        <w:rPr>
          <w:rFonts w:ascii="Times New Roman" w:hAnsi="Times New Roman"/>
          <w:b/>
          <w:sz w:val="28"/>
          <w:szCs w:val="28"/>
          <w:lang w:val="uk-UA" w:eastAsia="ru-RU"/>
        </w:rPr>
        <w:t>некомерційн</w:t>
      </w:r>
      <w:r w:rsidR="00377164" w:rsidRPr="00332B21">
        <w:rPr>
          <w:rFonts w:ascii="Times New Roman" w:hAnsi="Times New Roman"/>
          <w:b/>
          <w:sz w:val="28"/>
          <w:szCs w:val="28"/>
          <w:lang w:val="uk-UA" w:eastAsia="ru-RU"/>
        </w:rPr>
        <w:t>ими підприємствами,</w:t>
      </w:r>
      <w:r w:rsidR="00E945E9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="00377164" w:rsidRPr="00332B21">
        <w:rPr>
          <w:rFonts w:ascii="Times New Roman" w:hAnsi="Times New Roman"/>
          <w:b/>
          <w:sz w:val="28"/>
          <w:szCs w:val="28"/>
          <w:lang w:val="uk-UA" w:eastAsia="ru-RU"/>
        </w:rPr>
        <w:t>засновником яких є Сватівська</w:t>
      </w:r>
      <w:r w:rsidR="00E945E9">
        <w:rPr>
          <w:rFonts w:ascii="Times New Roman" w:hAnsi="Times New Roman"/>
          <w:b/>
          <w:sz w:val="28"/>
          <w:szCs w:val="28"/>
          <w:lang w:val="uk-UA" w:eastAsia="ru-RU"/>
        </w:rPr>
        <w:t xml:space="preserve"> р</w:t>
      </w:r>
      <w:r w:rsidR="00377164" w:rsidRPr="00332B21">
        <w:rPr>
          <w:rFonts w:ascii="Times New Roman" w:hAnsi="Times New Roman"/>
          <w:b/>
          <w:sz w:val="28"/>
          <w:szCs w:val="28"/>
          <w:lang w:val="uk-UA" w:eastAsia="ru-RU"/>
        </w:rPr>
        <w:t xml:space="preserve">айонна рада Луганської області </w:t>
      </w:r>
    </w:p>
    <w:p w:rsidR="00E945E9" w:rsidRPr="00E945E9" w:rsidRDefault="00E945E9" w:rsidP="00E945E9">
      <w:pPr>
        <w:pStyle w:val="a6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332B21" w:rsidRPr="00E945E9" w:rsidRDefault="00531126" w:rsidP="00E945E9">
      <w:pPr>
        <w:shd w:val="clear" w:color="auto" w:fill="FFFFFF"/>
        <w:spacing w:line="270" w:lineRule="atLeast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31126">
        <w:rPr>
          <w:rFonts w:ascii="Times New Roman" w:hAnsi="Times New Roman"/>
          <w:sz w:val="28"/>
          <w:szCs w:val="28"/>
          <w:lang w:val="uk-UA"/>
        </w:rPr>
        <w:t>Розглянувши клопотання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КНП «Сватівський центр первинної медико-санітарної допомоги» № 915 від 30.10.2019 р. та КНП «Сватівська багатопрофільна лікарня» № 1419 від 11.10.2019 р., з</w:t>
      </w:r>
      <w:r w:rsidR="008A1636" w:rsidRPr="00E945E9">
        <w:rPr>
          <w:rFonts w:ascii="Times New Roman" w:hAnsi="Times New Roman"/>
          <w:sz w:val="28"/>
          <w:szCs w:val="28"/>
          <w:lang w:val="uk-UA" w:eastAsia="ru-RU"/>
        </w:rPr>
        <w:t xml:space="preserve"> метою </w:t>
      </w:r>
      <w:r w:rsidR="00377164" w:rsidRPr="00E945E9">
        <w:rPr>
          <w:rFonts w:ascii="Times New Roman" w:hAnsi="Times New Roman"/>
          <w:sz w:val="28"/>
          <w:szCs w:val="28"/>
          <w:lang w:val="uk-UA" w:eastAsia="ru-RU"/>
        </w:rPr>
        <w:t>вдосконалення системи фінансового планування,</w:t>
      </w:r>
      <w:r w:rsidR="00332B21" w:rsidRPr="00E945E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377164" w:rsidRPr="00E945E9">
        <w:rPr>
          <w:rFonts w:ascii="Times New Roman" w:hAnsi="Times New Roman"/>
          <w:sz w:val="28"/>
          <w:szCs w:val="28"/>
          <w:lang w:val="uk-UA" w:eastAsia="ru-RU"/>
        </w:rPr>
        <w:t>підвищення ефективності роботи комунальних некомерційних підприємств</w:t>
      </w:r>
      <w:r w:rsidR="00332B21" w:rsidRPr="00E945E9">
        <w:rPr>
          <w:rFonts w:ascii="Times New Roman" w:hAnsi="Times New Roman"/>
          <w:sz w:val="28"/>
          <w:szCs w:val="28"/>
          <w:lang w:val="uk-UA" w:eastAsia="ru-RU"/>
        </w:rPr>
        <w:t>,</w:t>
      </w:r>
      <w:r w:rsidR="008A1636" w:rsidRPr="00E945E9">
        <w:rPr>
          <w:rFonts w:ascii="Times New Roman" w:hAnsi="Times New Roman"/>
          <w:sz w:val="28"/>
          <w:szCs w:val="28"/>
          <w:lang w:val="uk-UA" w:eastAsia="ru-RU"/>
        </w:rPr>
        <w:t xml:space="preserve"> керуючись Закон</w:t>
      </w:r>
      <w:r>
        <w:rPr>
          <w:rFonts w:ascii="Times New Roman" w:hAnsi="Times New Roman"/>
          <w:sz w:val="28"/>
          <w:szCs w:val="28"/>
          <w:lang w:val="uk-UA" w:eastAsia="ru-RU"/>
        </w:rPr>
        <w:t>ом</w:t>
      </w:r>
      <w:r w:rsidR="008A1636" w:rsidRPr="00E945E9">
        <w:rPr>
          <w:rFonts w:ascii="Times New Roman" w:hAnsi="Times New Roman"/>
          <w:sz w:val="28"/>
          <w:szCs w:val="28"/>
          <w:lang w:val="uk-UA" w:eastAsia="ru-RU"/>
        </w:rPr>
        <w:t xml:space="preserve"> України «Основи законодав</w:t>
      </w:r>
      <w:r w:rsidR="00E945E9">
        <w:rPr>
          <w:rFonts w:ascii="Times New Roman" w:hAnsi="Times New Roman"/>
          <w:sz w:val="28"/>
          <w:szCs w:val="28"/>
          <w:lang w:val="uk-UA" w:eastAsia="ru-RU"/>
        </w:rPr>
        <w:t>ства України про охорону здоров’</w:t>
      </w:r>
      <w:r w:rsidR="008A1636" w:rsidRPr="00E945E9">
        <w:rPr>
          <w:rFonts w:ascii="Times New Roman" w:hAnsi="Times New Roman"/>
          <w:sz w:val="28"/>
          <w:szCs w:val="28"/>
          <w:lang w:val="uk-UA" w:eastAsia="ru-RU"/>
        </w:rPr>
        <w:t xml:space="preserve">я»,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ч. 10 </w:t>
      </w:r>
      <w:r w:rsidR="00ED0518" w:rsidRPr="00E945E9">
        <w:rPr>
          <w:rFonts w:ascii="Times New Roman" w:hAnsi="Times New Roman"/>
          <w:sz w:val="28"/>
          <w:szCs w:val="28"/>
          <w:lang w:val="uk-UA" w:eastAsia="ru-RU"/>
        </w:rPr>
        <w:t>ст.</w:t>
      </w:r>
      <w:r w:rsidR="00332B21" w:rsidRPr="00E945E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ED0518" w:rsidRPr="00E945E9">
        <w:rPr>
          <w:rFonts w:ascii="Times New Roman" w:hAnsi="Times New Roman"/>
          <w:sz w:val="28"/>
          <w:szCs w:val="28"/>
          <w:lang w:val="uk-UA" w:eastAsia="ru-RU"/>
        </w:rPr>
        <w:t xml:space="preserve">78 Господарського кодексу України,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п. 20 ч. 1 </w:t>
      </w:r>
      <w:r w:rsidR="008A1636" w:rsidRPr="00E945E9">
        <w:rPr>
          <w:rFonts w:ascii="Times New Roman" w:hAnsi="Times New Roman"/>
          <w:sz w:val="28"/>
          <w:szCs w:val="28"/>
          <w:lang w:val="uk-UA" w:eastAsia="ru-RU"/>
        </w:rPr>
        <w:t>ст.</w:t>
      </w:r>
      <w:r w:rsidR="00332B21" w:rsidRPr="00E945E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8A1636" w:rsidRPr="00E945E9">
        <w:rPr>
          <w:rFonts w:ascii="Times New Roman" w:hAnsi="Times New Roman"/>
          <w:sz w:val="28"/>
          <w:szCs w:val="28"/>
          <w:lang w:val="uk-UA" w:eastAsia="ru-RU"/>
        </w:rPr>
        <w:t>43 Закону України «Про місцеве самоврядування в Україні»,</w:t>
      </w:r>
      <w:r w:rsidR="00B166EA" w:rsidRPr="00E945E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332B21" w:rsidRPr="00E945E9">
        <w:rPr>
          <w:rFonts w:ascii="Times New Roman" w:hAnsi="Times New Roman"/>
          <w:sz w:val="28"/>
          <w:szCs w:val="28"/>
          <w:lang w:val="uk-UA" w:eastAsia="ru-RU"/>
        </w:rPr>
        <w:t xml:space="preserve">районна рада </w:t>
      </w:r>
    </w:p>
    <w:p w:rsidR="00332B21" w:rsidRPr="00E945E9" w:rsidRDefault="00332B21" w:rsidP="00332B21">
      <w:pPr>
        <w:shd w:val="clear" w:color="auto" w:fill="FFFFFF"/>
        <w:spacing w:line="270" w:lineRule="atLeast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332B21" w:rsidRPr="00E945E9" w:rsidRDefault="00332B21" w:rsidP="00332B21">
      <w:pPr>
        <w:jc w:val="both"/>
        <w:rPr>
          <w:rFonts w:ascii="Times New Roman" w:hAnsi="Times New Roman"/>
          <w:bCs/>
          <w:sz w:val="28"/>
          <w:lang w:val="uk-UA" w:eastAsia="ru-RU"/>
        </w:rPr>
      </w:pPr>
      <w:r w:rsidRPr="00E945E9">
        <w:rPr>
          <w:rFonts w:ascii="Times New Roman" w:hAnsi="Times New Roman"/>
          <w:bCs/>
          <w:sz w:val="28"/>
          <w:lang w:val="uk-UA" w:eastAsia="ru-RU"/>
        </w:rPr>
        <w:t>ВИРІШИЛА:</w:t>
      </w:r>
    </w:p>
    <w:p w:rsidR="000A590D" w:rsidRPr="00E945E9" w:rsidRDefault="000A590D" w:rsidP="000A590D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</w:p>
    <w:p w:rsidR="005B4130" w:rsidRDefault="008A1636" w:rsidP="005B4130">
      <w:pPr>
        <w:pStyle w:val="a6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  <w:lang w:val="uk-UA" w:eastAsia="ru-RU"/>
        </w:rPr>
      </w:pPr>
      <w:bookmarkStart w:id="0" w:name="_GoBack"/>
      <w:bookmarkEnd w:id="0"/>
      <w:r w:rsidRPr="00E945E9">
        <w:rPr>
          <w:rFonts w:ascii="Times New Roman" w:hAnsi="Times New Roman"/>
          <w:sz w:val="28"/>
          <w:szCs w:val="28"/>
          <w:lang w:val="uk-UA" w:eastAsia="ru-RU"/>
        </w:rPr>
        <w:t>Затвердити</w:t>
      </w:r>
      <w:r w:rsidR="0083180E" w:rsidRPr="00E945E9">
        <w:rPr>
          <w:rFonts w:ascii="Times New Roman" w:hAnsi="Times New Roman"/>
          <w:sz w:val="28"/>
          <w:szCs w:val="28"/>
          <w:lang w:val="uk-UA" w:eastAsia="ru-RU"/>
        </w:rPr>
        <w:t xml:space="preserve"> Порядок складання, затвердження </w:t>
      </w:r>
      <w:r w:rsidR="00377164" w:rsidRPr="00E945E9">
        <w:rPr>
          <w:rFonts w:ascii="Times New Roman" w:hAnsi="Times New Roman"/>
          <w:sz w:val="28"/>
          <w:szCs w:val="28"/>
          <w:lang w:val="uk-UA" w:eastAsia="ru-RU"/>
        </w:rPr>
        <w:t xml:space="preserve">та контролю виконання </w:t>
      </w:r>
      <w:r w:rsidR="00886D96" w:rsidRPr="00E945E9">
        <w:rPr>
          <w:rFonts w:ascii="Times New Roman" w:hAnsi="Times New Roman"/>
          <w:sz w:val="28"/>
          <w:szCs w:val="28"/>
          <w:lang w:val="uk-UA" w:eastAsia="ru-RU"/>
        </w:rPr>
        <w:t>фінансов</w:t>
      </w:r>
      <w:r w:rsidR="00377164" w:rsidRPr="00E945E9">
        <w:rPr>
          <w:rFonts w:ascii="Times New Roman" w:hAnsi="Times New Roman"/>
          <w:sz w:val="28"/>
          <w:szCs w:val="28"/>
          <w:lang w:val="uk-UA" w:eastAsia="ru-RU"/>
        </w:rPr>
        <w:t>ого</w:t>
      </w:r>
      <w:r w:rsidR="00886D96" w:rsidRPr="00E945E9">
        <w:rPr>
          <w:rFonts w:ascii="Times New Roman" w:hAnsi="Times New Roman"/>
          <w:sz w:val="28"/>
          <w:szCs w:val="28"/>
          <w:lang w:val="uk-UA" w:eastAsia="ru-RU"/>
        </w:rPr>
        <w:t xml:space="preserve"> план</w:t>
      </w:r>
      <w:r w:rsidR="00377164" w:rsidRPr="00E945E9">
        <w:rPr>
          <w:rFonts w:ascii="Times New Roman" w:hAnsi="Times New Roman"/>
          <w:sz w:val="28"/>
          <w:szCs w:val="28"/>
          <w:lang w:val="uk-UA" w:eastAsia="ru-RU"/>
        </w:rPr>
        <w:t xml:space="preserve">у </w:t>
      </w:r>
      <w:r w:rsidR="009E054F" w:rsidRPr="00E945E9">
        <w:rPr>
          <w:rFonts w:ascii="Times New Roman" w:hAnsi="Times New Roman"/>
          <w:sz w:val="28"/>
          <w:szCs w:val="28"/>
          <w:lang w:val="uk-UA" w:eastAsia="ru-RU"/>
        </w:rPr>
        <w:t>комунальними некомерційними підприємствами, засновником яких є Сватівська р</w:t>
      </w:r>
      <w:r w:rsidR="00332B21" w:rsidRPr="00E945E9">
        <w:rPr>
          <w:rFonts w:ascii="Times New Roman" w:hAnsi="Times New Roman"/>
          <w:sz w:val="28"/>
          <w:szCs w:val="28"/>
          <w:lang w:val="uk-UA" w:eastAsia="ru-RU"/>
        </w:rPr>
        <w:t>айонна рада Луганської області</w:t>
      </w:r>
      <w:r w:rsidR="005B4130">
        <w:rPr>
          <w:rFonts w:ascii="Times New Roman" w:hAnsi="Times New Roman"/>
          <w:sz w:val="28"/>
          <w:szCs w:val="28"/>
          <w:lang w:val="uk-UA" w:eastAsia="ru-RU"/>
        </w:rPr>
        <w:t>, що додається</w:t>
      </w:r>
      <w:r w:rsidR="00332B21" w:rsidRPr="00E945E9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5B4130" w:rsidRDefault="005B4130" w:rsidP="005B4130">
      <w:pPr>
        <w:pStyle w:val="a6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0A590D" w:rsidRPr="005B4130" w:rsidRDefault="008A1636" w:rsidP="005B4130">
      <w:pPr>
        <w:pStyle w:val="a6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B4130">
        <w:rPr>
          <w:rFonts w:ascii="Times New Roman" w:hAnsi="Times New Roman"/>
          <w:sz w:val="28"/>
          <w:szCs w:val="28"/>
          <w:lang w:val="uk-UA" w:eastAsia="ru-RU"/>
        </w:rPr>
        <w:t>Контроль за виконанням даного рішення покласти на постійн</w:t>
      </w:r>
      <w:r w:rsidR="000A590D" w:rsidRPr="005B4130">
        <w:rPr>
          <w:rFonts w:ascii="Times New Roman" w:hAnsi="Times New Roman"/>
          <w:sz w:val="28"/>
          <w:szCs w:val="28"/>
          <w:lang w:val="uk-UA" w:eastAsia="ru-RU"/>
        </w:rPr>
        <w:t>і</w:t>
      </w:r>
      <w:r w:rsidRPr="005B4130">
        <w:rPr>
          <w:rFonts w:ascii="Times New Roman" w:hAnsi="Times New Roman"/>
          <w:sz w:val="28"/>
          <w:szCs w:val="28"/>
          <w:lang w:val="uk-UA" w:eastAsia="ru-RU"/>
        </w:rPr>
        <w:t xml:space="preserve"> комісі</w:t>
      </w:r>
      <w:r w:rsidR="000A590D" w:rsidRPr="005B4130">
        <w:rPr>
          <w:rFonts w:ascii="Times New Roman" w:hAnsi="Times New Roman"/>
          <w:sz w:val="28"/>
          <w:szCs w:val="28"/>
          <w:lang w:val="uk-UA" w:eastAsia="ru-RU"/>
        </w:rPr>
        <w:t>ї районної ради з питань духовності,</w:t>
      </w:r>
      <w:r w:rsidR="00332B21" w:rsidRPr="005B413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0A590D" w:rsidRPr="005B4130">
        <w:rPr>
          <w:rFonts w:ascii="Times New Roman" w:hAnsi="Times New Roman"/>
          <w:sz w:val="28"/>
          <w:szCs w:val="28"/>
          <w:lang w:val="uk-UA" w:eastAsia="ru-RU"/>
        </w:rPr>
        <w:t>освіти,</w:t>
      </w:r>
      <w:r w:rsidR="00332B21" w:rsidRPr="005B413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0A590D" w:rsidRPr="005B4130">
        <w:rPr>
          <w:rFonts w:ascii="Times New Roman" w:hAnsi="Times New Roman"/>
          <w:sz w:val="28"/>
          <w:szCs w:val="28"/>
          <w:lang w:val="uk-UA" w:eastAsia="ru-RU"/>
        </w:rPr>
        <w:t>охорони здоров’я,</w:t>
      </w:r>
      <w:r w:rsidR="00332B21" w:rsidRPr="005B413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0A590D" w:rsidRPr="005B4130">
        <w:rPr>
          <w:rFonts w:ascii="Times New Roman" w:hAnsi="Times New Roman"/>
          <w:sz w:val="28"/>
          <w:szCs w:val="28"/>
          <w:lang w:val="uk-UA" w:eastAsia="ru-RU"/>
        </w:rPr>
        <w:t>культури,молоді і спорту,</w:t>
      </w:r>
      <w:r w:rsidR="00332B21" w:rsidRPr="005B413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0A590D" w:rsidRPr="005B4130">
        <w:rPr>
          <w:rFonts w:ascii="Times New Roman" w:hAnsi="Times New Roman"/>
          <w:sz w:val="28"/>
          <w:szCs w:val="28"/>
          <w:lang w:val="uk-UA" w:eastAsia="ru-RU"/>
        </w:rPr>
        <w:t>соціального захисту населення (</w:t>
      </w:r>
      <w:r w:rsidR="00332B21" w:rsidRPr="005B4130">
        <w:rPr>
          <w:rFonts w:ascii="Times New Roman" w:hAnsi="Times New Roman"/>
          <w:sz w:val="28"/>
          <w:szCs w:val="28"/>
          <w:lang w:val="uk-UA" w:eastAsia="ru-RU"/>
        </w:rPr>
        <w:t>Л. Русанова</w:t>
      </w:r>
      <w:r w:rsidR="000A590D" w:rsidRPr="005B4130">
        <w:rPr>
          <w:rFonts w:ascii="Times New Roman" w:hAnsi="Times New Roman"/>
          <w:sz w:val="28"/>
          <w:szCs w:val="28"/>
          <w:lang w:val="uk-UA" w:eastAsia="ru-RU"/>
        </w:rPr>
        <w:t>) та з питань соціально-економічного розвитку децентралізації,</w:t>
      </w:r>
      <w:r w:rsidR="00332B21" w:rsidRPr="005B4130">
        <w:rPr>
          <w:rFonts w:ascii="Times New Roman" w:hAnsi="Times New Roman"/>
          <w:sz w:val="28"/>
          <w:szCs w:val="28"/>
          <w:lang w:val="uk-UA" w:eastAsia="ru-RU"/>
        </w:rPr>
        <w:t xml:space="preserve"> бюджету і фінансів (В. Лисюк</w:t>
      </w:r>
      <w:r w:rsidR="000A590D" w:rsidRPr="005B4130">
        <w:rPr>
          <w:rFonts w:ascii="Times New Roman" w:hAnsi="Times New Roman"/>
          <w:sz w:val="28"/>
          <w:szCs w:val="28"/>
          <w:lang w:val="uk-UA" w:eastAsia="ru-RU"/>
        </w:rPr>
        <w:t>)</w:t>
      </w:r>
      <w:r w:rsidR="00E945E9" w:rsidRPr="005B4130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E945E9" w:rsidRDefault="00E945E9" w:rsidP="00E945E9">
      <w:pPr>
        <w:pStyle w:val="a6"/>
        <w:tabs>
          <w:tab w:val="left" w:pos="6946"/>
        </w:tabs>
        <w:rPr>
          <w:rFonts w:ascii="Times New Roman" w:hAnsi="Times New Roman"/>
          <w:sz w:val="28"/>
          <w:szCs w:val="28"/>
          <w:lang w:val="uk-UA" w:eastAsia="ru-RU"/>
        </w:rPr>
      </w:pPr>
    </w:p>
    <w:p w:rsidR="00E945E9" w:rsidRDefault="00E945E9" w:rsidP="00E945E9">
      <w:pPr>
        <w:pStyle w:val="a6"/>
        <w:tabs>
          <w:tab w:val="left" w:pos="6946"/>
        </w:tabs>
        <w:rPr>
          <w:rFonts w:ascii="Times New Roman" w:hAnsi="Times New Roman"/>
          <w:sz w:val="28"/>
          <w:szCs w:val="28"/>
          <w:lang w:val="uk-UA" w:eastAsia="ru-RU"/>
        </w:rPr>
      </w:pPr>
    </w:p>
    <w:p w:rsidR="00246612" w:rsidRDefault="008A1636" w:rsidP="00970A42">
      <w:pPr>
        <w:pStyle w:val="a6"/>
        <w:tabs>
          <w:tab w:val="left" w:pos="6946"/>
        </w:tabs>
        <w:rPr>
          <w:rFonts w:ascii="Times New Roman" w:hAnsi="Times New Roman"/>
          <w:sz w:val="28"/>
          <w:szCs w:val="28"/>
          <w:lang w:val="uk-UA" w:eastAsia="ru-RU"/>
        </w:rPr>
      </w:pPr>
      <w:r w:rsidRPr="00E945E9">
        <w:rPr>
          <w:rFonts w:ascii="Times New Roman" w:hAnsi="Times New Roman"/>
          <w:sz w:val="28"/>
          <w:szCs w:val="28"/>
          <w:lang w:eastAsia="ru-RU"/>
        </w:rPr>
        <w:t xml:space="preserve">Голова </w:t>
      </w:r>
      <w:r w:rsidR="00332B21" w:rsidRPr="00E945E9">
        <w:rPr>
          <w:rFonts w:ascii="Times New Roman" w:hAnsi="Times New Roman"/>
          <w:sz w:val="28"/>
          <w:szCs w:val="28"/>
          <w:lang w:val="uk-UA" w:eastAsia="ru-RU"/>
        </w:rPr>
        <w:tab/>
      </w:r>
      <w:r w:rsidR="00332B21" w:rsidRPr="00E945E9">
        <w:rPr>
          <w:rFonts w:ascii="Times New Roman" w:hAnsi="Times New Roman"/>
          <w:b/>
          <w:sz w:val="28"/>
          <w:szCs w:val="28"/>
          <w:lang w:val="uk-UA" w:eastAsia="ru-RU"/>
        </w:rPr>
        <w:t xml:space="preserve">Віта </w:t>
      </w:r>
      <w:r w:rsidR="00970A42" w:rsidRPr="00E945E9">
        <w:rPr>
          <w:rFonts w:ascii="Times New Roman" w:hAnsi="Times New Roman"/>
          <w:b/>
          <w:sz w:val="28"/>
          <w:szCs w:val="28"/>
          <w:lang w:val="uk-UA" w:eastAsia="ru-RU"/>
        </w:rPr>
        <w:t>СЛІПЕЦЬ</w:t>
      </w:r>
      <w:r w:rsidR="00246612" w:rsidRPr="00E945E9">
        <w:rPr>
          <w:rFonts w:ascii="Times New Roman" w:hAnsi="Times New Roman"/>
          <w:sz w:val="28"/>
          <w:szCs w:val="28"/>
          <w:lang w:val="uk-UA" w:eastAsia="ru-RU"/>
        </w:rPr>
        <w:tab/>
      </w:r>
    </w:p>
    <w:p w:rsidR="00402E19" w:rsidRDefault="00402E19" w:rsidP="00970A42">
      <w:pPr>
        <w:pStyle w:val="a6"/>
        <w:tabs>
          <w:tab w:val="left" w:pos="6946"/>
        </w:tabs>
        <w:rPr>
          <w:rFonts w:ascii="Times New Roman" w:hAnsi="Times New Roman"/>
          <w:sz w:val="28"/>
          <w:szCs w:val="28"/>
          <w:lang w:val="uk-UA" w:eastAsia="ru-RU"/>
        </w:rPr>
      </w:pPr>
    </w:p>
    <w:p w:rsidR="00CE0BC6" w:rsidRDefault="00CE0BC6">
      <w:pPr>
        <w:spacing w:after="200" w:line="276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br w:type="page"/>
      </w:r>
    </w:p>
    <w:p w:rsidR="00CE0BC6" w:rsidRDefault="00CE0BC6" w:rsidP="00CE0BC6">
      <w:pPr>
        <w:shd w:val="clear" w:color="auto" w:fill="FFFFFF"/>
        <w:ind w:left="4962" w:right="-1"/>
        <w:rPr>
          <w:rFonts w:ascii="Times New Roman" w:hAnsi="Times New Roman"/>
          <w:bCs/>
          <w:sz w:val="28"/>
          <w:lang w:val="uk-UA" w:eastAsia="ru-RU"/>
        </w:rPr>
      </w:pPr>
    </w:p>
    <w:p w:rsidR="00CE0BC6" w:rsidRDefault="00CE0BC6" w:rsidP="00CE0BC6">
      <w:pPr>
        <w:shd w:val="clear" w:color="auto" w:fill="FFFFFF"/>
        <w:ind w:left="4962" w:right="-1"/>
        <w:rPr>
          <w:rFonts w:ascii="Times New Roman" w:hAnsi="Times New Roman"/>
          <w:bCs/>
          <w:sz w:val="28"/>
          <w:lang w:val="uk-UA" w:eastAsia="ru-RU"/>
        </w:rPr>
      </w:pPr>
    </w:p>
    <w:p w:rsidR="00CE0BC6" w:rsidRPr="00B35EFD" w:rsidRDefault="00CE0BC6" w:rsidP="00CE0BC6">
      <w:pPr>
        <w:shd w:val="clear" w:color="auto" w:fill="FFFFFF"/>
        <w:ind w:left="4962" w:right="-1"/>
        <w:rPr>
          <w:rFonts w:ascii="Times New Roman" w:hAnsi="Times New Roman"/>
          <w:bCs/>
          <w:sz w:val="28"/>
          <w:lang w:val="uk-UA" w:eastAsia="ru-RU"/>
        </w:rPr>
      </w:pPr>
      <w:r w:rsidRPr="00B35EFD">
        <w:rPr>
          <w:rFonts w:ascii="Times New Roman" w:hAnsi="Times New Roman"/>
          <w:bCs/>
          <w:sz w:val="28"/>
          <w:lang w:val="uk-UA" w:eastAsia="ru-RU"/>
        </w:rPr>
        <w:t>ЗАТВЕРДЖЕНО</w:t>
      </w:r>
      <w:r w:rsidRPr="00B35EFD">
        <w:rPr>
          <w:rFonts w:ascii="Times New Roman" w:hAnsi="Times New Roman"/>
          <w:sz w:val="28"/>
          <w:lang w:val="uk-UA" w:eastAsia="ru-RU"/>
        </w:rPr>
        <w:br/>
      </w:r>
      <w:r w:rsidRPr="00B35EFD">
        <w:rPr>
          <w:rFonts w:ascii="Times New Roman" w:hAnsi="Times New Roman"/>
          <w:bCs/>
          <w:sz w:val="28"/>
          <w:lang w:val="uk-UA" w:eastAsia="ru-RU"/>
        </w:rPr>
        <w:t xml:space="preserve">Рішення 40 сесії </w:t>
      </w:r>
    </w:p>
    <w:p w:rsidR="00CE0BC6" w:rsidRPr="00B35EFD" w:rsidRDefault="00CE0BC6" w:rsidP="00CE0BC6">
      <w:pPr>
        <w:shd w:val="clear" w:color="auto" w:fill="FFFFFF"/>
        <w:ind w:left="4962" w:right="-1"/>
        <w:rPr>
          <w:rFonts w:ascii="Times New Roman" w:hAnsi="Times New Roman"/>
          <w:bCs/>
          <w:sz w:val="28"/>
          <w:lang w:val="uk-UA" w:eastAsia="ru-RU"/>
        </w:rPr>
      </w:pPr>
      <w:r w:rsidRPr="00B35EFD">
        <w:rPr>
          <w:rFonts w:ascii="Times New Roman" w:hAnsi="Times New Roman"/>
          <w:bCs/>
          <w:sz w:val="28"/>
          <w:lang w:val="uk-UA" w:eastAsia="ru-RU"/>
        </w:rPr>
        <w:t>Сватівської районної ради</w:t>
      </w:r>
    </w:p>
    <w:p w:rsidR="00CE0BC6" w:rsidRPr="00B35EFD" w:rsidRDefault="00CE0BC6" w:rsidP="00CE0BC6">
      <w:pPr>
        <w:shd w:val="clear" w:color="auto" w:fill="FFFFFF"/>
        <w:ind w:left="4962" w:right="-1"/>
        <w:rPr>
          <w:rFonts w:ascii="Times New Roman" w:hAnsi="Times New Roman"/>
          <w:bCs/>
          <w:sz w:val="28"/>
          <w:lang w:val="uk-UA" w:eastAsia="ru-RU"/>
        </w:rPr>
      </w:pPr>
      <w:r w:rsidRPr="00B35EFD">
        <w:rPr>
          <w:rFonts w:ascii="Times New Roman" w:hAnsi="Times New Roman"/>
          <w:bCs/>
          <w:sz w:val="28"/>
          <w:lang w:val="uk-UA" w:eastAsia="ru-RU"/>
        </w:rPr>
        <w:t xml:space="preserve">Луганської області 7 скликання </w:t>
      </w:r>
    </w:p>
    <w:p w:rsidR="00CE0BC6" w:rsidRPr="00B35EFD" w:rsidRDefault="00CE0BC6" w:rsidP="00CE0BC6">
      <w:pPr>
        <w:shd w:val="clear" w:color="auto" w:fill="FFFFFF"/>
        <w:ind w:left="4962" w:right="-1"/>
        <w:rPr>
          <w:rFonts w:ascii="Times New Roman" w:hAnsi="Times New Roman"/>
          <w:bCs/>
          <w:sz w:val="28"/>
          <w:lang w:val="uk-UA" w:eastAsia="ru-RU"/>
        </w:rPr>
      </w:pPr>
      <w:r>
        <w:rPr>
          <w:rFonts w:ascii="Times New Roman" w:hAnsi="Times New Roman"/>
          <w:bCs/>
          <w:sz w:val="28"/>
          <w:lang w:val="uk-UA" w:eastAsia="ru-RU"/>
        </w:rPr>
        <w:t>12 листопада</w:t>
      </w:r>
      <w:r w:rsidRPr="00B35EFD">
        <w:rPr>
          <w:rFonts w:ascii="Times New Roman" w:hAnsi="Times New Roman"/>
          <w:bCs/>
          <w:sz w:val="28"/>
          <w:lang w:val="uk-UA" w:eastAsia="ru-RU"/>
        </w:rPr>
        <w:t xml:space="preserve"> 2019 року № </w:t>
      </w:r>
      <w:r>
        <w:rPr>
          <w:rFonts w:ascii="Times New Roman" w:hAnsi="Times New Roman"/>
          <w:bCs/>
          <w:sz w:val="28"/>
          <w:lang w:val="uk-UA" w:eastAsia="ru-RU"/>
        </w:rPr>
        <w:t>40/7</w:t>
      </w:r>
    </w:p>
    <w:p w:rsidR="00CE0BC6" w:rsidRDefault="00CE0BC6" w:rsidP="00CE0BC6">
      <w:pPr>
        <w:shd w:val="clear" w:color="auto" w:fill="FFFFFF"/>
        <w:ind w:left="450" w:right="450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CE0BC6" w:rsidRDefault="00CE0BC6" w:rsidP="00CE0BC6">
      <w:pPr>
        <w:shd w:val="clear" w:color="auto" w:fill="FFFFFF"/>
        <w:ind w:left="450" w:right="450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8B0FDA">
        <w:rPr>
          <w:rFonts w:ascii="Times New Roman" w:hAnsi="Times New Roman"/>
          <w:b/>
          <w:bCs/>
          <w:sz w:val="28"/>
          <w:szCs w:val="28"/>
          <w:lang w:val="uk-UA" w:eastAsia="ru-RU"/>
        </w:rPr>
        <w:t>ПОРЯДОК</w:t>
      </w:r>
    </w:p>
    <w:p w:rsidR="00CE0BC6" w:rsidRDefault="00CE0BC6" w:rsidP="00CE0BC6">
      <w:pPr>
        <w:shd w:val="clear" w:color="auto" w:fill="FFFFFF"/>
        <w:ind w:right="-1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r w:rsidRPr="000E138C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складання, затвердження та контролю виконання фінансового плану комунальними некомерційними підприємствами, засновником яких є Сватівська районна рада Луганськ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ої області</w:t>
      </w:r>
      <w:r w:rsidRPr="000E138C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</w:p>
    <w:p w:rsidR="00CE0BC6" w:rsidRPr="000E138C" w:rsidRDefault="00CE0BC6" w:rsidP="00CE0BC6">
      <w:pPr>
        <w:shd w:val="clear" w:color="auto" w:fill="FFFFFF"/>
        <w:ind w:left="450" w:right="450"/>
        <w:jc w:val="center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CE0BC6" w:rsidRPr="00CF1F3F" w:rsidRDefault="00CE0BC6" w:rsidP="00CE0BC6">
      <w:pPr>
        <w:pStyle w:val="a7"/>
        <w:numPr>
          <w:ilvl w:val="0"/>
          <w:numId w:val="16"/>
        </w:numPr>
        <w:shd w:val="clear" w:color="auto" w:fill="FFFFFF"/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/>
          <w:sz w:val="28"/>
          <w:lang w:val="uk-UA" w:eastAsia="ru-RU"/>
        </w:rPr>
      </w:pPr>
      <w:bookmarkStart w:id="1" w:name="n337"/>
      <w:bookmarkEnd w:id="1"/>
      <w:r w:rsidRPr="00D77B47">
        <w:rPr>
          <w:rFonts w:ascii="Times New Roman" w:hAnsi="Times New Roman"/>
          <w:sz w:val="28"/>
          <w:lang w:val="uk-UA" w:eastAsia="ru-RU"/>
        </w:rPr>
        <w:t>Цей Порядок визначає процедуру складання, затвердження та контролю виконання фінансового плану комунальними некомерційними підприємствами, засновником яких є Сватівська районна рада Луганської області (далі – Підприємства).</w:t>
      </w:r>
      <w:bookmarkStart w:id="2" w:name="n338"/>
      <w:bookmarkEnd w:id="2"/>
    </w:p>
    <w:p w:rsidR="00CE0BC6" w:rsidRDefault="00CE0BC6" w:rsidP="00CE0BC6">
      <w:pPr>
        <w:pStyle w:val="a7"/>
        <w:numPr>
          <w:ilvl w:val="0"/>
          <w:numId w:val="16"/>
        </w:numPr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lang w:val="uk-UA" w:eastAsia="ru-RU"/>
        </w:rPr>
      </w:pPr>
      <w:r w:rsidRPr="00D77B47">
        <w:rPr>
          <w:rFonts w:ascii="Times New Roman" w:hAnsi="Times New Roman"/>
          <w:sz w:val="28"/>
          <w:lang w:val="uk-UA" w:eastAsia="ru-RU"/>
        </w:rPr>
        <w:t xml:space="preserve">Фінансовий план </w:t>
      </w:r>
      <w:r>
        <w:rPr>
          <w:rFonts w:ascii="Times New Roman" w:hAnsi="Times New Roman"/>
          <w:sz w:val="28"/>
          <w:lang w:val="uk-UA" w:eastAsia="ru-RU"/>
        </w:rPr>
        <w:t>П</w:t>
      </w:r>
      <w:r w:rsidRPr="00D77B47">
        <w:rPr>
          <w:rFonts w:ascii="Times New Roman" w:hAnsi="Times New Roman"/>
          <w:sz w:val="28"/>
          <w:lang w:val="uk-UA" w:eastAsia="ru-RU"/>
        </w:rPr>
        <w:t xml:space="preserve">ідприємства складається на календарний рік з поквартальною розбивкою за формою згідно </w:t>
      </w:r>
      <w:r>
        <w:rPr>
          <w:rFonts w:ascii="Times New Roman" w:hAnsi="Times New Roman"/>
          <w:sz w:val="28"/>
          <w:lang w:val="uk-UA" w:eastAsia="ru-RU"/>
        </w:rPr>
        <w:t xml:space="preserve">з </w:t>
      </w:r>
      <w:r w:rsidRPr="00D77B47">
        <w:rPr>
          <w:rFonts w:ascii="Times New Roman" w:hAnsi="Times New Roman"/>
          <w:sz w:val="28"/>
          <w:lang w:val="uk-UA" w:eastAsia="ru-RU"/>
        </w:rPr>
        <w:t xml:space="preserve">додатком 1 до цього </w:t>
      </w:r>
      <w:r>
        <w:rPr>
          <w:rFonts w:ascii="Times New Roman" w:hAnsi="Times New Roman"/>
          <w:sz w:val="28"/>
          <w:lang w:val="uk-UA" w:eastAsia="ru-RU"/>
        </w:rPr>
        <w:t>Порядку</w:t>
      </w:r>
      <w:r w:rsidRPr="00D77B47">
        <w:rPr>
          <w:rFonts w:ascii="Times New Roman" w:hAnsi="Times New Roman"/>
          <w:sz w:val="28"/>
          <w:lang w:val="uk-UA" w:eastAsia="ru-RU"/>
        </w:rPr>
        <w:t xml:space="preserve"> і відображає очікувані фінансові результати в запланованому році. Фінансовий план </w:t>
      </w:r>
      <w:r>
        <w:rPr>
          <w:rFonts w:ascii="Times New Roman" w:hAnsi="Times New Roman"/>
          <w:sz w:val="28"/>
          <w:lang w:val="uk-UA" w:eastAsia="ru-RU"/>
        </w:rPr>
        <w:t>П</w:t>
      </w:r>
      <w:r w:rsidRPr="00D77B47">
        <w:rPr>
          <w:rFonts w:ascii="Times New Roman" w:hAnsi="Times New Roman"/>
          <w:sz w:val="28"/>
          <w:lang w:val="uk-UA" w:eastAsia="ru-RU"/>
        </w:rPr>
        <w:t xml:space="preserve">ідприємства містить інформацію щодо фактичних показників минулого року, планових </w:t>
      </w:r>
      <w:r>
        <w:rPr>
          <w:rFonts w:ascii="Times New Roman" w:hAnsi="Times New Roman"/>
          <w:sz w:val="28"/>
          <w:lang w:val="uk-UA" w:eastAsia="ru-RU"/>
        </w:rPr>
        <w:t>показників</w:t>
      </w:r>
      <w:r w:rsidRPr="00D77B47">
        <w:rPr>
          <w:rFonts w:ascii="Times New Roman" w:hAnsi="Times New Roman"/>
          <w:sz w:val="28"/>
          <w:lang w:val="uk-UA" w:eastAsia="ru-RU"/>
        </w:rPr>
        <w:t xml:space="preserve"> поточного року, запланованих показників на плановий рік, а також інформацію згідно із стратегічним планом розвитку </w:t>
      </w:r>
      <w:r>
        <w:rPr>
          <w:rFonts w:ascii="Times New Roman" w:hAnsi="Times New Roman"/>
          <w:sz w:val="28"/>
          <w:lang w:val="uk-UA" w:eastAsia="ru-RU"/>
        </w:rPr>
        <w:t>П</w:t>
      </w:r>
      <w:r w:rsidRPr="00D77B47">
        <w:rPr>
          <w:rFonts w:ascii="Times New Roman" w:hAnsi="Times New Roman"/>
          <w:sz w:val="28"/>
          <w:lang w:val="uk-UA" w:eastAsia="ru-RU"/>
        </w:rPr>
        <w:t>ідприємства.</w:t>
      </w:r>
      <w:bookmarkStart w:id="3" w:name="n339"/>
      <w:bookmarkStart w:id="4" w:name="n340"/>
      <w:bookmarkEnd w:id="3"/>
      <w:bookmarkEnd w:id="4"/>
    </w:p>
    <w:p w:rsidR="00CE0BC6" w:rsidRDefault="00CE0BC6" w:rsidP="00CE0BC6">
      <w:pPr>
        <w:pStyle w:val="a7"/>
        <w:numPr>
          <w:ilvl w:val="0"/>
          <w:numId w:val="16"/>
        </w:numPr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lang w:val="uk-UA" w:eastAsia="ru-RU"/>
        </w:rPr>
      </w:pPr>
      <w:r w:rsidRPr="00D77B47">
        <w:rPr>
          <w:rFonts w:ascii="Times New Roman" w:hAnsi="Times New Roman"/>
          <w:sz w:val="28"/>
          <w:lang w:val="uk-UA" w:eastAsia="ru-RU"/>
        </w:rPr>
        <w:t xml:space="preserve">Фінансовий план має забезпечувати збільшення показників рентабельності діяльності </w:t>
      </w:r>
      <w:r>
        <w:rPr>
          <w:rFonts w:ascii="Times New Roman" w:hAnsi="Times New Roman"/>
          <w:sz w:val="28"/>
          <w:lang w:val="uk-UA" w:eastAsia="ru-RU"/>
        </w:rPr>
        <w:t>П</w:t>
      </w:r>
      <w:r w:rsidRPr="00D77B47">
        <w:rPr>
          <w:rFonts w:ascii="Times New Roman" w:hAnsi="Times New Roman"/>
          <w:sz w:val="28"/>
          <w:lang w:val="uk-UA" w:eastAsia="ru-RU"/>
        </w:rPr>
        <w:t xml:space="preserve">ідприємства, активів та власного капіталу порівняно з плановими та прогнозними показниками на поточний рік. У разі зменшення зазначених показників, </w:t>
      </w:r>
      <w:r>
        <w:rPr>
          <w:rFonts w:ascii="Times New Roman" w:hAnsi="Times New Roman"/>
          <w:sz w:val="28"/>
          <w:lang w:val="uk-UA" w:eastAsia="ru-RU"/>
        </w:rPr>
        <w:t>П</w:t>
      </w:r>
      <w:r w:rsidRPr="00D77B47">
        <w:rPr>
          <w:rFonts w:ascii="Times New Roman" w:hAnsi="Times New Roman"/>
          <w:sz w:val="28"/>
          <w:lang w:val="uk-UA" w:eastAsia="ru-RU"/>
        </w:rPr>
        <w:t>ідприємство обов’язково подає обґрунтування причин такого зменшення з відповідними розрахунками.</w:t>
      </w:r>
      <w:bookmarkStart w:id="5" w:name="n341"/>
      <w:bookmarkEnd w:id="5"/>
    </w:p>
    <w:p w:rsidR="00CE0BC6" w:rsidRDefault="00CE0BC6" w:rsidP="00CE0BC6">
      <w:pPr>
        <w:pStyle w:val="a7"/>
        <w:numPr>
          <w:ilvl w:val="0"/>
          <w:numId w:val="16"/>
        </w:numPr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lang w:val="uk-UA" w:eastAsia="ru-RU"/>
        </w:rPr>
      </w:pPr>
      <w:r w:rsidRPr="00D77B47">
        <w:rPr>
          <w:rFonts w:ascii="Times New Roman" w:hAnsi="Times New Roman"/>
          <w:sz w:val="28"/>
          <w:lang w:val="uk-UA" w:eastAsia="ru-RU"/>
        </w:rPr>
        <w:t xml:space="preserve">Проект фінансового плану </w:t>
      </w:r>
      <w:r>
        <w:rPr>
          <w:rFonts w:ascii="Times New Roman" w:hAnsi="Times New Roman"/>
          <w:sz w:val="28"/>
          <w:lang w:val="uk-UA" w:eastAsia="ru-RU"/>
        </w:rPr>
        <w:t>П</w:t>
      </w:r>
      <w:r w:rsidRPr="00D77B47">
        <w:rPr>
          <w:rFonts w:ascii="Times New Roman" w:hAnsi="Times New Roman"/>
          <w:sz w:val="28"/>
          <w:lang w:val="uk-UA" w:eastAsia="ru-RU"/>
        </w:rPr>
        <w:t xml:space="preserve">ідприємства подається до наглядової ради на ознайомлення та погодження до 15 листопада, що передує плановому. </w:t>
      </w:r>
    </w:p>
    <w:p w:rsidR="00CE0BC6" w:rsidRDefault="00CE0BC6" w:rsidP="00CE0BC6">
      <w:pPr>
        <w:pStyle w:val="a7"/>
        <w:numPr>
          <w:ilvl w:val="0"/>
          <w:numId w:val="16"/>
        </w:numPr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lang w:val="uk-UA" w:eastAsia="ru-RU"/>
        </w:rPr>
      </w:pPr>
      <w:r w:rsidRPr="00D77B47">
        <w:rPr>
          <w:rFonts w:ascii="Times New Roman" w:hAnsi="Times New Roman"/>
          <w:sz w:val="28"/>
          <w:lang w:val="uk-UA" w:eastAsia="ru-RU"/>
        </w:rPr>
        <w:t xml:space="preserve">Наглядова рада протягом 10 днів здійснює аналіз та приймає рішення щодо затвердження або повернення його на доопрацювання. У разі повернення проекту, </w:t>
      </w:r>
      <w:r>
        <w:rPr>
          <w:rFonts w:ascii="Times New Roman" w:hAnsi="Times New Roman"/>
          <w:sz w:val="28"/>
          <w:lang w:val="uk-UA" w:eastAsia="ru-RU"/>
        </w:rPr>
        <w:t>П</w:t>
      </w:r>
      <w:r w:rsidRPr="00D77B47">
        <w:rPr>
          <w:rFonts w:ascii="Times New Roman" w:hAnsi="Times New Roman"/>
          <w:sz w:val="28"/>
          <w:lang w:val="uk-UA" w:eastAsia="ru-RU"/>
        </w:rPr>
        <w:t>ідприємство подає доопрацьований проект на затвердження.</w:t>
      </w:r>
    </w:p>
    <w:p w:rsidR="00CE0BC6" w:rsidRDefault="00CE0BC6" w:rsidP="00CE0BC6">
      <w:pPr>
        <w:pStyle w:val="a7"/>
        <w:numPr>
          <w:ilvl w:val="0"/>
          <w:numId w:val="16"/>
        </w:numPr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lang w:val="uk-UA" w:eastAsia="ru-RU"/>
        </w:rPr>
      </w:pPr>
      <w:r w:rsidRPr="00D77B47">
        <w:rPr>
          <w:rFonts w:ascii="Times New Roman" w:hAnsi="Times New Roman"/>
          <w:sz w:val="28"/>
          <w:lang w:val="uk-UA" w:eastAsia="ru-RU"/>
        </w:rPr>
        <w:t xml:space="preserve">Фінансовий план підписаний керівником </w:t>
      </w:r>
      <w:r>
        <w:rPr>
          <w:rFonts w:ascii="Times New Roman" w:hAnsi="Times New Roman"/>
          <w:sz w:val="28"/>
          <w:lang w:val="uk-UA" w:eastAsia="ru-RU"/>
        </w:rPr>
        <w:t>П</w:t>
      </w:r>
      <w:r w:rsidRPr="00D77B47">
        <w:rPr>
          <w:rFonts w:ascii="Times New Roman" w:hAnsi="Times New Roman"/>
          <w:sz w:val="28"/>
          <w:lang w:val="uk-UA" w:eastAsia="ru-RU"/>
        </w:rPr>
        <w:t xml:space="preserve">ідприємства, з пронумерованими та прошнурованими сторінками у двох примірниках разом з пояснювальною запискою </w:t>
      </w:r>
      <w:r>
        <w:rPr>
          <w:rFonts w:ascii="Times New Roman" w:hAnsi="Times New Roman"/>
          <w:sz w:val="28"/>
          <w:lang w:val="uk-UA" w:eastAsia="ru-RU"/>
        </w:rPr>
        <w:t xml:space="preserve">та аркушем погодження </w:t>
      </w:r>
      <w:r w:rsidRPr="00D77B47">
        <w:rPr>
          <w:rFonts w:ascii="Times New Roman" w:hAnsi="Times New Roman"/>
          <w:sz w:val="28"/>
          <w:lang w:val="uk-UA" w:eastAsia="ru-RU"/>
        </w:rPr>
        <w:t>в паперовому та електронному вигляді подається до виконавчого апарату районної ради для винесення його на розгляд та затвердження сесії Сватівської районної ради</w:t>
      </w:r>
      <w:bookmarkStart w:id="6" w:name="n349"/>
      <w:bookmarkStart w:id="7" w:name="n350"/>
      <w:bookmarkStart w:id="8" w:name="n351"/>
      <w:bookmarkStart w:id="9" w:name="n352"/>
      <w:bookmarkStart w:id="10" w:name="n353"/>
      <w:bookmarkStart w:id="11" w:name="n357"/>
      <w:bookmarkStart w:id="12" w:name="n372"/>
      <w:bookmarkEnd w:id="6"/>
      <w:bookmarkEnd w:id="7"/>
      <w:bookmarkEnd w:id="8"/>
      <w:bookmarkEnd w:id="9"/>
      <w:bookmarkEnd w:id="10"/>
      <w:bookmarkEnd w:id="11"/>
      <w:bookmarkEnd w:id="12"/>
      <w:r w:rsidRPr="00D77B47">
        <w:rPr>
          <w:rFonts w:ascii="Times New Roman" w:hAnsi="Times New Roman"/>
          <w:sz w:val="28"/>
          <w:lang w:val="uk-UA" w:eastAsia="ru-RU"/>
        </w:rPr>
        <w:t xml:space="preserve"> Луганської області.</w:t>
      </w:r>
    </w:p>
    <w:p w:rsidR="00CE0BC6" w:rsidRPr="00D77B47" w:rsidRDefault="00CE0BC6" w:rsidP="00CE0BC6">
      <w:pPr>
        <w:pStyle w:val="a7"/>
        <w:numPr>
          <w:ilvl w:val="0"/>
          <w:numId w:val="16"/>
        </w:numPr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lang w:val="uk-UA" w:eastAsia="ru-RU"/>
        </w:rPr>
      </w:pPr>
      <w:r w:rsidRPr="00D77B47">
        <w:rPr>
          <w:rFonts w:ascii="Times New Roman" w:hAnsi="Times New Roman"/>
          <w:sz w:val="28"/>
          <w:shd w:val="clear" w:color="auto" w:fill="FFFFFF"/>
          <w:lang w:val="uk-UA"/>
        </w:rPr>
        <w:t xml:space="preserve">Зміни до затвердженого фінансового плану </w:t>
      </w:r>
      <w:r>
        <w:rPr>
          <w:rFonts w:ascii="Times New Roman" w:hAnsi="Times New Roman"/>
          <w:sz w:val="28"/>
          <w:shd w:val="clear" w:color="auto" w:fill="FFFFFF"/>
          <w:lang w:val="uk-UA"/>
        </w:rPr>
        <w:t>П</w:t>
      </w:r>
      <w:r w:rsidRPr="00D77B47">
        <w:rPr>
          <w:rFonts w:ascii="Times New Roman" w:hAnsi="Times New Roman"/>
          <w:sz w:val="28"/>
          <w:shd w:val="clear" w:color="auto" w:fill="FFFFFF"/>
          <w:lang w:val="uk-UA"/>
        </w:rPr>
        <w:t>ідприємства вносяться за необхідністю.</w:t>
      </w:r>
    </w:p>
    <w:p w:rsidR="00CE0BC6" w:rsidRPr="00D77B47" w:rsidRDefault="00CE0BC6" w:rsidP="00CE0BC6">
      <w:pPr>
        <w:pStyle w:val="a7"/>
        <w:numPr>
          <w:ilvl w:val="1"/>
          <w:numId w:val="16"/>
        </w:numPr>
        <w:shd w:val="clear" w:color="auto" w:fill="FFFFFF"/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lang w:val="uk-UA" w:eastAsia="ru-RU"/>
        </w:rPr>
      </w:pPr>
      <w:r w:rsidRPr="00D77B47">
        <w:rPr>
          <w:rFonts w:ascii="Times New Roman" w:hAnsi="Times New Roman"/>
          <w:sz w:val="28"/>
          <w:shd w:val="clear" w:color="auto" w:fill="FFFFFF"/>
          <w:lang w:val="uk-UA"/>
        </w:rPr>
        <w:t xml:space="preserve">Проект змін до фінансового плану Підприємства, з пояснювальною запискою </w:t>
      </w:r>
      <w:r>
        <w:rPr>
          <w:rFonts w:ascii="Times New Roman" w:hAnsi="Times New Roman"/>
          <w:sz w:val="28"/>
          <w:shd w:val="clear" w:color="auto" w:fill="FFFFFF"/>
          <w:lang w:val="uk-UA"/>
        </w:rPr>
        <w:t xml:space="preserve">та аркушем погодження </w:t>
      </w:r>
      <w:r w:rsidRPr="00D77B47">
        <w:rPr>
          <w:rFonts w:ascii="Times New Roman" w:hAnsi="Times New Roman"/>
          <w:sz w:val="28"/>
          <w:shd w:val="clear" w:color="auto" w:fill="FFFFFF"/>
          <w:lang w:val="uk-UA"/>
        </w:rPr>
        <w:t>про причини таких змін, Підприємство готує і подає не пізніше 25 числа місяця, коли виникла нагальна потреба в змінах за процедурою, передбаченою п.</w:t>
      </w:r>
      <w:r>
        <w:rPr>
          <w:rFonts w:ascii="Times New Roman" w:hAnsi="Times New Roman"/>
          <w:sz w:val="28"/>
          <w:shd w:val="clear" w:color="auto" w:fill="FFFFFF"/>
          <w:lang w:val="uk-UA"/>
        </w:rPr>
        <w:t xml:space="preserve"> 5</w:t>
      </w:r>
      <w:r w:rsidRPr="00D77B47">
        <w:rPr>
          <w:rFonts w:ascii="Times New Roman" w:hAnsi="Times New Roman"/>
          <w:sz w:val="28"/>
          <w:shd w:val="clear" w:color="auto" w:fill="FFFFFF"/>
          <w:lang w:val="uk-UA"/>
        </w:rPr>
        <w:t xml:space="preserve"> Порядку. Погоджені зміни до фінансового плану Підприємства затверджуються на сесії Сватівської районної ради Луганської області.</w:t>
      </w:r>
    </w:p>
    <w:p w:rsidR="00CE0BC6" w:rsidRPr="00D77B47" w:rsidRDefault="00CE0BC6" w:rsidP="00CE0BC6">
      <w:pPr>
        <w:pStyle w:val="a7"/>
        <w:numPr>
          <w:ilvl w:val="1"/>
          <w:numId w:val="16"/>
        </w:numPr>
        <w:shd w:val="clear" w:color="auto" w:fill="FFFFFF"/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 w:val="28"/>
          <w:lang w:val="uk-UA" w:eastAsia="ru-RU"/>
        </w:rPr>
      </w:pPr>
      <w:r w:rsidRPr="00D77B47">
        <w:rPr>
          <w:rFonts w:ascii="Times New Roman" w:hAnsi="Times New Roman"/>
          <w:sz w:val="28"/>
          <w:shd w:val="clear" w:color="auto" w:fill="FFFFFF"/>
          <w:lang w:val="uk-UA"/>
        </w:rPr>
        <w:lastRenderedPageBreak/>
        <w:t xml:space="preserve">На фінансовому плані проставляється відмітка </w:t>
      </w:r>
      <w:proofErr w:type="spellStart"/>
      <w:r w:rsidRPr="00D77B47">
        <w:rPr>
          <w:rFonts w:ascii="Times New Roman" w:hAnsi="Times New Roman"/>
          <w:sz w:val="28"/>
          <w:shd w:val="clear" w:color="auto" w:fill="FFFFFF"/>
          <w:lang w:val="uk-UA"/>
        </w:rPr>
        <w:t>“Зміни“</w:t>
      </w:r>
      <w:proofErr w:type="spellEnd"/>
      <w:r w:rsidRPr="00D77B47">
        <w:rPr>
          <w:rFonts w:ascii="Times New Roman" w:hAnsi="Times New Roman"/>
          <w:sz w:val="28"/>
          <w:shd w:val="clear" w:color="auto" w:fill="FFFFFF"/>
          <w:lang w:val="uk-UA"/>
        </w:rPr>
        <w:t xml:space="preserve"> з датами затвердження та погодження.</w:t>
      </w:r>
    </w:p>
    <w:p w:rsidR="00CE0BC6" w:rsidRDefault="00CE0BC6" w:rsidP="00CE0BC6">
      <w:pPr>
        <w:pStyle w:val="a7"/>
        <w:numPr>
          <w:ilvl w:val="0"/>
          <w:numId w:val="16"/>
        </w:numPr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lang w:val="uk-UA" w:eastAsia="ru-RU"/>
        </w:rPr>
      </w:pPr>
      <w:r>
        <w:rPr>
          <w:rFonts w:ascii="Times New Roman" w:hAnsi="Times New Roman"/>
          <w:sz w:val="28"/>
          <w:lang w:val="uk-UA" w:eastAsia="ru-RU"/>
        </w:rPr>
        <w:t>Зміни до фінансового плану П</w:t>
      </w:r>
      <w:r w:rsidRPr="00D77B47">
        <w:rPr>
          <w:rFonts w:ascii="Times New Roman" w:hAnsi="Times New Roman"/>
          <w:sz w:val="28"/>
          <w:lang w:val="uk-UA" w:eastAsia="ru-RU"/>
        </w:rPr>
        <w:t>ідприємства не можуть вноситись у періоди, календарний строк яких закінчився.</w:t>
      </w:r>
      <w:bookmarkStart w:id="13" w:name="n373"/>
      <w:bookmarkStart w:id="14" w:name="n374"/>
      <w:bookmarkStart w:id="15" w:name="n378"/>
      <w:bookmarkEnd w:id="13"/>
      <w:bookmarkEnd w:id="14"/>
      <w:bookmarkEnd w:id="15"/>
    </w:p>
    <w:p w:rsidR="00CE0BC6" w:rsidRDefault="00CE0BC6" w:rsidP="00CE0BC6">
      <w:pPr>
        <w:pStyle w:val="a7"/>
        <w:numPr>
          <w:ilvl w:val="0"/>
          <w:numId w:val="16"/>
        </w:numPr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lang w:val="uk-UA" w:eastAsia="ru-RU"/>
        </w:rPr>
      </w:pPr>
      <w:r w:rsidRPr="00D77B47">
        <w:rPr>
          <w:rFonts w:ascii="Times New Roman" w:hAnsi="Times New Roman"/>
          <w:sz w:val="28"/>
          <w:lang w:val="uk-UA" w:eastAsia="ru-RU"/>
        </w:rPr>
        <w:t xml:space="preserve">Контроль за своєчасним складанням фінансових планів </w:t>
      </w:r>
      <w:r>
        <w:rPr>
          <w:rFonts w:ascii="Times New Roman" w:hAnsi="Times New Roman"/>
          <w:sz w:val="28"/>
          <w:lang w:val="uk-UA" w:eastAsia="ru-RU"/>
        </w:rPr>
        <w:t>П</w:t>
      </w:r>
      <w:r w:rsidRPr="00D77B47">
        <w:rPr>
          <w:rFonts w:ascii="Times New Roman" w:hAnsi="Times New Roman"/>
          <w:sz w:val="28"/>
          <w:lang w:val="uk-UA" w:eastAsia="ru-RU"/>
        </w:rPr>
        <w:t xml:space="preserve">ідприємства та виконанням показників затверджених фінансовим планом </w:t>
      </w:r>
      <w:r>
        <w:rPr>
          <w:rFonts w:ascii="Times New Roman" w:hAnsi="Times New Roman"/>
          <w:sz w:val="28"/>
          <w:lang w:val="uk-UA" w:eastAsia="ru-RU"/>
        </w:rPr>
        <w:t>П</w:t>
      </w:r>
      <w:r w:rsidRPr="00D77B47">
        <w:rPr>
          <w:rFonts w:ascii="Times New Roman" w:hAnsi="Times New Roman"/>
          <w:sz w:val="28"/>
          <w:lang w:val="uk-UA" w:eastAsia="ru-RU"/>
        </w:rPr>
        <w:t xml:space="preserve">ідприємства здійснює керівник Підприємства </w:t>
      </w:r>
      <w:bookmarkStart w:id="16" w:name="n379"/>
      <w:bookmarkEnd w:id="16"/>
    </w:p>
    <w:p w:rsidR="00CE0BC6" w:rsidRPr="00D77B47" w:rsidRDefault="00CE0BC6" w:rsidP="00CE0BC6">
      <w:pPr>
        <w:pStyle w:val="a7"/>
        <w:numPr>
          <w:ilvl w:val="0"/>
          <w:numId w:val="16"/>
        </w:numPr>
        <w:shd w:val="clear" w:color="auto" w:fill="FFFFFF"/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 w:val="28"/>
          <w:lang w:val="uk-UA" w:eastAsia="ru-RU"/>
        </w:rPr>
      </w:pPr>
      <w:r w:rsidRPr="00D77B47">
        <w:rPr>
          <w:rFonts w:ascii="Times New Roman" w:hAnsi="Times New Roman"/>
          <w:sz w:val="28"/>
          <w:lang w:val="uk-UA" w:eastAsia="ru-RU"/>
        </w:rPr>
        <w:t xml:space="preserve">Керівник Підприємства подає звіт про виконання фінансового плану </w:t>
      </w:r>
      <w:r>
        <w:rPr>
          <w:rFonts w:ascii="Times New Roman" w:hAnsi="Times New Roman"/>
          <w:sz w:val="28"/>
          <w:lang w:val="uk-UA" w:eastAsia="ru-RU"/>
        </w:rPr>
        <w:t>П</w:t>
      </w:r>
      <w:r w:rsidRPr="00D77B47">
        <w:rPr>
          <w:rFonts w:ascii="Times New Roman" w:hAnsi="Times New Roman"/>
          <w:sz w:val="28"/>
          <w:lang w:val="uk-UA" w:eastAsia="ru-RU"/>
        </w:rPr>
        <w:t xml:space="preserve">ідприємства в паперовому та електронному вигляді за формою, наведеною </w:t>
      </w:r>
      <w:r w:rsidRPr="0015753D">
        <w:rPr>
          <w:rFonts w:ascii="Times New Roman" w:hAnsi="Times New Roman"/>
          <w:sz w:val="28"/>
          <w:lang w:val="uk-UA" w:eastAsia="ru-RU"/>
        </w:rPr>
        <w:t>в</w:t>
      </w:r>
      <w:r w:rsidRPr="00D77B47">
        <w:rPr>
          <w:rFonts w:ascii="Times New Roman" w:hAnsi="Times New Roman"/>
          <w:sz w:val="28"/>
          <w:u w:val="single"/>
          <w:lang w:val="uk-UA" w:eastAsia="ru-RU"/>
        </w:rPr>
        <w:t xml:space="preserve"> </w:t>
      </w:r>
      <w:r w:rsidRPr="0015753D">
        <w:rPr>
          <w:rFonts w:ascii="Times New Roman" w:hAnsi="Times New Roman"/>
          <w:sz w:val="28"/>
          <w:lang w:val="uk-UA" w:eastAsia="ru-RU"/>
        </w:rPr>
        <w:t>додатку 2</w:t>
      </w:r>
      <w:r w:rsidRPr="00D77B47">
        <w:rPr>
          <w:rFonts w:ascii="Times New Roman" w:hAnsi="Times New Roman"/>
          <w:sz w:val="28"/>
          <w:lang w:val="uk-UA" w:eastAsia="ru-RU"/>
        </w:rPr>
        <w:t xml:space="preserve"> до цього </w:t>
      </w:r>
      <w:r>
        <w:rPr>
          <w:rFonts w:ascii="Times New Roman" w:hAnsi="Times New Roman"/>
          <w:sz w:val="28"/>
          <w:lang w:val="uk-UA" w:eastAsia="ru-RU"/>
        </w:rPr>
        <w:t>Порядку</w:t>
      </w:r>
      <w:r w:rsidRPr="00D77B47">
        <w:rPr>
          <w:rFonts w:ascii="Times New Roman" w:hAnsi="Times New Roman"/>
          <w:sz w:val="28"/>
          <w:lang w:val="uk-UA" w:eastAsia="ru-RU"/>
        </w:rPr>
        <w:t xml:space="preserve">, наглядовій раді щокварталу в строки, установлені для подання фінансової звітності, разом з пояснювальною запискою щодо результатів діяльності </w:t>
      </w:r>
      <w:r>
        <w:rPr>
          <w:rFonts w:ascii="Times New Roman" w:hAnsi="Times New Roman"/>
          <w:sz w:val="28"/>
          <w:lang w:val="uk-UA" w:eastAsia="ru-RU"/>
        </w:rPr>
        <w:t>П</w:t>
      </w:r>
      <w:r w:rsidRPr="00D77B47">
        <w:rPr>
          <w:rFonts w:ascii="Times New Roman" w:hAnsi="Times New Roman"/>
          <w:sz w:val="28"/>
          <w:lang w:val="uk-UA" w:eastAsia="ru-RU"/>
        </w:rPr>
        <w:t>ідприємства із зазначенням значних відхилень фактичних показників від планових.</w:t>
      </w:r>
    </w:p>
    <w:p w:rsidR="00CE0BC6" w:rsidRDefault="00CE0BC6" w:rsidP="00CE0BC6">
      <w:pPr>
        <w:shd w:val="clear" w:color="auto" w:fill="FFFFFF"/>
        <w:ind w:firstLine="590"/>
        <w:jc w:val="both"/>
        <w:rPr>
          <w:rFonts w:ascii="Times New Roman" w:hAnsi="Times New Roman"/>
          <w:sz w:val="28"/>
          <w:lang w:val="uk-UA" w:eastAsia="ru-RU"/>
        </w:rPr>
      </w:pPr>
      <w:bookmarkStart w:id="17" w:name="n380"/>
      <w:bookmarkEnd w:id="17"/>
      <w:r w:rsidRPr="00D77B47">
        <w:rPr>
          <w:rFonts w:ascii="Times New Roman" w:hAnsi="Times New Roman"/>
          <w:sz w:val="28"/>
          <w:lang w:val="uk-UA" w:eastAsia="ru-RU"/>
        </w:rPr>
        <w:t xml:space="preserve">Звіт про виконання фінансового плану </w:t>
      </w:r>
      <w:r>
        <w:rPr>
          <w:rFonts w:ascii="Times New Roman" w:hAnsi="Times New Roman"/>
          <w:sz w:val="28"/>
          <w:lang w:val="uk-UA" w:eastAsia="ru-RU"/>
        </w:rPr>
        <w:t>П</w:t>
      </w:r>
      <w:r w:rsidRPr="00D77B47">
        <w:rPr>
          <w:rFonts w:ascii="Times New Roman" w:hAnsi="Times New Roman"/>
          <w:sz w:val="28"/>
          <w:lang w:val="uk-UA" w:eastAsia="ru-RU"/>
        </w:rPr>
        <w:t xml:space="preserve">ідприємства за IV квартал подається разом із звітом про виконання фінансового плану </w:t>
      </w:r>
      <w:r>
        <w:rPr>
          <w:rFonts w:ascii="Times New Roman" w:hAnsi="Times New Roman"/>
          <w:sz w:val="28"/>
          <w:lang w:val="uk-UA" w:eastAsia="ru-RU"/>
        </w:rPr>
        <w:t>П</w:t>
      </w:r>
      <w:r w:rsidRPr="00D77B47">
        <w:rPr>
          <w:rFonts w:ascii="Times New Roman" w:hAnsi="Times New Roman"/>
          <w:sz w:val="28"/>
          <w:lang w:val="uk-UA" w:eastAsia="ru-RU"/>
        </w:rPr>
        <w:t>ідприємства за рік.</w:t>
      </w:r>
      <w:bookmarkStart w:id="18" w:name="n381"/>
      <w:bookmarkStart w:id="19" w:name="n385"/>
      <w:bookmarkStart w:id="20" w:name="n386"/>
      <w:bookmarkEnd w:id="18"/>
      <w:bookmarkEnd w:id="19"/>
      <w:bookmarkEnd w:id="20"/>
    </w:p>
    <w:p w:rsidR="00CE0BC6" w:rsidRDefault="00CE0BC6" w:rsidP="00CE0BC6">
      <w:pPr>
        <w:pStyle w:val="a7"/>
        <w:numPr>
          <w:ilvl w:val="0"/>
          <w:numId w:val="16"/>
        </w:numPr>
        <w:shd w:val="clear" w:color="auto" w:fill="FFFFFF"/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lang w:val="uk-UA" w:eastAsia="ru-RU"/>
        </w:rPr>
      </w:pPr>
      <w:r w:rsidRPr="00D77B47">
        <w:rPr>
          <w:rFonts w:ascii="Times New Roman" w:hAnsi="Times New Roman"/>
          <w:sz w:val="28"/>
          <w:lang w:val="uk-UA" w:eastAsia="ru-RU"/>
        </w:rPr>
        <w:t>Показники виконання фінансових планів підприємств подаються:</w:t>
      </w:r>
      <w:bookmarkStart w:id="21" w:name="n387"/>
      <w:bookmarkEnd w:id="21"/>
    </w:p>
    <w:p w:rsidR="00CE0BC6" w:rsidRDefault="00CE0BC6" w:rsidP="00CE0BC6">
      <w:pPr>
        <w:pStyle w:val="a7"/>
        <w:numPr>
          <w:ilvl w:val="1"/>
          <w:numId w:val="16"/>
        </w:numPr>
        <w:shd w:val="clear" w:color="auto" w:fill="FFFFFF"/>
        <w:tabs>
          <w:tab w:val="left" w:pos="-567"/>
          <w:tab w:val="left" w:pos="851"/>
          <w:tab w:val="left" w:pos="1134"/>
        </w:tabs>
        <w:ind w:left="0" w:firstLine="567"/>
        <w:jc w:val="both"/>
        <w:rPr>
          <w:rFonts w:ascii="Times New Roman" w:hAnsi="Times New Roman"/>
          <w:sz w:val="28"/>
          <w:lang w:val="uk-UA" w:eastAsia="ru-RU"/>
        </w:rPr>
      </w:pPr>
      <w:r>
        <w:rPr>
          <w:rFonts w:ascii="Times New Roman" w:hAnsi="Times New Roman"/>
          <w:sz w:val="28"/>
          <w:lang w:val="uk-UA" w:eastAsia="ru-RU"/>
        </w:rPr>
        <w:t>з</w:t>
      </w:r>
      <w:r w:rsidRPr="00D77B47">
        <w:rPr>
          <w:rFonts w:ascii="Times New Roman" w:hAnsi="Times New Roman"/>
          <w:sz w:val="28"/>
          <w:lang w:val="uk-UA" w:eastAsia="ru-RU"/>
        </w:rPr>
        <w:t xml:space="preserve">а звітний рік - до 01 </w:t>
      </w:r>
      <w:r>
        <w:rPr>
          <w:rFonts w:ascii="Times New Roman" w:hAnsi="Times New Roman"/>
          <w:sz w:val="28"/>
          <w:lang w:val="uk-UA" w:eastAsia="ru-RU"/>
        </w:rPr>
        <w:t>лютого</w:t>
      </w:r>
      <w:r w:rsidRPr="00D77B47">
        <w:rPr>
          <w:rFonts w:ascii="Times New Roman" w:hAnsi="Times New Roman"/>
          <w:sz w:val="28"/>
          <w:lang w:val="uk-UA" w:eastAsia="ru-RU"/>
        </w:rPr>
        <w:t xml:space="preserve"> року, що настає за звітним періодом;</w:t>
      </w:r>
      <w:bookmarkStart w:id="22" w:name="n388"/>
      <w:bookmarkEnd w:id="22"/>
    </w:p>
    <w:p w:rsidR="00CE0BC6" w:rsidRPr="00D77B47" w:rsidRDefault="00CE0BC6" w:rsidP="00CE0BC6">
      <w:pPr>
        <w:pStyle w:val="a7"/>
        <w:numPr>
          <w:ilvl w:val="1"/>
          <w:numId w:val="16"/>
        </w:numPr>
        <w:shd w:val="clear" w:color="auto" w:fill="FFFFFF"/>
        <w:tabs>
          <w:tab w:val="left" w:pos="-567"/>
          <w:tab w:val="left" w:pos="851"/>
          <w:tab w:val="left" w:pos="1134"/>
        </w:tabs>
        <w:ind w:left="0" w:firstLine="567"/>
        <w:jc w:val="both"/>
        <w:rPr>
          <w:rFonts w:ascii="Times New Roman" w:hAnsi="Times New Roman"/>
          <w:sz w:val="28"/>
          <w:lang w:val="uk-UA" w:eastAsia="ru-RU"/>
        </w:rPr>
      </w:pPr>
      <w:r>
        <w:rPr>
          <w:rFonts w:ascii="Times New Roman" w:hAnsi="Times New Roman"/>
          <w:sz w:val="28"/>
          <w:lang w:val="uk-UA" w:eastAsia="ru-RU"/>
        </w:rPr>
        <w:t>з</w:t>
      </w:r>
      <w:r w:rsidRPr="00D77B47">
        <w:rPr>
          <w:rFonts w:ascii="Times New Roman" w:hAnsi="Times New Roman"/>
          <w:sz w:val="28"/>
          <w:lang w:val="uk-UA" w:eastAsia="ru-RU"/>
        </w:rPr>
        <w:t xml:space="preserve">а звітні квартали поточного року - до </w:t>
      </w:r>
      <w:r>
        <w:rPr>
          <w:rFonts w:ascii="Times New Roman" w:hAnsi="Times New Roman"/>
          <w:sz w:val="28"/>
          <w:lang w:val="uk-UA" w:eastAsia="ru-RU"/>
        </w:rPr>
        <w:t>15</w:t>
      </w:r>
      <w:r w:rsidRPr="00D77B47">
        <w:rPr>
          <w:rFonts w:ascii="Times New Roman" w:hAnsi="Times New Roman"/>
          <w:sz w:val="28"/>
          <w:lang w:val="uk-UA" w:eastAsia="ru-RU"/>
        </w:rPr>
        <w:t xml:space="preserve"> квітня, </w:t>
      </w:r>
      <w:r>
        <w:rPr>
          <w:rFonts w:ascii="Times New Roman" w:hAnsi="Times New Roman"/>
          <w:sz w:val="28"/>
          <w:lang w:val="uk-UA" w:eastAsia="ru-RU"/>
        </w:rPr>
        <w:t>15</w:t>
      </w:r>
      <w:r w:rsidRPr="00D77B47">
        <w:rPr>
          <w:rFonts w:ascii="Times New Roman" w:hAnsi="Times New Roman"/>
          <w:sz w:val="28"/>
          <w:lang w:val="uk-UA" w:eastAsia="ru-RU"/>
        </w:rPr>
        <w:t xml:space="preserve"> липня та </w:t>
      </w:r>
      <w:r>
        <w:rPr>
          <w:rFonts w:ascii="Times New Roman" w:hAnsi="Times New Roman"/>
          <w:sz w:val="28"/>
          <w:lang w:val="uk-UA" w:eastAsia="ru-RU"/>
        </w:rPr>
        <w:t xml:space="preserve">                   15</w:t>
      </w:r>
      <w:r w:rsidRPr="00D77B47">
        <w:rPr>
          <w:rFonts w:ascii="Times New Roman" w:hAnsi="Times New Roman"/>
          <w:sz w:val="28"/>
          <w:lang w:val="uk-UA" w:eastAsia="ru-RU"/>
        </w:rPr>
        <w:t xml:space="preserve"> жовтня року, що настає за звітним періодом.</w:t>
      </w:r>
    </w:p>
    <w:p w:rsidR="00CE0BC6" w:rsidRPr="00D77B47" w:rsidRDefault="00CE0BC6" w:rsidP="00CE0BC6">
      <w:pPr>
        <w:shd w:val="clear" w:color="auto" w:fill="FFFFFF"/>
        <w:ind w:firstLine="590"/>
        <w:jc w:val="both"/>
        <w:rPr>
          <w:rFonts w:ascii="Times New Roman" w:hAnsi="Times New Roman"/>
          <w:sz w:val="28"/>
          <w:lang w:val="uk-UA" w:eastAsia="ru-RU"/>
        </w:rPr>
      </w:pPr>
      <w:bookmarkStart w:id="23" w:name="n389"/>
      <w:bookmarkStart w:id="24" w:name="n207"/>
      <w:bookmarkEnd w:id="23"/>
      <w:bookmarkEnd w:id="24"/>
    </w:p>
    <w:p w:rsidR="00CE0BC6" w:rsidRDefault="00CE0BC6" w:rsidP="00CE0BC6">
      <w:pPr>
        <w:shd w:val="clear" w:color="auto" w:fill="FFFFFF"/>
        <w:ind w:firstLine="590"/>
        <w:jc w:val="both"/>
        <w:rPr>
          <w:rFonts w:ascii="Times New Roman" w:hAnsi="Times New Roman"/>
          <w:color w:val="000000"/>
          <w:lang w:val="uk-UA" w:eastAsia="ru-RU"/>
        </w:rPr>
      </w:pPr>
    </w:p>
    <w:p w:rsidR="00CE0BC6" w:rsidRPr="000E138C" w:rsidRDefault="00CE0BC6" w:rsidP="00CE0BC6">
      <w:pPr>
        <w:shd w:val="clear" w:color="auto" w:fill="FFFFFF"/>
        <w:ind w:firstLine="590"/>
        <w:jc w:val="both"/>
        <w:rPr>
          <w:rFonts w:ascii="Times New Roman" w:hAnsi="Times New Roman"/>
          <w:color w:val="000000"/>
          <w:lang w:val="uk-UA" w:eastAsia="ru-RU"/>
        </w:rPr>
      </w:pPr>
    </w:p>
    <w:p w:rsidR="00CE0BC6" w:rsidRPr="00D77B47" w:rsidRDefault="00CE0BC6" w:rsidP="00CE0BC6">
      <w:pPr>
        <w:shd w:val="clear" w:color="auto" w:fill="FFFFFF"/>
        <w:tabs>
          <w:tab w:val="left" w:pos="6804"/>
        </w:tabs>
        <w:jc w:val="both"/>
        <w:rPr>
          <w:rFonts w:ascii="Times New Roman" w:hAnsi="Times New Roman"/>
          <w:sz w:val="28"/>
          <w:lang w:val="uk-UA" w:eastAsia="ru-RU"/>
        </w:rPr>
      </w:pPr>
      <w:r>
        <w:rPr>
          <w:rFonts w:ascii="Times New Roman" w:hAnsi="Times New Roman"/>
          <w:sz w:val="28"/>
          <w:lang w:val="uk-UA" w:eastAsia="ru-RU"/>
        </w:rPr>
        <w:t>Керуючий справами</w:t>
      </w:r>
      <w:r>
        <w:rPr>
          <w:rFonts w:ascii="Times New Roman" w:hAnsi="Times New Roman"/>
          <w:sz w:val="28"/>
          <w:lang w:val="uk-UA" w:eastAsia="ru-RU"/>
        </w:rPr>
        <w:tab/>
      </w:r>
      <w:r w:rsidRPr="00D77B47">
        <w:rPr>
          <w:rFonts w:ascii="Times New Roman" w:hAnsi="Times New Roman"/>
          <w:sz w:val="28"/>
          <w:lang w:val="uk-UA" w:eastAsia="ru-RU"/>
        </w:rPr>
        <w:t xml:space="preserve">Ольга ЯНГОЛЕНКО </w:t>
      </w:r>
    </w:p>
    <w:p w:rsidR="00402E19" w:rsidRDefault="00402E19" w:rsidP="00970A42">
      <w:pPr>
        <w:pStyle w:val="a6"/>
        <w:tabs>
          <w:tab w:val="left" w:pos="6946"/>
        </w:tabs>
        <w:rPr>
          <w:rFonts w:ascii="Times New Roman" w:hAnsi="Times New Roman"/>
          <w:sz w:val="28"/>
          <w:szCs w:val="28"/>
          <w:lang w:val="uk-UA" w:eastAsia="ru-RU"/>
        </w:rPr>
      </w:pPr>
    </w:p>
    <w:p w:rsidR="00A55D82" w:rsidRDefault="00A55D82">
      <w:pPr>
        <w:spacing w:after="200" w:line="276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br w:type="page"/>
      </w:r>
    </w:p>
    <w:p w:rsidR="00A55D82" w:rsidRDefault="00A55D82" w:rsidP="00A55D82">
      <w:pPr>
        <w:rPr>
          <w:rFonts w:ascii="Times New Roman CYR" w:hAnsi="Times New Roman CYR" w:cs="Times New Roman CYR"/>
          <w:b/>
          <w:bCs/>
          <w:lang w:eastAsia="ru-RU"/>
        </w:rPr>
        <w:sectPr w:rsidR="00A55D82" w:rsidSect="00055082">
          <w:pgSz w:w="11906" w:h="16838"/>
          <w:pgMar w:top="568" w:right="567" w:bottom="426" w:left="1701" w:header="709" w:footer="709" w:gutter="0"/>
          <w:cols w:space="708"/>
          <w:docGrid w:linePitch="360"/>
        </w:sectPr>
      </w:pPr>
    </w:p>
    <w:tbl>
      <w:tblPr>
        <w:tblW w:w="16807" w:type="dxa"/>
        <w:tblInd w:w="93" w:type="dxa"/>
        <w:tblLook w:val="04A0"/>
      </w:tblPr>
      <w:tblGrid>
        <w:gridCol w:w="5402"/>
        <w:gridCol w:w="1560"/>
        <w:gridCol w:w="1180"/>
        <w:gridCol w:w="1202"/>
        <w:gridCol w:w="1420"/>
        <w:gridCol w:w="1180"/>
        <w:gridCol w:w="1220"/>
        <w:gridCol w:w="1263"/>
        <w:gridCol w:w="1420"/>
        <w:gridCol w:w="960"/>
      </w:tblGrid>
      <w:tr w:rsidR="00A55D82" w:rsidRPr="00A55D82" w:rsidTr="00A55D82">
        <w:trPr>
          <w:trHeight w:val="312"/>
        </w:trPr>
        <w:tc>
          <w:tcPr>
            <w:tcW w:w="6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</w:p>
        </w:tc>
        <w:tc>
          <w:tcPr>
            <w:tcW w:w="65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Додаток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74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74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до Порядку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складання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,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затвердження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</w:p>
        </w:tc>
      </w:tr>
      <w:tr w:rsidR="00A55D82" w:rsidRPr="00A55D82" w:rsidTr="00A55D82">
        <w:trPr>
          <w:trHeight w:val="74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74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та контролю виконання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фінансового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плану       </w:t>
            </w:r>
          </w:p>
        </w:tc>
      </w:tr>
      <w:tr w:rsidR="00A55D82" w:rsidRPr="00A55D82" w:rsidTr="00A55D82">
        <w:trPr>
          <w:trHeight w:val="74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74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комунальними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некомерційними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proofErr w:type="gram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п</w:t>
            </w:r>
            <w:proofErr w:type="gram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ідприємствами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, </w:t>
            </w:r>
          </w:p>
        </w:tc>
      </w:tr>
      <w:tr w:rsidR="00A55D82" w:rsidRPr="00A55D82" w:rsidTr="00A55D82">
        <w:trPr>
          <w:trHeight w:val="74"/>
        </w:trPr>
        <w:tc>
          <w:tcPr>
            <w:tcW w:w="6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16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16"/>
                <w:lang w:eastAsia="ru-RU"/>
              </w:rPr>
            </w:pPr>
          </w:p>
        </w:tc>
        <w:tc>
          <w:tcPr>
            <w:tcW w:w="74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затвердженого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proofErr w:type="gram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р</w:t>
            </w:r>
            <w:proofErr w:type="gram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ішенням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40 сесії Сватівської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районної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ради</w:t>
            </w:r>
          </w:p>
        </w:tc>
      </w:tr>
      <w:tr w:rsidR="00A55D82" w:rsidRPr="00A55D82" w:rsidTr="00A55D82">
        <w:trPr>
          <w:trHeight w:val="74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74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Луганської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області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7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скликання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</w:p>
        </w:tc>
      </w:tr>
      <w:tr w:rsidR="00A55D82" w:rsidRPr="00A55D82" w:rsidTr="00A55D82">
        <w:trPr>
          <w:trHeight w:val="74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74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12 листопада 2019 р. № 40/7</w:t>
            </w:r>
          </w:p>
        </w:tc>
      </w:tr>
      <w:tr w:rsidR="00A55D82" w:rsidRPr="00A55D82" w:rsidTr="00A55D82">
        <w:trPr>
          <w:trHeight w:val="330"/>
        </w:trPr>
        <w:tc>
          <w:tcPr>
            <w:tcW w:w="6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u w:val="single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22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szCs w:val="16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szCs w:val="16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16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16"/>
                <w:lang w:eastAsia="ru-RU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" w:hAnsi="Times New Roman"/>
                <w:b/>
                <w:bCs/>
                <w:sz w:val="20"/>
                <w:szCs w:val="16"/>
                <w:lang w:eastAsia="ru-RU"/>
              </w:rPr>
            </w:pPr>
            <w:r w:rsidRPr="00A55D82">
              <w:rPr>
                <w:rFonts w:ascii="Times New Roman" w:hAnsi="Times New Roman"/>
                <w:b/>
                <w:bCs/>
                <w:sz w:val="20"/>
                <w:szCs w:val="16"/>
                <w:lang w:eastAsia="ru-RU"/>
              </w:rPr>
              <w:t>Проект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" w:hAnsi="Times New Roman"/>
                <w:b/>
                <w:bCs/>
                <w:sz w:val="20"/>
                <w:szCs w:val="16"/>
                <w:lang w:eastAsia="ru-RU"/>
              </w:rPr>
            </w:pPr>
            <w:r w:rsidRPr="00A55D82">
              <w:rPr>
                <w:rFonts w:ascii="Times New Roman" w:hAnsi="Times New Roman"/>
                <w:b/>
                <w:bCs/>
                <w:sz w:val="20"/>
                <w:szCs w:val="16"/>
                <w:lang w:eastAsia="ru-RU"/>
              </w:rPr>
              <w:t xml:space="preserve">     </w:t>
            </w:r>
            <w:proofErr w:type="spellStart"/>
            <w:r w:rsidRPr="00A55D82">
              <w:rPr>
                <w:rFonts w:ascii="Times New Roman" w:hAnsi="Times New Roman"/>
                <w:b/>
                <w:bCs/>
                <w:sz w:val="20"/>
                <w:szCs w:val="16"/>
                <w:lang w:eastAsia="ru-RU"/>
              </w:rPr>
              <w:t>х</w:t>
            </w:r>
            <w:proofErr w:type="spellEnd"/>
            <w:r w:rsidRPr="00A55D82">
              <w:rPr>
                <w:rFonts w:ascii="Times New Roman" w:hAnsi="Times New Roman"/>
                <w:b/>
                <w:bCs/>
                <w:sz w:val="20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szCs w:val="16"/>
                <w:lang w:eastAsia="ru-RU"/>
              </w:rPr>
            </w:pPr>
          </w:p>
        </w:tc>
      </w:tr>
      <w:tr w:rsidR="00A55D82" w:rsidRPr="00A55D82" w:rsidTr="00A55D82">
        <w:trPr>
          <w:trHeight w:val="22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" w:hAnsi="Times New Roman"/>
                <w:b/>
                <w:bCs/>
                <w:sz w:val="20"/>
                <w:szCs w:val="16"/>
                <w:lang w:eastAsia="ru-RU"/>
              </w:rPr>
            </w:pPr>
            <w:proofErr w:type="spellStart"/>
            <w:r w:rsidRPr="00A55D82">
              <w:rPr>
                <w:rFonts w:ascii="Times New Roman" w:hAnsi="Times New Roman"/>
                <w:b/>
                <w:bCs/>
                <w:sz w:val="20"/>
                <w:szCs w:val="16"/>
                <w:lang w:eastAsia="ru-RU"/>
              </w:rPr>
              <w:t>Попередній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" w:hAnsi="Times New Roman"/>
                <w:b/>
                <w:bCs/>
                <w:sz w:val="20"/>
                <w:szCs w:val="16"/>
                <w:lang w:eastAsia="ru-RU"/>
              </w:rPr>
            </w:pPr>
            <w:r w:rsidRPr="00A55D82">
              <w:rPr>
                <w:rFonts w:ascii="Times New Roman" w:hAnsi="Times New Roman"/>
                <w:b/>
                <w:bCs/>
                <w:sz w:val="20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54"/>
        </w:trPr>
        <w:tc>
          <w:tcPr>
            <w:tcW w:w="6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16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szCs w:val="16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16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16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" w:hAnsi="Times New Roman"/>
                <w:b/>
                <w:bCs/>
                <w:sz w:val="20"/>
                <w:szCs w:val="16"/>
                <w:lang w:eastAsia="ru-RU"/>
              </w:rPr>
            </w:pPr>
            <w:r w:rsidRPr="00A55D82">
              <w:rPr>
                <w:rFonts w:ascii="Times New Roman" w:hAnsi="Times New Roman"/>
                <w:b/>
                <w:bCs/>
                <w:sz w:val="20"/>
                <w:szCs w:val="16"/>
                <w:lang w:eastAsia="ru-RU"/>
              </w:rPr>
              <w:t>Уточнений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5D8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szCs w:val="16"/>
                <w:lang w:eastAsia="ru-RU"/>
              </w:rPr>
            </w:pPr>
          </w:p>
        </w:tc>
      </w:tr>
      <w:tr w:rsidR="00A55D82" w:rsidRPr="00A55D82" w:rsidTr="00A55D82">
        <w:trPr>
          <w:trHeight w:val="210"/>
        </w:trPr>
        <w:tc>
          <w:tcPr>
            <w:tcW w:w="6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16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16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szCs w:val="1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szCs w:val="14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" w:hAnsi="Times New Roman"/>
                <w:b/>
                <w:bCs/>
                <w:sz w:val="20"/>
                <w:szCs w:val="16"/>
                <w:lang w:eastAsia="ru-RU"/>
              </w:rPr>
            </w:pPr>
            <w:proofErr w:type="spellStart"/>
            <w:r w:rsidRPr="00A55D82">
              <w:rPr>
                <w:rFonts w:ascii="Times New Roman" w:hAnsi="Times New Roman"/>
                <w:b/>
                <w:bCs/>
                <w:sz w:val="20"/>
                <w:szCs w:val="16"/>
                <w:lang w:eastAsia="ru-RU"/>
              </w:rPr>
              <w:t>Зміни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5D8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54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2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" w:hAnsi="Times New Roman"/>
                <w:b/>
                <w:bCs/>
                <w:sz w:val="20"/>
                <w:szCs w:val="16"/>
                <w:lang w:eastAsia="ru-RU"/>
              </w:rPr>
            </w:pPr>
            <w:proofErr w:type="spellStart"/>
            <w:r w:rsidRPr="00A55D82">
              <w:rPr>
                <w:rFonts w:ascii="Times New Roman" w:hAnsi="Times New Roman"/>
                <w:b/>
                <w:bCs/>
                <w:sz w:val="20"/>
                <w:szCs w:val="16"/>
                <w:lang w:eastAsia="ru-RU"/>
              </w:rPr>
              <w:t>зробити</w:t>
            </w:r>
            <w:proofErr w:type="spellEnd"/>
            <w:r w:rsidRPr="00A55D82">
              <w:rPr>
                <w:rFonts w:ascii="Times New Roman" w:hAnsi="Times New Roman"/>
                <w:b/>
                <w:bCs/>
                <w:sz w:val="20"/>
                <w:szCs w:val="16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" w:hAnsi="Times New Roman"/>
                <w:b/>
                <w:bCs/>
                <w:sz w:val="20"/>
                <w:szCs w:val="16"/>
                <w:lang w:eastAsia="ru-RU"/>
              </w:rPr>
              <w:t>позначку</w:t>
            </w:r>
            <w:proofErr w:type="spellEnd"/>
            <w:r w:rsidRPr="00A55D82">
              <w:rPr>
                <w:rFonts w:ascii="Times New Roman" w:hAnsi="Times New Roman"/>
                <w:b/>
                <w:bCs/>
                <w:sz w:val="20"/>
                <w:szCs w:val="16"/>
                <w:lang w:eastAsia="ru-RU"/>
              </w:rPr>
              <w:t xml:space="preserve"> "Х"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22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18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1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18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18"/>
                <w:lang w:eastAsia="ru-RU"/>
              </w:rPr>
            </w:pPr>
          </w:p>
        </w:tc>
        <w:tc>
          <w:tcPr>
            <w:tcW w:w="3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коди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proofErr w:type="gram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Р</w:t>
            </w:r>
            <w:proofErr w:type="gram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ік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proofErr w:type="gram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П</w:t>
            </w:r>
            <w:proofErr w:type="gram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ідприємство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 </w:t>
            </w:r>
          </w:p>
        </w:tc>
        <w:tc>
          <w:tcPr>
            <w:tcW w:w="654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за ЄДРПОУ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Організаційно-правова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форма </w:t>
            </w:r>
          </w:p>
        </w:tc>
        <w:tc>
          <w:tcPr>
            <w:tcW w:w="65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szCs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за КОПФГ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Територія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szCs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szCs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szCs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szCs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szCs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за КОАТУУ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Орган </w:t>
            </w:r>
            <w:proofErr w:type="gram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державного</w:t>
            </w:r>
            <w:proofErr w:type="gram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управління  </w:t>
            </w:r>
            <w:r w:rsidRPr="00A55D82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</w:p>
        </w:tc>
        <w:tc>
          <w:tcPr>
            <w:tcW w:w="65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за СПОДУ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Галузь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    </w:t>
            </w:r>
          </w:p>
        </w:tc>
        <w:tc>
          <w:tcPr>
            <w:tcW w:w="65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szCs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за ЗКГНГ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Вид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економічної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діяльності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   </w:t>
            </w:r>
          </w:p>
        </w:tc>
        <w:tc>
          <w:tcPr>
            <w:tcW w:w="65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szCs w:val="16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szCs w:val="16"/>
                <w:lang w:eastAsia="ru-RU"/>
              </w:rPr>
              <w:t> 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за  КВЕД 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Одиниця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виміру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: тис</w:t>
            </w:r>
            <w:proofErr w:type="gram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.</w:t>
            </w:r>
            <w:proofErr w:type="gram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gram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г</w:t>
            </w:r>
            <w:proofErr w:type="gram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рн.</w:t>
            </w:r>
          </w:p>
        </w:tc>
        <w:tc>
          <w:tcPr>
            <w:tcW w:w="65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szCs w:val="16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szCs w:val="16"/>
                <w:lang w:eastAsia="ru-RU"/>
              </w:rPr>
              <w:t> 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Форма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власності</w:t>
            </w:r>
            <w:proofErr w:type="spellEnd"/>
          </w:p>
        </w:tc>
        <w:tc>
          <w:tcPr>
            <w:tcW w:w="65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szCs w:val="16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szCs w:val="16"/>
                <w:lang w:eastAsia="ru-RU"/>
              </w:rPr>
              <w:t> 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Чисельність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працівників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szCs w:val="16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szCs w:val="16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szCs w:val="16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szCs w:val="16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szCs w:val="16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szCs w:val="16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Місцезнаходження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Телефон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proofErr w:type="gram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Пр</w:t>
            </w:r>
            <w:proofErr w:type="gram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ізвище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та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ініціали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керівника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22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74"/>
        </w:trPr>
        <w:tc>
          <w:tcPr>
            <w:tcW w:w="15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8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szCs w:val="28"/>
                <w:lang w:eastAsia="ru-RU"/>
              </w:rPr>
              <w:t xml:space="preserve">ФІНАНСОВИЙ ПЛАН </w:t>
            </w:r>
            <w:proofErr w:type="gramStart"/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szCs w:val="28"/>
                <w:lang w:eastAsia="ru-RU"/>
              </w:rPr>
              <w:t>П</w:t>
            </w:r>
            <w:proofErr w:type="gramEnd"/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szCs w:val="28"/>
                <w:lang w:eastAsia="ru-RU"/>
              </w:rPr>
              <w:t xml:space="preserve">ІДПРИЄМСТВА НА ________ </w:t>
            </w:r>
            <w:proofErr w:type="spellStart"/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szCs w:val="28"/>
                <w:lang w:eastAsia="ru-RU"/>
              </w:rPr>
              <w:t>рік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74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158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" w:hAnsi="Times New Roman"/>
                <w:b/>
                <w:bCs/>
                <w:sz w:val="20"/>
                <w:szCs w:val="28"/>
                <w:lang w:eastAsia="ru-RU"/>
              </w:rPr>
            </w:pPr>
            <w:proofErr w:type="spellStart"/>
            <w:r w:rsidRPr="00A55D82">
              <w:rPr>
                <w:rFonts w:ascii="Times New Roman" w:hAnsi="Times New Roman"/>
                <w:b/>
                <w:bCs/>
                <w:sz w:val="20"/>
                <w:szCs w:val="28"/>
                <w:lang w:eastAsia="ru-RU"/>
              </w:rPr>
              <w:t>Основні</w:t>
            </w:r>
            <w:proofErr w:type="spellEnd"/>
            <w:r w:rsidRPr="00A55D82">
              <w:rPr>
                <w:rFonts w:ascii="Times New Roman" w:hAnsi="Times New Roman"/>
                <w:b/>
                <w:bCs/>
                <w:sz w:val="20"/>
                <w:szCs w:val="28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" w:hAnsi="Times New Roman"/>
                <w:b/>
                <w:bCs/>
                <w:sz w:val="20"/>
                <w:szCs w:val="28"/>
                <w:lang w:eastAsia="ru-RU"/>
              </w:rPr>
              <w:t>фінансові</w:t>
            </w:r>
            <w:proofErr w:type="spellEnd"/>
            <w:r w:rsidRPr="00A55D82">
              <w:rPr>
                <w:rFonts w:ascii="Times New Roman" w:hAnsi="Times New Roman"/>
                <w:b/>
                <w:bCs/>
                <w:sz w:val="20"/>
                <w:szCs w:val="28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" w:hAnsi="Times New Roman"/>
                <w:b/>
                <w:bCs/>
                <w:sz w:val="20"/>
                <w:szCs w:val="28"/>
                <w:lang w:eastAsia="ru-RU"/>
              </w:rPr>
              <w:t>показники</w:t>
            </w:r>
            <w:proofErr w:type="spellEnd"/>
            <w:r w:rsidRPr="00A55D82">
              <w:rPr>
                <w:rFonts w:ascii="Times New Roman" w:hAnsi="Times New Roman"/>
                <w:b/>
                <w:bCs/>
                <w:sz w:val="20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A55D82">
              <w:rPr>
                <w:rFonts w:ascii="Times New Roman" w:hAnsi="Times New Roman"/>
                <w:b/>
                <w:bCs/>
                <w:sz w:val="20"/>
                <w:szCs w:val="28"/>
                <w:lang w:eastAsia="ru-RU"/>
              </w:rPr>
              <w:t>п</w:t>
            </w:r>
            <w:proofErr w:type="gramEnd"/>
            <w:r w:rsidRPr="00A55D82">
              <w:rPr>
                <w:rFonts w:ascii="Times New Roman" w:hAnsi="Times New Roman"/>
                <w:b/>
                <w:bCs/>
                <w:sz w:val="20"/>
                <w:szCs w:val="28"/>
                <w:lang w:eastAsia="ru-RU"/>
              </w:rPr>
              <w:t>ідприємства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158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55D82" w:rsidRPr="00A55D82" w:rsidRDefault="00A55D82" w:rsidP="00A55D82">
            <w:pPr>
              <w:jc w:val="center"/>
              <w:rPr>
                <w:rFonts w:ascii="Arial Cyr" w:hAnsi="Arial Cyr"/>
                <w:b/>
                <w:bCs/>
                <w:sz w:val="20"/>
                <w:lang w:eastAsia="ru-RU"/>
              </w:rPr>
            </w:pPr>
            <w:r w:rsidRPr="00A55D82">
              <w:rPr>
                <w:rFonts w:ascii="Arial Cyr" w:hAnsi="Arial Cyr"/>
                <w:b/>
                <w:bCs/>
                <w:sz w:val="20"/>
                <w:lang w:eastAsia="ru-RU"/>
              </w:rPr>
              <w:t xml:space="preserve">І. </w:t>
            </w:r>
            <w:proofErr w:type="spellStart"/>
            <w:r w:rsidRPr="00A55D82">
              <w:rPr>
                <w:rFonts w:ascii="Arial Cyr" w:hAnsi="Arial Cyr"/>
                <w:b/>
                <w:bCs/>
                <w:sz w:val="20"/>
                <w:lang w:eastAsia="ru-RU"/>
              </w:rPr>
              <w:t>Формування</w:t>
            </w:r>
            <w:proofErr w:type="spellEnd"/>
            <w:r w:rsidRPr="00A55D82">
              <w:rPr>
                <w:rFonts w:ascii="Arial Cyr" w:hAnsi="Arial Cyr"/>
                <w:b/>
                <w:b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Arial Cyr" w:hAnsi="Arial Cyr"/>
                <w:b/>
                <w:bCs/>
                <w:sz w:val="20"/>
                <w:lang w:eastAsia="ru-RU"/>
              </w:rPr>
              <w:t>прибутку</w:t>
            </w:r>
            <w:proofErr w:type="spellEnd"/>
            <w:r w:rsidRPr="00A55D82">
              <w:rPr>
                <w:rFonts w:ascii="Arial Cyr" w:hAnsi="Arial Cyr"/>
                <w:b/>
                <w:bCs/>
                <w:sz w:val="20"/>
                <w:lang w:eastAsia="ru-RU"/>
              </w:rPr>
              <w:t xml:space="preserve"> </w:t>
            </w:r>
            <w:proofErr w:type="spellStart"/>
            <w:proofErr w:type="gramStart"/>
            <w:r w:rsidRPr="00A55D82">
              <w:rPr>
                <w:rFonts w:ascii="Arial Cyr" w:hAnsi="Arial Cyr"/>
                <w:b/>
                <w:bCs/>
                <w:sz w:val="20"/>
                <w:lang w:eastAsia="ru-RU"/>
              </w:rPr>
              <w:t>п</w:t>
            </w:r>
            <w:proofErr w:type="gramEnd"/>
            <w:r w:rsidRPr="00A55D82">
              <w:rPr>
                <w:rFonts w:ascii="Arial Cyr" w:hAnsi="Arial Cyr"/>
                <w:b/>
                <w:bCs/>
                <w:sz w:val="20"/>
                <w:lang w:eastAsia="ru-RU"/>
              </w:rPr>
              <w:t>ідприємства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285"/>
        </w:trPr>
        <w:tc>
          <w:tcPr>
            <w:tcW w:w="5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Arial" w:hAnsi="Arial" w:cs="Arial"/>
                <w:sz w:val="20"/>
                <w:szCs w:val="22"/>
                <w:lang w:eastAsia="ru-RU"/>
              </w:rPr>
            </w:pPr>
            <w:r w:rsidRPr="00A55D82">
              <w:rPr>
                <w:rFonts w:ascii="Arial" w:hAnsi="Arial" w:cs="Arial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16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szCs w:val="16"/>
                <w:lang w:eastAsia="ru-RU"/>
              </w:rPr>
              <w:t xml:space="preserve">Код рядка 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Плановий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A55D82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р</w:t>
            </w:r>
            <w:proofErr w:type="gramEnd"/>
            <w:r w:rsidRPr="00A55D82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ік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усього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0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  <w:lang w:eastAsia="ru-RU"/>
              </w:rPr>
            </w:pPr>
            <w:proofErr w:type="gramStart"/>
            <w:r w:rsidRPr="00A55D82">
              <w:rPr>
                <w:rFonts w:ascii="Times New Roman CYR" w:hAnsi="Times New Roman CYR" w:cs="Times New Roman CYR"/>
                <w:sz w:val="20"/>
                <w:szCs w:val="22"/>
                <w:lang w:eastAsia="ru-RU"/>
              </w:rPr>
              <w:t>У</w:t>
            </w:r>
            <w:proofErr w:type="gramEnd"/>
            <w:r w:rsidRPr="00A55D82">
              <w:rPr>
                <w:rFonts w:ascii="Times New Roman CYR" w:hAnsi="Times New Roman CYR" w:cs="Times New Roman CYR"/>
                <w:sz w:val="20"/>
                <w:szCs w:val="22"/>
                <w:lang w:eastAsia="ru-RU"/>
              </w:rPr>
              <w:t xml:space="preserve"> тому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szCs w:val="22"/>
                <w:lang w:eastAsia="ru-RU"/>
              </w:rPr>
              <w:t>числі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szCs w:val="22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факт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минулого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року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фінансовий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план </w:t>
            </w:r>
            <w:proofErr w:type="gramStart"/>
            <w:r w:rsidRPr="00A55D82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поточного</w:t>
            </w:r>
            <w:proofErr w:type="gramEnd"/>
            <w:r w:rsidRPr="00A55D82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року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szCs w:val="22"/>
                <w:lang w:eastAsia="ru-RU"/>
              </w:rPr>
              <w:t>І  квартал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szCs w:val="22"/>
                <w:lang w:eastAsia="ru-RU"/>
              </w:rPr>
              <w:t>ІІ  квартал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szCs w:val="22"/>
                <w:lang w:eastAsia="ru-RU"/>
              </w:rPr>
              <w:t>ІІІ  квартал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szCs w:val="22"/>
                <w:lang w:eastAsia="ru-RU"/>
              </w:rPr>
              <w:t>ІV квартал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b/>
                <w:bCs/>
                <w:sz w:val="20"/>
                <w:szCs w:val="22"/>
                <w:lang w:eastAsia="ru-RU"/>
              </w:rPr>
            </w:pPr>
            <w:r w:rsidRPr="00A55D82">
              <w:rPr>
                <w:rFonts w:ascii="Arial" w:hAnsi="Arial" w:cs="Arial"/>
                <w:b/>
                <w:bCs/>
                <w:sz w:val="20"/>
                <w:szCs w:val="22"/>
                <w:lang w:eastAsia="ru-RU"/>
              </w:rPr>
              <w:t xml:space="preserve">І. </w:t>
            </w:r>
            <w:proofErr w:type="spellStart"/>
            <w:r w:rsidRPr="00A55D82">
              <w:rPr>
                <w:rFonts w:ascii="Arial" w:hAnsi="Arial" w:cs="Arial"/>
                <w:b/>
                <w:bCs/>
                <w:sz w:val="20"/>
                <w:szCs w:val="22"/>
                <w:lang w:eastAsia="ru-RU"/>
              </w:rPr>
              <w:t>Фінансові</w:t>
            </w:r>
            <w:proofErr w:type="spellEnd"/>
            <w:r w:rsidRPr="00A55D82">
              <w:rPr>
                <w:rFonts w:ascii="Arial" w:hAnsi="Arial" w:cs="Arial"/>
                <w:b/>
                <w:bCs/>
                <w:sz w:val="20"/>
                <w:szCs w:val="22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Arial" w:hAnsi="Arial" w:cs="Arial"/>
                <w:b/>
                <w:bCs/>
                <w:sz w:val="20"/>
                <w:szCs w:val="22"/>
                <w:lang w:eastAsia="ru-RU"/>
              </w:rPr>
              <w:t>результати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16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b/>
                <w:bCs/>
                <w:sz w:val="20"/>
                <w:lang w:eastAsia="ru-RU"/>
              </w:rPr>
            </w:pPr>
            <w:r w:rsidRPr="00A55D82">
              <w:rPr>
                <w:rFonts w:ascii="Arial" w:hAnsi="Arial" w:cs="Arial"/>
                <w:b/>
                <w:bCs/>
                <w:sz w:val="20"/>
                <w:lang w:eastAsia="ru-RU"/>
              </w:rPr>
              <w:t xml:space="preserve">Доходи і </w:t>
            </w:r>
            <w:proofErr w:type="spellStart"/>
            <w:r w:rsidRPr="00A55D82">
              <w:rPr>
                <w:rFonts w:ascii="Arial" w:hAnsi="Arial" w:cs="Arial"/>
                <w:b/>
                <w:bCs/>
                <w:sz w:val="20"/>
                <w:lang w:eastAsia="ru-RU"/>
              </w:rPr>
              <w:t>витрати</w:t>
            </w:r>
            <w:proofErr w:type="spellEnd"/>
            <w:r w:rsidRPr="00A55D82">
              <w:rPr>
                <w:rFonts w:ascii="Arial" w:hAnsi="Arial" w:cs="Arial"/>
                <w:b/>
                <w:b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Arial" w:hAnsi="Arial" w:cs="Arial"/>
                <w:b/>
                <w:bCs/>
                <w:sz w:val="20"/>
                <w:lang w:eastAsia="ru-RU"/>
              </w:rPr>
              <w:t>від</w:t>
            </w:r>
            <w:proofErr w:type="spellEnd"/>
            <w:r w:rsidRPr="00A55D82">
              <w:rPr>
                <w:rFonts w:ascii="Arial" w:hAnsi="Arial" w:cs="Arial"/>
                <w:b/>
                <w:b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Arial" w:hAnsi="Arial" w:cs="Arial"/>
                <w:b/>
                <w:bCs/>
                <w:sz w:val="20"/>
                <w:lang w:eastAsia="ru-RU"/>
              </w:rPr>
              <w:t>операційної</w:t>
            </w:r>
            <w:proofErr w:type="spellEnd"/>
            <w:r w:rsidRPr="00A55D82">
              <w:rPr>
                <w:rFonts w:ascii="Arial" w:hAnsi="Arial" w:cs="Arial"/>
                <w:b/>
                <w:b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Arial" w:hAnsi="Arial" w:cs="Arial"/>
                <w:b/>
                <w:bCs/>
                <w:sz w:val="20"/>
                <w:lang w:eastAsia="ru-RU"/>
              </w:rPr>
              <w:t>діяльності</w:t>
            </w:r>
            <w:proofErr w:type="spellEnd"/>
            <w:r w:rsidRPr="00A55D82">
              <w:rPr>
                <w:rFonts w:ascii="Arial" w:hAnsi="Arial" w:cs="Arial"/>
                <w:b/>
                <w:bCs/>
                <w:sz w:val="20"/>
                <w:lang w:eastAsia="ru-RU"/>
              </w:rPr>
              <w:t xml:space="preserve"> (</w:t>
            </w:r>
            <w:proofErr w:type="spellStart"/>
            <w:r w:rsidRPr="00A55D82">
              <w:rPr>
                <w:rFonts w:ascii="Arial" w:hAnsi="Arial" w:cs="Arial"/>
                <w:b/>
                <w:bCs/>
                <w:sz w:val="20"/>
                <w:lang w:eastAsia="ru-RU"/>
              </w:rPr>
              <w:t>детилізація</w:t>
            </w:r>
            <w:proofErr w:type="spellEnd"/>
            <w:r w:rsidRPr="00A55D82">
              <w:rPr>
                <w:rFonts w:ascii="Arial" w:hAnsi="Arial" w:cs="Arial"/>
                <w:b/>
                <w:bCs/>
                <w:sz w:val="20"/>
                <w:lang w:eastAsia="ru-RU"/>
              </w:rPr>
              <w:t>)</w:t>
            </w:r>
          </w:p>
        </w:tc>
        <w:tc>
          <w:tcPr>
            <w:tcW w:w="104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Arial" w:hAnsi="Arial" w:cs="Arial"/>
                <w:color w:val="00FF00"/>
                <w:sz w:val="20"/>
                <w:lang w:eastAsia="ru-RU"/>
              </w:rPr>
            </w:pPr>
            <w:r w:rsidRPr="00A55D82">
              <w:rPr>
                <w:rFonts w:ascii="Arial" w:hAnsi="Arial" w:cs="Arial"/>
                <w:color w:val="00FF00"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Дохід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(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виручка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)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від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реалізації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продукції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(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товарів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,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робіт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,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lastRenderedPageBreak/>
              <w:t>послуг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) в.т</w:t>
            </w:r>
            <w:proofErr w:type="gram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.ч</w:t>
            </w:r>
            <w:proofErr w:type="gram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lastRenderedPageBreak/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lastRenderedPageBreak/>
              <w:t>Послуг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за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прогармою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медичних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гарантій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22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Дохід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з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місцевого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бюджету за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цільовими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програмами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, </w:t>
            </w:r>
            <w:proofErr w:type="gram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у</w:t>
            </w:r>
            <w:proofErr w:type="gram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тому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числі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120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61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Дохід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з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місцевого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бюджету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цільового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фінансування на оплату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комунальних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послуг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та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енергоносіїв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,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товарі</w:t>
            </w:r>
            <w:proofErr w:type="gram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в</w:t>
            </w:r>
            <w:proofErr w:type="spellEnd"/>
            <w:proofErr w:type="gram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та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послуг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121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Централізовані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заходи з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лікування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хворих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на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цукровий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та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нецукровий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діабет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122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Ліки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по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безкоштовним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рецептам для </w:t>
            </w:r>
            <w:proofErr w:type="spellStart"/>
            <w:proofErr w:type="gram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п</w:t>
            </w:r>
            <w:proofErr w:type="gram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ільгових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категорій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громадян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123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b/>
                <w:bCs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Інші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програми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та </w:t>
            </w:r>
            <w:proofErr w:type="gram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заходи у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сфері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охорони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здоров</w:t>
            </w:r>
            <w:proofErr w:type="gramEnd"/>
            <w:r w:rsidRPr="00A55D82">
              <w:rPr>
                <w:rFonts w:cs="Times New Roman CYR"/>
                <w:i/>
                <w:iCs/>
                <w:sz w:val="20"/>
                <w:lang w:eastAsia="ru-RU"/>
              </w:rPr>
              <w:t>'</w:t>
            </w: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я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124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Інші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доходи (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розшифрувати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125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Собівартість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реалізованої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продукції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gram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(  </w:t>
            </w:r>
            <w:proofErr w:type="spellStart"/>
            <w:proofErr w:type="gram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платні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послуги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130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Витрати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на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послуги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, </w:t>
            </w:r>
            <w:proofErr w:type="spellStart"/>
            <w:proofErr w:type="gram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матер</w:t>
            </w:r>
            <w:proofErr w:type="gram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іали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та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сировину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, в т.ч.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140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медикаменти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та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перевязувальні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proofErr w:type="gram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матер</w:t>
            </w:r>
            <w:proofErr w:type="gram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іали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141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ремонт та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запасні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частини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до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траспортних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засобі</w:t>
            </w:r>
            <w:proofErr w:type="gram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142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133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господарчі,миючі,будівельні,електро</w:t>
            </w:r>
            <w:proofErr w:type="gram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,с</w:t>
            </w:r>
            <w:proofErr w:type="gram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антехнічні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товари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та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інвентар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143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" w:hAnsi="Times New Roman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" w:hAnsi="Times New Roman"/>
                <w:sz w:val="20"/>
                <w:lang w:eastAsia="ru-RU"/>
              </w:rPr>
              <w:t>Витрати</w:t>
            </w:r>
            <w:proofErr w:type="spellEnd"/>
            <w:r w:rsidRPr="00A55D82">
              <w:rPr>
                <w:rFonts w:ascii="Times New Roman" w:hAnsi="Times New Roman"/>
                <w:sz w:val="20"/>
                <w:lang w:eastAsia="ru-RU"/>
              </w:rPr>
              <w:t xml:space="preserve"> на </w:t>
            </w:r>
            <w:proofErr w:type="spellStart"/>
            <w:r w:rsidRPr="00A55D82">
              <w:rPr>
                <w:rFonts w:ascii="Times New Roman" w:hAnsi="Times New Roman"/>
                <w:sz w:val="20"/>
                <w:lang w:eastAsia="ru-RU"/>
              </w:rPr>
              <w:t>паливо-мастильні</w:t>
            </w:r>
            <w:proofErr w:type="spellEnd"/>
            <w:r w:rsidRPr="00A55D82">
              <w:rPr>
                <w:rFonts w:ascii="Times New Roman" w:hAnsi="Times New Roman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" w:hAnsi="Times New Roman"/>
                <w:sz w:val="20"/>
                <w:lang w:eastAsia="ru-RU"/>
              </w:rPr>
              <w:t>матеріали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150</w:t>
            </w:r>
          </w:p>
        </w:tc>
        <w:tc>
          <w:tcPr>
            <w:tcW w:w="88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" w:hAnsi="Times New Roman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" w:hAnsi="Times New Roman"/>
                <w:sz w:val="20"/>
                <w:lang w:eastAsia="ru-RU"/>
              </w:rPr>
              <w:t>Витрати</w:t>
            </w:r>
            <w:proofErr w:type="spellEnd"/>
            <w:r w:rsidRPr="00A55D82">
              <w:rPr>
                <w:rFonts w:ascii="Times New Roman" w:hAnsi="Times New Roman"/>
                <w:sz w:val="20"/>
                <w:lang w:eastAsia="ru-RU"/>
              </w:rPr>
              <w:t xml:space="preserve"> на </w:t>
            </w:r>
            <w:proofErr w:type="spellStart"/>
            <w:r w:rsidRPr="00A55D82">
              <w:rPr>
                <w:rFonts w:ascii="Times New Roman" w:hAnsi="Times New Roman"/>
                <w:sz w:val="20"/>
                <w:lang w:eastAsia="ru-RU"/>
              </w:rPr>
              <w:t>комунальні</w:t>
            </w:r>
            <w:proofErr w:type="spellEnd"/>
            <w:r w:rsidRPr="00A55D82">
              <w:rPr>
                <w:rFonts w:ascii="Times New Roman" w:hAnsi="Times New Roman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" w:hAnsi="Times New Roman"/>
                <w:sz w:val="20"/>
                <w:lang w:eastAsia="ru-RU"/>
              </w:rPr>
              <w:t>послуги</w:t>
            </w:r>
            <w:proofErr w:type="spellEnd"/>
            <w:r w:rsidRPr="00A55D82">
              <w:rPr>
                <w:rFonts w:ascii="Times New Roman" w:hAnsi="Times New Roman"/>
                <w:sz w:val="20"/>
                <w:lang w:eastAsia="ru-RU"/>
              </w:rPr>
              <w:t xml:space="preserve"> та </w:t>
            </w:r>
            <w:proofErr w:type="spellStart"/>
            <w:r w:rsidRPr="00A55D82">
              <w:rPr>
                <w:rFonts w:ascii="Times New Roman" w:hAnsi="Times New Roman"/>
                <w:sz w:val="20"/>
                <w:lang w:eastAsia="ru-RU"/>
              </w:rPr>
              <w:t>енергоносії</w:t>
            </w:r>
            <w:proofErr w:type="spellEnd"/>
            <w:r w:rsidRPr="00A55D82">
              <w:rPr>
                <w:rFonts w:ascii="Times New Roman" w:hAnsi="Times New Roman"/>
                <w:sz w:val="20"/>
                <w:lang w:eastAsia="ru-RU"/>
              </w:rPr>
              <w:t>, в т.ч.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160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Витрати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на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електроенергію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161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Витрати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на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водопостачання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та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водовідведення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162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Витрати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на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природний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газ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163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Витрати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на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тверде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паливо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164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Витрати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</w:t>
            </w:r>
            <w:proofErr w:type="gram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на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вив</w:t>
            </w:r>
            <w:proofErr w:type="gram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із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побутових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відходів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165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Витрати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на оплату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праці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170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Відрахування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на </w:t>
            </w:r>
            <w:proofErr w:type="spellStart"/>
            <w:proofErr w:type="gram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соц</w:t>
            </w:r>
            <w:proofErr w:type="gram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іальні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заходи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Витрати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по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виконанню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цільових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програм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190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6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Витрата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, що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здійснюється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для </w:t>
            </w:r>
            <w:proofErr w:type="spellStart"/>
            <w:proofErr w:type="gram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п</w:t>
            </w:r>
            <w:proofErr w:type="gram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ідтримання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об</w:t>
            </w:r>
            <w:r w:rsidRPr="00A55D82">
              <w:rPr>
                <w:rFonts w:cs="Times New Roman CYR"/>
                <w:sz w:val="20"/>
                <w:lang w:eastAsia="ru-RU"/>
              </w:rPr>
              <w:t>'</w:t>
            </w: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єкта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 в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робочому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етапі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(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проведення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ремонту,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технічного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нагляду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,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обслуговування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тощо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Амортизація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210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Інші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витрати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(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розшифрувати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220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Адміністративні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витрати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, </w:t>
            </w:r>
            <w:proofErr w:type="gram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у</w:t>
            </w:r>
            <w:proofErr w:type="gram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тому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числі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: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витрати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на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канцтовари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,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офісне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приладдя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та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устаткування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231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29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витрати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</w:t>
            </w:r>
            <w:proofErr w:type="gram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на</w:t>
            </w:r>
            <w:proofErr w:type="gram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страхові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послуги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232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витрати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на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придбання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та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супровід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програмного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забезпечення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233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витрати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на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службові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відрядження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234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  <w:r w:rsidRPr="00A55D82">
              <w:rPr>
                <w:rFonts w:ascii="Arial" w:hAnsi="Arial" w:cs="Arial"/>
                <w:sz w:val="20"/>
                <w:lang w:eastAsia="ru-RU"/>
              </w:rPr>
              <w:t> </w:t>
            </w: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витрати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на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зв'язок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та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інтернет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235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  <w:r w:rsidRPr="00A55D82">
              <w:rPr>
                <w:rFonts w:ascii="Arial" w:hAnsi="Arial" w:cs="Arial"/>
                <w:sz w:val="20"/>
                <w:lang w:eastAsia="ru-RU"/>
              </w:rPr>
              <w:t> </w:t>
            </w: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витрати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на оплату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праці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236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  <w:r w:rsidRPr="00A55D82">
              <w:rPr>
                <w:rFonts w:ascii="Arial" w:hAnsi="Arial" w:cs="Arial"/>
                <w:sz w:val="20"/>
                <w:szCs w:val="22"/>
                <w:lang w:eastAsia="ru-RU"/>
              </w:rPr>
              <w:t> </w:t>
            </w: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lastRenderedPageBreak/>
              <w:t>відрахування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на </w:t>
            </w:r>
            <w:proofErr w:type="spellStart"/>
            <w:proofErr w:type="gram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соц</w:t>
            </w:r>
            <w:proofErr w:type="gram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іальні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заходи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237</w:t>
            </w:r>
          </w:p>
        </w:tc>
        <w:tc>
          <w:tcPr>
            <w:tcW w:w="11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b/>
                <w:bCs/>
                <w:sz w:val="20"/>
                <w:lang w:eastAsia="ru-RU"/>
              </w:rPr>
            </w:pPr>
            <w:r w:rsidRPr="00A55D82">
              <w:rPr>
                <w:rFonts w:ascii="Arial" w:hAnsi="Arial" w:cs="Arial"/>
                <w:b/>
                <w:bCs/>
                <w:sz w:val="20"/>
                <w:lang w:eastAsia="ru-RU"/>
              </w:rPr>
              <w:t> </w:t>
            </w:r>
          </w:p>
        </w:tc>
      </w:tr>
      <w:tr w:rsidR="00A55D82" w:rsidRPr="00A55D82" w:rsidTr="00A55D82">
        <w:trPr>
          <w:trHeight w:val="29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витрати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на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обслуговування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оргтехніки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238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витрати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на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культурно-масові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заходи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239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консалтингові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послуги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260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витрати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на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охорону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праці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та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навчання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працівникі</w:t>
            </w:r>
            <w:proofErr w:type="gram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270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інші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адміністративні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витрати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(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розшифрувати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280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Інші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доходи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від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операційної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діяльності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, в т.ч.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290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дохід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від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операційної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аренди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активі</w:t>
            </w:r>
            <w:proofErr w:type="gram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291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дохід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від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реалізації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оборотних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і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необоротних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активі</w:t>
            </w:r>
            <w:proofErr w:type="gram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292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Інші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витрати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операційної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діяльності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(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розшифрувати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rPr>
                <w:rFonts w:ascii="Times New Roman" w:hAnsi="Times New Roman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" w:hAnsi="Times New Roman"/>
                <w:b/>
                <w:bCs/>
                <w:sz w:val="20"/>
                <w:lang w:eastAsia="ru-RU"/>
              </w:rPr>
              <w:t xml:space="preserve">ІІ. </w:t>
            </w:r>
            <w:proofErr w:type="spellStart"/>
            <w:r w:rsidRPr="00A55D82">
              <w:rPr>
                <w:rFonts w:ascii="Times New Roman" w:hAnsi="Times New Roman"/>
                <w:b/>
                <w:bCs/>
                <w:sz w:val="20"/>
                <w:lang w:eastAsia="ru-RU"/>
              </w:rPr>
              <w:t>Елементи</w:t>
            </w:r>
            <w:proofErr w:type="spellEnd"/>
            <w:r w:rsidRPr="00A55D82">
              <w:rPr>
                <w:rFonts w:ascii="Times New Roman" w:hAnsi="Times New Roman"/>
                <w:b/>
                <w:b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" w:hAnsi="Times New Roman"/>
                <w:b/>
                <w:bCs/>
                <w:sz w:val="20"/>
                <w:lang w:eastAsia="ru-RU"/>
              </w:rPr>
              <w:t>операційних</w:t>
            </w:r>
            <w:proofErr w:type="spellEnd"/>
            <w:r w:rsidRPr="00A55D82">
              <w:rPr>
                <w:rFonts w:ascii="Times New Roman" w:hAnsi="Times New Roman"/>
                <w:b/>
                <w:b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" w:hAnsi="Times New Roman"/>
                <w:b/>
                <w:bCs/>
                <w:sz w:val="20"/>
                <w:lang w:eastAsia="ru-RU"/>
              </w:rPr>
              <w:t>витрат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Матеріальні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витрати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b/>
                <w:bCs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Витрати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на оплату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праці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410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Відрахування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на </w:t>
            </w:r>
            <w:proofErr w:type="spellStart"/>
            <w:proofErr w:type="gram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соц</w:t>
            </w:r>
            <w:proofErr w:type="gram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іальні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заходи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420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Амортизація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430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Інші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операційні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витрати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440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rPr>
                <w:rFonts w:ascii="Times New Roman" w:hAnsi="Times New Roman"/>
                <w:sz w:val="20"/>
                <w:lang w:eastAsia="ru-RU"/>
              </w:rPr>
            </w:pPr>
            <w:r w:rsidRPr="00A55D82">
              <w:rPr>
                <w:rFonts w:ascii="Times New Roman" w:hAnsi="Times New Roman"/>
                <w:sz w:val="20"/>
                <w:lang w:eastAsia="ru-RU"/>
              </w:rPr>
              <w:t xml:space="preserve">Разом (сума </w:t>
            </w:r>
            <w:proofErr w:type="spellStart"/>
            <w:r w:rsidRPr="00A55D82">
              <w:rPr>
                <w:rFonts w:ascii="Times New Roman" w:hAnsi="Times New Roman"/>
                <w:sz w:val="20"/>
                <w:lang w:eastAsia="ru-RU"/>
              </w:rPr>
              <w:t>рядків</w:t>
            </w:r>
            <w:proofErr w:type="spellEnd"/>
            <w:r w:rsidRPr="00A55D82">
              <w:rPr>
                <w:rFonts w:ascii="Times New Roman" w:hAnsi="Times New Roman"/>
                <w:sz w:val="20"/>
                <w:lang w:eastAsia="ru-RU"/>
              </w:rPr>
              <w:t xml:space="preserve"> 400-440)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450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5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 xml:space="preserve">ІІІ. </w:t>
            </w:r>
            <w:proofErr w:type="spellStart"/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Інвестиційна</w:t>
            </w:r>
            <w:proofErr w:type="spellEnd"/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діяльність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Arial" w:hAnsi="Arial" w:cs="Arial"/>
                <w:b/>
                <w:bCs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Доходи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від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інвестиційної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діяльності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, у т.ч.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Доходи з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місцевого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бюджету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цільового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фінансування по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капітальних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видатках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501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Капітальні</w:t>
            </w:r>
            <w:proofErr w:type="spellEnd"/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інвестиції</w:t>
            </w:r>
            <w:proofErr w:type="spellEnd"/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 xml:space="preserve">, </w:t>
            </w:r>
            <w:proofErr w:type="spellStart"/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усього</w:t>
            </w:r>
            <w:proofErr w:type="spellEnd"/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 xml:space="preserve">, </w:t>
            </w:r>
            <w:proofErr w:type="gramStart"/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у</w:t>
            </w:r>
            <w:proofErr w:type="gramEnd"/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 xml:space="preserve"> тому </w:t>
            </w:r>
            <w:proofErr w:type="spellStart"/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числі</w:t>
            </w:r>
            <w:proofErr w:type="spellEnd"/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510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капітальне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будівництво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511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придбання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(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виготовлення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)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основних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засобів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512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придбання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(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виготовлення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)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інших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необоротнихє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матеріальних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активі</w:t>
            </w:r>
            <w:proofErr w:type="gram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513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придбання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(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створення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)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нематеріальних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активі</w:t>
            </w:r>
            <w:proofErr w:type="gram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514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модернизація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,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модифікація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(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добудова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,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дообладнання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,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реконструкція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)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основних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515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капітальний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ремонт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516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b/>
                <w:bCs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 xml:space="preserve">ІV. </w:t>
            </w:r>
            <w:proofErr w:type="spellStart"/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Фінансова</w:t>
            </w:r>
            <w:proofErr w:type="spellEnd"/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діяльність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Доходи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від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фінансової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діяльносиі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та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зобов</w:t>
            </w:r>
            <w:r w:rsidRPr="00A55D82">
              <w:rPr>
                <w:rFonts w:cs="Times New Roman CYR"/>
                <w:sz w:val="20"/>
                <w:lang w:eastAsia="ru-RU"/>
              </w:rPr>
              <w:t>'</w:t>
            </w: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язання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, у т.ч.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кредити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601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позики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602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депозити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603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b/>
                <w:bCs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Інші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надходження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(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розшифрувати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610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b/>
                <w:bCs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Витрати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від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фінансової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діяльності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за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зобовязання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, у т.ч.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620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b/>
                <w:bCs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кредити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621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b/>
                <w:bCs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позики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622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b/>
                <w:bCs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депозити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623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b/>
                <w:bCs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Інші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витрати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(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розшифрувати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630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</w:tr>
      <w:tr w:rsidR="00A55D82" w:rsidRPr="00A55D82" w:rsidTr="00A55D82">
        <w:trPr>
          <w:trHeight w:val="11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Усього</w:t>
            </w:r>
            <w:proofErr w:type="spellEnd"/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доході</w:t>
            </w:r>
            <w:proofErr w:type="gramStart"/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lastRenderedPageBreak/>
              <w:t>Усього</w:t>
            </w:r>
            <w:proofErr w:type="spellEnd"/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витрат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b/>
                <w:bCs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Нерозподілені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доходи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850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 xml:space="preserve">V, </w:t>
            </w:r>
            <w:proofErr w:type="spellStart"/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Додаткова</w:t>
            </w:r>
            <w:proofErr w:type="spellEnd"/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інформація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Штатна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чисельність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працівників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900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Первісна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вартість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основних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засобі</w:t>
            </w:r>
            <w:proofErr w:type="gram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910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Податкова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заборговваність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920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Заборгованість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перед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працівниками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за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заробітною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платою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930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</w:tr>
      <w:tr w:rsidR="00A55D82" w:rsidRPr="00A55D82" w:rsidTr="00A55D82">
        <w:trPr>
          <w:trHeight w:val="64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</w:tr>
      <w:tr w:rsidR="00A55D82" w:rsidRPr="00A55D82" w:rsidTr="00A55D82">
        <w:trPr>
          <w:trHeight w:val="74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i/>
                <w:iCs/>
                <w:sz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i/>
                <w:iCs/>
                <w:sz w:val="20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i/>
                <w:iCs/>
                <w:sz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i/>
                <w:iCs/>
                <w:sz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74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trHeight w:val="74"/>
        </w:trPr>
        <w:tc>
          <w:tcPr>
            <w:tcW w:w="131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" w:hAnsi="Times New Roman"/>
                <w:b/>
                <w:bCs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" w:hAnsi="Times New Roman"/>
                <w:b/>
                <w:bCs/>
                <w:sz w:val="20"/>
                <w:lang w:eastAsia="ru-RU"/>
              </w:rPr>
              <w:t>Керівник</w:t>
            </w:r>
            <w:proofErr w:type="spellEnd"/>
            <w:r w:rsidRPr="00A55D82">
              <w:rPr>
                <w:rFonts w:ascii="Times New Roman" w:hAnsi="Times New Roman"/>
                <w:b/>
                <w:bCs/>
                <w:sz w:val="20"/>
                <w:lang w:eastAsia="ru-RU"/>
              </w:rPr>
              <w:t xml:space="preserve"> </w:t>
            </w:r>
            <w:proofErr w:type="spellStart"/>
            <w:proofErr w:type="gramStart"/>
            <w:r w:rsidRPr="00A55D82">
              <w:rPr>
                <w:rFonts w:ascii="Times New Roman" w:hAnsi="Times New Roman"/>
                <w:b/>
                <w:bCs/>
                <w:sz w:val="20"/>
                <w:lang w:eastAsia="ru-RU"/>
              </w:rPr>
              <w:t>п</w:t>
            </w:r>
            <w:proofErr w:type="gramEnd"/>
            <w:r w:rsidRPr="00A55D82">
              <w:rPr>
                <w:rFonts w:ascii="Times New Roman" w:hAnsi="Times New Roman"/>
                <w:b/>
                <w:bCs/>
                <w:sz w:val="20"/>
                <w:lang w:eastAsia="ru-RU"/>
              </w:rPr>
              <w:t>ідприємства</w:t>
            </w:r>
            <w:proofErr w:type="spellEnd"/>
            <w:r w:rsidRPr="00A55D82">
              <w:rPr>
                <w:rFonts w:ascii="Times New Roman" w:hAnsi="Times New Roman"/>
                <w:b/>
                <w:bCs/>
                <w:sz w:val="20"/>
                <w:lang w:eastAsia="ru-RU"/>
              </w:rPr>
              <w:t xml:space="preserve">                                                       __________________                                                              ____________________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 Cyr" w:hAnsi="Arial Cyr"/>
                <w:sz w:val="20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 Cyr" w:hAnsi="Arial Cyr"/>
                <w:sz w:val="20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 Cyr" w:hAnsi="Arial Cyr"/>
                <w:sz w:val="20"/>
                <w:szCs w:val="18"/>
                <w:lang w:eastAsia="ru-RU"/>
              </w:rPr>
            </w:pPr>
          </w:p>
        </w:tc>
      </w:tr>
      <w:tr w:rsidR="00A55D82" w:rsidRPr="00A55D82" w:rsidTr="00A55D82">
        <w:trPr>
          <w:trHeight w:val="315"/>
        </w:trPr>
        <w:tc>
          <w:tcPr>
            <w:tcW w:w="119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" w:hAnsi="Times New Roman"/>
                <w:b/>
                <w:bCs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" w:hAnsi="Times New Roman"/>
                <w:b/>
                <w:bCs/>
                <w:i/>
                <w:iCs/>
                <w:sz w:val="20"/>
                <w:lang w:eastAsia="ru-RU"/>
              </w:rPr>
              <w:t>(посада)                                                                                           (</w:t>
            </w:r>
            <w:proofErr w:type="spellStart"/>
            <w:proofErr w:type="gramStart"/>
            <w:r w:rsidRPr="00A55D82">
              <w:rPr>
                <w:rFonts w:ascii="Times New Roman" w:hAnsi="Times New Roman"/>
                <w:b/>
                <w:bCs/>
                <w:i/>
                <w:iCs/>
                <w:sz w:val="20"/>
                <w:lang w:eastAsia="ru-RU"/>
              </w:rPr>
              <w:t>п</w:t>
            </w:r>
            <w:proofErr w:type="gramEnd"/>
            <w:r w:rsidRPr="00A55D82">
              <w:rPr>
                <w:rFonts w:ascii="Times New Roman" w:hAnsi="Times New Roman"/>
                <w:b/>
                <w:bCs/>
                <w:i/>
                <w:iCs/>
                <w:sz w:val="20"/>
                <w:lang w:eastAsia="ru-RU"/>
              </w:rPr>
              <w:t>ідпис</w:t>
            </w:r>
            <w:proofErr w:type="spellEnd"/>
            <w:r w:rsidRPr="00A55D82">
              <w:rPr>
                <w:rFonts w:ascii="Times New Roman" w:hAnsi="Times New Roman"/>
                <w:b/>
                <w:bCs/>
                <w:i/>
                <w:iCs/>
                <w:sz w:val="20"/>
                <w:lang w:eastAsia="ru-RU"/>
              </w:rPr>
              <w:t xml:space="preserve">)                                                                                        (ПІБ) 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 Cyr" w:hAnsi="Arial Cyr"/>
                <w:sz w:val="20"/>
                <w:szCs w:val="18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 Cyr" w:hAnsi="Arial Cyr"/>
                <w:sz w:val="20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 Cyr" w:hAnsi="Arial Cyr"/>
                <w:sz w:val="20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 Cyr" w:hAnsi="Arial Cyr"/>
                <w:sz w:val="20"/>
                <w:szCs w:val="18"/>
                <w:lang w:eastAsia="ru-RU"/>
              </w:rPr>
            </w:pPr>
          </w:p>
        </w:tc>
      </w:tr>
    </w:tbl>
    <w:p w:rsidR="00A55D82" w:rsidRDefault="00A55D82" w:rsidP="00970A42">
      <w:pPr>
        <w:pStyle w:val="a6"/>
        <w:tabs>
          <w:tab w:val="left" w:pos="6946"/>
        </w:tabs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A55D82" w:rsidRDefault="00A55D82">
      <w:pPr>
        <w:spacing w:after="200" w:line="276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br w:type="page"/>
      </w:r>
    </w:p>
    <w:tbl>
      <w:tblPr>
        <w:tblW w:w="16515" w:type="dxa"/>
        <w:tblInd w:w="94" w:type="dxa"/>
        <w:tblLook w:val="04A0"/>
      </w:tblPr>
      <w:tblGrid>
        <w:gridCol w:w="6251"/>
        <w:gridCol w:w="283"/>
        <w:gridCol w:w="1277"/>
        <w:gridCol w:w="283"/>
        <w:gridCol w:w="897"/>
        <w:gridCol w:w="283"/>
        <w:gridCol w:w="913"/>
        <w:gridCol w:w="283"/>
        <w:gridCol w:w="1546"/>
        <w:gridCol w:w="283"/>
        <w:gridCol w:w="1415"/>
        <w:gridCol w:w="283"/>
        <w:gridCol w:w="1341"/>
        <w:gridCol w:w="283"/>
        <w:gridCol w:w="389"/>
        <w:gridCol w:w="222"/>
        <w:gridCol w:w="61"/>
        <w:gridCol w:w="222"/>
      </w:tblGrid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7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</w:p>
        </w:tc>
        <w:tc>
          <w:tcPr>
            <w:tcW w:w="72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Додаток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2</w:t>
            </w: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72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до Порядку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складання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,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затвердження</w:t>
            </w:r>
            <w:proofErr w:type="spellEnd"/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72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та контролю виконання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фінансового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плану </w:t>
            </w: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72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комунальними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некомерційними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proofErr w:type="gram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п</w:t>
            </w:r>
            <w:proofErr w:type="gram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ідприємствами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, </w:t>
            </w: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7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16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16"/>
                <w:lang w:eastAsia="ru-RU"/>
              </w:rPr>
            </w:pPr>
          </w:p>
        </w:tc>
        <w:tc>
          <w:tcPr>
            <w:tcW w:w="72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затвердженого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proofErr w:type="gram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р</w:t>
            </w:r>
            <w:proofErr w:type="gram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ішенням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40 сесії Сватівської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районної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ради</w:t>
            </w: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16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16"/>
                <w:lang w:eastAsia="ru-RU"/>
              </w:rPr>
            </w:pPr>
          </w:p>
        </w:tc>
        <w:tc>
          <w:tcPr>
            <w:tcW w:w="72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Луганської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області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7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скликання</w:t>
            </w:r>
            <w:proofErr w:type="spellEnd"/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16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16"/>
                <w:lang w:eastAsia="ru-RU"/>
              </w:rPr>
            </w:pPr>
          </w:p>
        </w:tc>
        <w:tc>
          <w:tcPr>
            <w:tcW w:w="72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12 листопада 2019 р. № 40/7</w:t>
            </w: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1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16"/>
                <w:lang w:eastAsia="ru-RU"/>
              </w:rPr>
            </w:pP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16"/>
                <w:lang w:eastAsia="ru-RU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7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</w:p>
        </w:tc>
        <w:tc>
          <w:tcPr>
            <w:tcW w:w="1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u w:val="single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" w:hAnsi="Times New Roman"/>
                <w:b/>
                <w:bCs/>
                <w:sz w:val="20"/>
                <w:szCs w:val="16"/>
                <w:lang w:eastAsia="ru-RU"/>
              </w:rPr>
            </w:pPr>
            <w:r w:rsidRPr="00A55D82">
              <w:rPr>
                <w:rFonts w:ascii="Times New Roman" w:hAnsi="Times New Roman"/>
                <w:b/>
                <w:bCs/>
                <w:sz w:val="20"/>
                <w:szCs w:val="16"/>
                <w:lang w:eastAsia="ru-RU"/>
              </w:rPr>
              <w:t>Проект</w:t>
            </w:r>
          </w:p>
        </w:tc>
        <w:tc>
          <w:tcPr>
            <w:tcW w:w="16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" w:hAnsi="Times New Roman"/>
                <w:b/>
                <w:bCs/>
                <w:sz w:val="20"/>
                <w:szCs w:val="16"/>
                <w:lang w:eastAsia="ru-RU"/>
              </w:rPr>
            </w:pPr>
            <w:r w:rsidRPr="00A55D82">
              <w:rPr>
                <w:rFonts w:ascii="Times New Roman" w:hAnsi="Times New Roman"/>
                <w:b/>
                <w:bCs/>
                <w:sz w:val="20"/>
                <w:szCs w:val="16"/>
                <w:lang w:eastAsia="ru-RU"/>
              </w:rPr>
              <w:t xml:space="preserve">     </w:t>
            </w:r>
            <w:proofErr w:type="spellStart"/>
            <w:r w:rsidRPr="00A55D82">
              <w:rPr>
                <w:rFonts w:ascii="Times New Roman" w:hAnsi="Times New Roman"/>
                <w:b/>
                <w:bCs/>
                <w:sz w:val="20"/>
                <w:szCs w:val="16"/>
                <w:lang w:eastAsia="ru-RU"/>
              </w:rPr>
              <w:t>х</w:t>
            </w:r>
            <w:proofErr w:type="spellEnd"/>
            <w:r w:rsidRPr="00A55D82">
              <w:rPr>
                <w:rFonts w:ascii="Times New Roman" w:hAnsi="Times New Roman"/>
                <w:b/>
                <w:bCs/>
                <w:sz w:val="20"/>
                <w:szCs w:val="16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szCs w:val="16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szCs w:val="16"/>
                <w:lang w:eastAsia="ru-RU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szCs w:val="16"/>
                <w:lang w:eastAsia="ru-RU"/>
              </w:rPr>
            </w:pPr>
          </w:p>
        </w:tc>
        <w:tc>
          <w:tcPr>
            <w:tcW w:w="1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szCs w:val="16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" w:hAnsi="Times New Roman"/>
                <w:b/>
                <w:bCs/>
                <w:sz w:val="20"/>
                <w:szCs w:val="16"/>
                <w:lang w:eastAsia="ru-RU"/>
              </w:rPr>
            </w:pPr>
            <w:proofErr w:type="spellStart"/>
            <w:r w:rsidRPr="00A55D82">
              <w:rPr>
                <w:rFonts w:ascii="Times New Roman" w:hAnsi="Times New Roman"/>
                <w:b/>
                <w:bCs/>
                <w:sz w:val="20"/>
                <w:szCs w:val="16"/>
                <w:lang w:eastAsia="ru-RU"/>
              </w:rPr>
              <w:t>Попередній</w:t>
            </w:r>
            <w:proofErr w:type="spellEnd"/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" w:hAnsi="Times New Roman"/>
                <w:b/>
                <w:bCs/>
                <w:sz w:val="20"/>
                <w:szCs w:val="16"/>
                <w:lang w:eastAsia="ru-RU"/>
              </w:rPr>
            </w:pPr>
            <w:r w:rsidRPr="00A55D82">
              <w:rPr>
                <w:rFonts w:ascii="Times New Roman" w:hAnsi="Times New Roman"/>
                <w:b/>
                <w:bCs/>
                <w:sz w:val="20"/>
                <w:szCs w:val="16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16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1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" w:hAnsi="Times New Roman"/>
                <w:b/>
                <w:bCs/>
                <w:sz w:val="20"/>
                <w:szCs w:val="16"/>
                <w:lang w:eastAsia="ru-RU"/>
              </w:rPr>
            </w:pPr>
            <w:r w:rsidRPr="00A55D82">
              <w:rPr>
                <w:rFonts w:ascii="Times New Roman" w:hAnsi="Times New Roman"/>
                <w:b/>
                <w:bCs/>
                <w:sz w:val="20"/>
                <w:szCs w:val="16"/>
                <w:lang w:eastAsia="ru-RU"/>
              </w:rPr>
              <w:t>Уточнений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5D8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7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16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szCs w:val="16"/>
                <w:lang w:eastAsia="ru-RU"/>
              </w:rPr>
              <w:t xml:space="preserve">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16"/>
                <w:lang w:eastAsia="ru-RU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16"/>
                <w:lang w:eastAsia="ru-RU"/>
              </w:rPr>
            </w:pPr>
          </w:p>
        </w:tc>
        <w:tc>
          <w:tcPr>
            <w:tcW w:w="1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szCs w:val="16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" w:hAnsi="Times New Roman"/>
                <w:b/>
                <w:bCs/>
                <w:sz w:val="20"/>
                <w:szCs w:val="16"/>
                <w:lang w:eastAsia="ru-RU"/>
              </w:rPr>
            </w:pPr>
            <w:proofErr w:type="spellStart"/>
            <w:r w:rsidRPr="00A55D82">
              <w:rPr>
                <w:rFonts w:ascii="Times New Roman" w:hAnsi="Times New Roman"/>
                <w:b/>
                <w:bCs/>
                <w:sz w:val="20"/>
                <w:szCs w:val="16"/>
                <w:lang w:eastAsia="ru-RU"/>
              </w:rPr>
              <w:t>Зміни</w:t>
            </w:r>
            <w:proofErr w:type="spellEnd"/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5D8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szCs w:val="16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7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16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16"/>
                <w:lang w:eastAsia="ru-RU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16"/>
                <w:lang w:eastAsia="ru-RU"/>
              </w:rPr>
            </w:pPr>
          </w:p>
        </w:tc>
        <w:tc>
          <w:tcPr>
            <w:tcW w:w="1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3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" w:hAnsi="Times New Roman"/>
                <w:b/>
                <w:bCs/>
                <w:sz w:val="20"/>
                <w:szCs w:val="16"/>
                <w:lang w:eastAsia="ru-RU"/>
              </w:rPr>
            </w:pPr>
            <w:proofErr w:type="spellStart"/>
            <w:r w:rsidRPr="00A55D82">
              <w:rPr>
                <w:rFonts w:ascii="Times New Roman" w:hAnsi="Times New Roman"/>
                <w:b/>
                <w:bCs/>
                <w:sz w:val="20"/>
                <w:szCs w:val="16"/>
                <w:lang w:eastAsia="ru-RU"/>
              </w:rPr>
              <w:t>зробити</w:t>
            </w:r>
            <w:proofErr w:type="spellEnd"/>
            <w:r w:rsidRPr="00A55D82">
              <w:rPr>
                <w:rFonts w:ascii="Times New Roman" w:hAnsi="Times New Roman"/>
                <w:b/>
                <w:bCs/>
                <w:sz w:val="20"/>
                <w:szCs w:val="16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" w:hAnsi="Times New Roman"/>
                <w:b/>
                <w:bCs/>
                <w:sz w:val="20"/>
                <w:szCs w:val="16"/>
                <w:lang w:eastAsia="ru-RU"/>
              </w:rPr>
              <w:t>позначку</w:t>
            </w:r>
            <w:proofErr w:type="spellEnd"/>
            <w:r w:rsidRPr="00A55D82">
              <w:rPr>
                <w:rFonts w:ascii="Times New Roman" w:hAnsi="Times New Roman"/>
                <w:b/>
                <w:bCs/>
                <w:sz w:val="20"/>
                <w:szCs w:val="16"/>
                <w:lang w:eastAsia="ru-RU"/>
              </w:rPr>
              <w:t xml:space="preserve"> "Х"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1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18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18"/>
                <w:lang w:eastAsia="ru-RU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18"/>
                <w:lang w:eastAsia="ru-RU"/>
              </w:rPr>
            </w:pPr>
          </w:p>
        </w:tc>
        <w:tc>
          <w:tcPr>
            <w:tcW w:w="1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18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18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18"/>
                <w:lang w:eastAsia="ru-RU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18"/>
                <w:lang w:eastAsia="ru-RU"/>
              </w:rPr>
            </w:pPr>
          </w:p>
        </w:tc>
        <w:tc>
          <w:tcPr>
            <w:tcW w:w="1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18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Коди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  <w:r w:rsidRPr="00A55D82">
              <w:rPr>
                <w:rFonts w:ascii="Arial" w:hAnsi="Arial" w:cs="Arial"/>
                <w:sz w:val="20"/>
                <w:lang w:eastAsia="ru-RU"/>
              </w:rPr>
              <w:t xml:space="preserve">            </w:t>
            </w:r>
            <w:proofErr w:type="spellStart"/>
            <w:proofErr w:type="gramStart"/>
            <w:r w:rsidRPr="00A55D82">
              <w:rPr>
                <w:rFonts w:ascii="Arial" w:hAnsi="Arial" w:cs="Arial"/>
                <w:sz w:val="20"/>
                <w:lang w:eastAsia="ru-RU"/>
              </w:rPr>
              <w:t>Р</w:t>
            </w:r>
            <w:proofErr w:type="gramEnd"/>
            <w:r w:rsidRPr="00A55D82">
              <w:rPr>
                <w:rFonts w:ascii="Arial" w:hAnsi="Arial" w:cs="Arial"/>
                <w:sz w:val="20"/>
                <w:lang w:eastAsia="ru-RU"/>
              </w:rPr>
              <w:t>ік</w:t>
            </w:r>
            <w:proofErr w:type="spellEnd"/>
          </w:p>
        </w:tc>
        <w:tc>
          <w:tcPr>
            <w:tcW w:w="6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proofErr w:type="gram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П</w:t>
            </w:r>
            <w:proofErr w:type="gram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ідприємство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 </w:t>
            </w:r>
          </w:p>
        </w:tc>
        <w:tc>
          <w:tcPr>
            <w:tcW w:w="74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за ЄДРПОУ </w:t>
            </w:r>
          </w:p>
        </w:tc>
        <w:tc>
          <w:tcPr>
            <w:tcW w:w="6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Організаційно-правова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форма </w:t>
            </w:r>
          </w:p>
        </w:tc>
        <w:tc>
          <w:tcPr>
            <w:tcW w:w="74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szCs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за КОПФГ</w:t>
            </w:r>
          </w:p>
        </w:tc>
        <w:tc>
          <w:tcPr>
            <w:tcW w:w="6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Територія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szCs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szCs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szCs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szCs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szCs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за КОАТУУ</w:t>
            </w:r>
          </w:p>
        </w:tc>
        <w:tc>
          <w:tcPr>
            <w:tcW w:w="6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Орган </w:t>
            </w:r>
            <w:proofErr w:type="gram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державного</w:t>
            </w:r>
            <w:proofErr w:type="gram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управління  </w:t>
            </w:r>
            <w:r w:rsidRPr="00A55D82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</w:p>
        </w:tc>
        <w:tc>
          <w:tcPr>
            <w:tcW w:w="74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за СПОДУ</w:t>
            </w:r>
          </w:p>
        </w:tc>
        <w:tc>
          <w:tcPr>
            <w:tcW w:w="6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Галузь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    </w:t>
            </w:r>
          </w:p>
        </w:tc>
        <w:tc>
          <w:tcPr>
            <w:tcW w:w="74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szCs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за ЗКГНГ</w:t>
            </w:r>
          </w:p>
        </w:tc>
        <w:tc>
          <w:tcPr>
            <w:tcW w:w="6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Вид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економічної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діяльності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   </w:t>
            </w:r>
          </w:p>
        </w:tc>
        <w:tc>
          <w:tcPr>
            <w:tcW w:w="74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szCs w:val="16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szCs w:val="16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за  КВЕД  </w:t>
            </w:r>
          </w:p>
        </w:tc>
        <w:tc>
          <w:tcPr>
            <w:tcW w:w="6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Одиниця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виміру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: тис</w:t>
            </w:r>
            <w:proofErr w:type="gram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.</w:t>
            </w:r>
            <w:proofErr w:type="gram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gram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г</w:t>
            </w:r>
            <w:proofErr w:type="gram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рн.</w:t>
            </w:r>
          </w:p>
        </w:tc>
        <w:tc>
          <w:tcPr>
            <w:tcW w:w="74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szCs w:val="16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szCs w:val="16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Форма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власності</w:t>
            </w:r>
            <w:proofErr w:type="spellEnd"/>
          </w:p>
        </w:tc>
        <w:tc>
          <w:tcPr>
            <w:tcW w:w="74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szCs w:val="16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szCs w:val="16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Чисельність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працівників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szCs w:val="16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szCs w:val="16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szCs w:val="16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szCs w:val="16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szCs w:val="16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szCs w:val="16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szCs w:val="16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szCs w:val="16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szCs w:val="16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Місцезнаходження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Телефон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proofErr w:type="gram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Пр</w:t>
            </w:r>
            <w:proofErr w:type="gram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ізвище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та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ініціали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керівника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153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8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szCs w:val="28"/>
                <w:lang w:eastAsia="ru-RU"/>
              </w:rPr>
              <w:t xml:space="preserve">ЗВІТ ПРО ВИКОНАННЯ ФІНАНСОВОГО ПЛАНУ  </w:t>
            </w:r>
            <w:proofErr w:type="gramStart"/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szCs w:val="28"/>
                <w:lang w:eastAsia="ru-RU"/>
              </w:rPr>
              <w:t>П</w:t>
            </w:r>
            <w:proofErr w:type="gramEnd"/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szCs w:val="28"/>
                <w:lang w:eastAsia="ru-RU"/>
              </w:rPr>
              <w:t xml:space="preserve">ІДПРИЄМСТВА ЗА ________ </w:t>
            </w:r>
            <w:proofErr w:type="spellStart"/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szCs w:val="28"/>
                <w:lang w:eastAsia="ru-RU"/>
              </w:rPr>
              <w:t>рік</w:t>
            </w:r>
            <w:proofErr w:type="spellEnd"/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153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" w:hAnsi="Times New Roman"/>
                <w:b/>
                <w:bCs/>
                <w:sz w:val="20"/>
                <w:szCs w:val="28"/>
                <w:lang w:eastAsia="ru-RU"/>
              </w:rPr>
            </w:pPr>
            <w:proofErr w:type="spellStart"/>
            <w:r w:rsidRPr="00A55D82">
              <w:rPr>
                <w:rFonts w:ascii="Times New Roman" w:hAnsi="Times New Roman"/>
                <w:b/>
                <w:bCs/>
                <w:sz w:val="20"/>
                <w:szCs w:val="28"/>
                <w:lang w:eastAsia="ru-RU"/>
              </w:rPr>
              <w:t>Основні</w:t>
            </w:r>
            <w:proofErr w:type="spellEnd"/>
            <w:r w:rsidRPr="00A55D82">
              <w:rPr>
                <w:rFonts w:ascii="Times New Roman" w:hAnsi="Times New Roman"/>
                <w:b/>
                <w:bCs/>
                <w:sz w:val="20"/>
                <w:szCs w:val="28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" w:hAnsi="Times New Roman"/>
                <w:b/>
                <w:bCs/>
                <w:sz w:val="20"/>
                <w:szCs w:val="28"/>
                <w:lang w:eastAsia="ru-RU"/>
              </w:rPr>
              <w:t>фінансові</w:t>
            </w:r>
            <w:proofErr w:type="spellEnd"/>
            <w:r w:rsidRPr="00A55D82">
              <w:rPr>
                <w:rFonts w:ascii="Times New Roman" w:hAnsi="Times New Roman"/>
                <w:b/>
                <w:bCs/>
                <w:sz w:val="20"/>
                <w:szCs w:val="28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" w:hAnsi="Times New Roman"/>
                <w:b/>
                <w:bCs/>
                <w:sz w:val="20"/>
                <w:szCs w:val="28"/>
                <w:lang w:eastAsia="ru-RU"/>
              </w:rPr>
              <w:t>показники</w:t>
            </w:r>
            <w:proofErr w:type="spellEnd"/>
            <w:r w:rsidRPr="00A55D82">
              <w:rPr>
                <w:rFonts w:ascii="Times New Roman" w:hAnsi="Times New Roman"/>
                <w:b/>
                <w:bCs/>
                <w:sz w:val="20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A55D82">
              <w:rPr>
                <w:rFonts w:ascii="Times New Roman" w:hAnsi="Times New Roman"/>
                <w:b/>
                <w:bCs/>
                <w:sz w:val="20"/>
                <w:szCs w:val="28"/>
                <w:lang w:eastAsia="ru-RU"/>
              </w:rPr>
              <w:t>п</w:t>
            </w:r>
            <w:proofErr w:type="gramEnd"/>
            <w:r w:rsidRPr="00A55D82">
              <w:rPr>
                <w:rFonts w:ascii="Times New Roman" w:hAnsi="Times New Roman"/>
                <w:b/>
                <w:bCs/>
                <w:sz w:val="20"/>
                <w:szCs w:val="28"/>
                <w:lang w:eastAsia="ru-RU"/>
              </w:rPr>
              <w:t>ідприємства</w:t>
            </w:r>
            <w:proofErr w:type="spellEnd"/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153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55D82" w:rsidRPr="00A55D82" w:rsidRDefault="00A55D82" w:rsidP="00A55D82">
            <w:pPr>
              <w:jc w:val="center"/>
              <w:rPr>
                <w:rFonts w:ascii="Arial Cyr" w:hAnsi="Arial Cyr"/>
                <w:b/>
                <w:bCs/>
                <w:sz w:val="20"/>
                <w:lang w:eastAsia="ru-RU"/>
              </w:rPr>
            </w:pPr>
            <w:r w:rsidRPr="00A55D82">
              <w:rPr>
                <w:rFonts w:ascii="Arial Cyr" w:hAnsi="Arial Cyr"/>
                <w:b/>
                <w:bCs/>
                <w:sz w:val="20"/>
                <w:lang w:eastAsia="ru-RU"/>
              </w:rPr>
              <w:t xml:space="preserve">І. </w:t>
            </w:r>
            <w:proofErr w:type="spellStart"/>
            <w:r w:rsidRPr="00A55D82">
              <w:rPr>
                <w:rFonts w:ascii="Arial Cyr" w:hAnsi="Arial Cyr"/>
                <w:b/>
                <w:bCs/>
                <w:sz w:val="20"/>
                <w:lang w:eastAsia="ru-RU"/>
              </w:rPr>
              <w:t>Формування</w:t>
            </w:r>
            <w:proofErr w:type="spellEnd"/>
            <w:r w:rsidRPr="00A55D82">
              <w:rPr>
                <w:rFonts w:ascii="Arial Cyr" w:hAnsi="Arial Cyr"/>
                <w:b/>
                <w:b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Arial Cyr" w:hAnsi="Arial Cyr"/>
                <w:b/>
                <w:bCs/>
                <w:sz w:val="20"/>
                <w:lang w:eastAsia="ru-RU"/>
              </w:rPr>
              <w:t>прибутку</w:t>
            </w:r>
            <w:proofErr w:type="spellEnd"/>
            <w:r w:rsidRPr="00A55D82">
              <w:rPr>
                <w:rFonts w:ascii="Arial Cyr" w:hAnsi="Arial Cyr"/>
                <w:b/>
                <w:bCs/>
                <w:sz w:val="20"/>
                <w:lang w:eastAsia="ru-RU"/>
              </w:rPr>
              <w:t xml:space="preserve"> </w:t>
            </w:r>
            <w:proofErr w:type="spellStart"/>
            <w:proofErr w:type="gramStart"/>
            <w:r w:rsidRPr="00A55D82">
              <w:rPr>
                <w:rFonts w:ascii="Arial Cyr" w:hAnsi="Arial Cyr"/>
                <w:b/>
                <w:bCs/>
                <w:sz w:val="20"/>
                <w:lang w:eastAsia="ru-RU"/>
              </w:rPr>
              <w:t>п</w:t>
            </w:r>
            <w:proofErr w:type="gramEnd"/>
            <w:r w:rsidRPr="00A55D82">
              <w:rPr>
                <w:rFonts w:ascii="Arial Cyr" w:hAnsi="Arial Cyr"/>
                <w:b/>
                <w:bCs/>
                <w:sz w:val="20"/>
                <w:lang w:eastAsia="ru-RU"/>
              </w:rPr>
              <w:t>ідприємства</w:t>
            </w:r>
            <w:proofErr w:type="spellEnd"/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Arial" w:hAnsi="Arial" w:cs="Arial"/>
                <w:sz w:val="20"/>
                <w:szCs w:val="22"/>
                <w:lang w:eastAsia="ru-RU"/>
              </w:rPr>
            </w:pPr>
            <w:r w:rsidRPr="00A55D82">
              <w:rPr>
                <w:rFonts w:ascii="Arial" w:hAnsi="Arial" w:cs="Arial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16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szCs w:val="16"/>
                <w:lang w:eastAsia="ru-RU"/>
              </w:rPr>
              <w:t xml:space="preserve">Код рядка </w:t>
            </w:r>
          </w:p>
        </w:tc>
        <w:tc>
          <w:tcPr>
            <w:tcW w:w="118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факт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минулого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року</w:t>
            </w:r>
          </w:p>
        </w:tc>
        <w:tc>
          <w:tcPr>
            <w:tcW w:w="63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Звітний</w:t>
            </w:r>
            <w:proofErr w:type="spellEnd"/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період</w:t>
            </w:r>
            <w:proofErr w:type="spellEnd"/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szCs w:val="16"/>
                <w:lang w:eastAsia="ru-RU"/>
              </w:rPr>
            </w:pPr>
          </w:p>
        </w:tc>
        <w:tc>
          <w:tcPr>
            <w:tcW w:w="11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55D82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Проф</w:t>
            </w:r>
            <w:proofErr w:type="gramEnd"/>
            <w:r w:rsidRPr="00A55D82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інансовано</w:t>
            </w:r>
            <w:proofErr w:type="spellEnd"/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szCs w:val="22"/>
                <w:lang w:eastAsia="ru-RU"/>
              </w:rPr>
              <w:t xml:space="preserve">Факт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szCs w:val="22"/>
                <w:lang w:eastAsia="ru-RU"/>
              </w:rPr>
              <w:t>використання</w:t>
            </w:r>
            <w:proofErr w:type="spellEnd"/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szCs w:val="22"/>
                <w:lang w:eastAsia="ru-RU"/>
              </w:rPr>
              <w:t>Виконання %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b/>
                <w:bCs/>
                <w:sz w:val="20"/>
                <w:szCs w:val="22"/>
                <w:lang w:eastAsia="ru-RU"/>
              </w:rPr>
            </w:pPr>
            <w:r w:rsidRPr="00A55D82">
              <w:rPr>
                <w:rFonts w:ascii="Arial" w:hAnsi="Arial" w:cs="Arial"/>
                <w:b/>
                <w:bCs/>
                <w:sz w:val="20"/>
                <w:szCs w:val="22"/>
                <w:lang w:eastAsia="ru-RU"/>
              </w:rPr>
              <w:t xml:space="preserve">І. </w:t>
            </w:r>
            <w:proofErr w:type="spellStart"/>
            <w:r w:rsidRPr="00A55D82">
              <w:rPr>
                <w:rFonts w:ascii="Arial" w:hAnsi="Arial" w:cs="Arial"/>
                <w:b/>
                <w:bCs/>
                <w:sz w:val="20"/>
                <w:szCs w:val="22"/>
                <w:lang w:eastAsia="ru-RU"/>
              </w:rPr>
              <w:t>Фінансові</w:t>
            </w:r>
            <w:proofErr w:type="spellEnd"/>
            <w:r w:rsidRPr="00A55D82">
              <w:rPr>
                <w:rFonts w:ascii="Arial" w:hAnsi="Arial" w:cs="Arial"/>
                <w:b/>
                <w:bCs/>
                <w:sz w:val="20"/>
                <w:szCs w:val="22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Arial" w:hAnsi="Arial" w:cs="Arial"/>
                <w:b/>
                <w:bCs/>
                <w:sz w:val="20"/>
                <w:szCs w:val="22"/>
                <w:lang w:eastAsia="ru-RU"/>
              </w:rPr>
              <w:t>результати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16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b/>
                <w:bCs/>
                <w:sz w:val="20"/>
                <w:lang w:eastAsia="ru-RU"/>
              </w:rPr>
            </w:pPr>
            <w:r w:rsidRPr="00A55D82">
              <w:rPr>
                <w:rFonts w:ascii="Arial" w:hAnsi="Arial" w:cs="Arial"/>
                <w:b/>
                <w:bCs/>
                <w:sz w:val="20"/>
                <w:lang w:eastAsia="ru-RU"/>
              </w:rPr>
              <w:t xml:space="preserve">Доходи і </w:t>
            </w:r>
            <w:proofErr w:type="spellStart"/>
            <w:r w:rsidRPr="00A55D82">
              <w:rPr>
                <w:rFonts w:ascii="Arial" w:hAnsi="Arial" w:cs="Arial"/>
                <w:b/>
                <w:bCs/>
                <w:sz w:val="20"/>
                <w:lang w:eastAsia="ru-RU"/>
              </w:rPr>
              <w:t>витрати</w:t>
            </w:r>
            <w:proofErr w:type="spellEnd"/>
            <w:r w:rsidRPr="00A55D82">
              <w:rPr>
                <w:rFonts w:ascii="Arial" w:hAnsi="Arial" w:cs="Arial"/>
                <w:b/>
                <w:b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Arial" w:hAnsi="Arial" w:cs="Arial"/>
                <w:b/>
                <w:bCs/>
                <w:sz w:val="20"/>
                <w:lang w:eastAsia="ru-RU"/>
              </w:rPr>
              <w:t>від</w:t>
            </w:r>
            <w:proofErr w:type="spellEnd"/>
            <w:r w:rsidRPr="00A55D82">
              <w:rPr>
                <w:rFonts w:ascii="Arial" w:hAnsi="Arial" w:cs="Arial"/>
                <w:b/>
                <w:b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Arial" w:hAnsi="Arial" w:cs="Arial"/>
                <w:b/>
                <w:bCs/>
                <w:sz w:val="20"/>
                <w:lang w:eastAsia="ru-RU"/>
              </w:rPr>
              <w:t>операційної</w:t>
            </w:r>
            <w:proofErr w:type="spellEnd"/>
            <w:r w:rsidRPr="00A55D82">
              <w:rPr>
                <w:rFonts w:ascii="Arial" w:hAnsi="Arial" w:cs="Arial"/>
                <w:b/>
                <w:b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Arial" w:hAnsi="Arial" w:cs="Arial"/>
                <w:b/>
                <w:bCs/>
                <w:sz w:val="20"/>
                <w:lang w:eastAsia="ru-RU"/>
              </w:rPr>
              <w:t>діяльності</w:t>
            </w:r>
            <w:proofErr w:type="spellEnd"/>
            <w:r w:rsidRPr="00A55D82">
              <w:rPr>
                <w:rFonts w:ascii="Arial" w:hAnsi="Arial" w:cs="Arial"/>
                <w:b/>
                <w:bCs/>
                <w:sz w:val="20"/>
                <w:lang w:eastAsia="ru-RU"/>
              </w:rPr>
              <w:t xml:space="preserve"> (</w:t>
            </w:r>
            <w:proofErr w:type="spellStart"/>
            <w:r w:rsidRPr="00A55D82">
              <w:rPr>
                <w:rFonts w:ascii="Arial" w:hAnsi="Arial" w:cs="Arial"/>
                <w:b/>
                <w:bCs/>
                <w:sz w:val="20"/>
                <w:lang w:eastAsia="ru-RU"/>
              </w:rPr>
              <w:t>детилізація</w:t>
            </w:r>
            <w:proofErr w:type="spellEnd"/>
            <w:r w:rsidRPr="00A55D82">
              <w:rPr>
                <w:rFonts w:ascii="Arial" w:hAnsi="Arial" w:cs="Arial"/>
                <w:b/>
                <w:bCs/>
                <w:sz w:val="20"/>
                <w:lang w:eastAsia="ru-RU"/>
              </w:rPr>
              <w:t>)</w:t>
            </w:r>
          </w:p>
        </w:tc>
        <w:tc>
          <w:tcPr>
            <w:tcW w:w="90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Arial" w:hAnsi="Arial" w:cs="Arial"/>
                <w:color w:val="00FF00"/>
                <w:sz w:val="20"/>
                <w:lang w:eastAsia="ru-RU"/>
              </w:rPr>
            </w:pPr>
            <w:r w:rsidRPr="00A55D82">
              <w:rPr>
                <w:rFonts w:ascii="Arial" w:hAnsi="Arial" w:cs="Arial"/>
                <w:color w:val="00FF00"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Дохід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(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виручка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)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від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реалізації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продукції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(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товарів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,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робіт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,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послуг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) в.т</w:t>
            </w:r>
            <w:proofErr w:type="gram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.ч</w:t>
            </w:r>
            <w:proofErr w:type="gram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: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Послуг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за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прогармою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медичних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гарантій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110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Дохід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з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місцевого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бюджету за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цільовими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програмами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, </w:t>
            </w:r>
            <w:proofErr w:type="gram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у</w:t>
            </w:r>
            <w:proofErr w:type="gram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тому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числі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: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120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Дохід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з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місцевого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бюджету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цільового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фінансування на оплату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lastRenderedPageBreak/>
              <w:t>комунальних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послуг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та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енергоносіїв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,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товарі</w:t>
            </w:r>
            <w:proofErr w:type="gram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в</w:t>
            </w:r>
            <w:proofErr w:type="spellEnd"/>
            <w:proofErr w:type="gram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та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послуг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lastRenderedPageBreak/>
              <w:t>121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lastRenderedPageBreak/>
              <w:t>Централізовані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заходи з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лікування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хворих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на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цукровий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та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нецукровий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діабет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122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Ліки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по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безкоштовним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рецептам для </w:t>
            </w:r>
            <w:proofErr w:type="spellStart"/>
            <w:proofErr w:type="gram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п</w:t>
            </w:r>
            <w:proofErr w:type="gram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ільгових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категорій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громадян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123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b/>
                <w:bCs/>
                <w:sz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b/>
                <w:bCs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Інші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програми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та </w:t>
            </w:r>
            <w:proofErr w:type="gram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заходи у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сфері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охорони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здоров</w:t>
            </w:r>
            <w:proofErr w:type="gramEnd"/>
            <w:r w:rsidRPr="00A55D82">
              <w:rPr>
                <w:rFonts w:cs="Times New Roman CYR"/>
                <w:i/>
                <w:iCs/>
                <w:sz w:val="20"/>
                <w:lang w:eastAsia="ru-RU"/>
              </w:rPr>
              <w:t>'</w:t>
            </w: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я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124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Інші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доходи (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розшифрувати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125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Собівартість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реалізованої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продукції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gram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(  </w:t>
            </w:r>
            <w:proofErr w:type="spellStart"/>
            <w:proofErr w:type="gram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платні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послуги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130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Витрати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на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послуги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, </w:t>
            </w:r>
            <w:proofErr w:type="spellStart"/>
            <w:proofErr w:type="gram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матер</w:t>
            </w:r>
            <w:proofErr w:type="gram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іали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та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сировину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, в т.ч.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140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медикаменти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та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перевязувальні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proofErr w:type="gram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матер</w:t>
            </w:r>
            <w:proofErr w:type="gram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іали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141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ремонт та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запасні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частини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до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траспортних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засобі</w:t>
            </w:r>
            <w:proofErr w:type="gram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142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господарчі,миючі,будівельні,електро</w:t>
            </w:r>
            <w:proofErr w:type="gram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,с</w:t>
            </w:r>
            <w:proofErr w:type="gram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антехнічні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товари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та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інвентар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143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" w:hAnsi="Times New Roman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" w:hAnsi="Times New Roman"/>
                <w:sz w:val="20"/>
                <w:lang w:eastAsia="ru-RU"/>
              </w:rPr>
              <w:t>Витрати</w:t>
            </w:r>
            <w:proofErr w:type="spellEnd"/>
            <w:r w:rsidRPr="00A55D82">
              <w:rPr>
                <w:rFonts w:ascii="Times New Roman" w:hAnsi="Times New Roman"/>
                <w:sz w:val="20"/>
                <w:lang w:eastAsia="ru-RU"/>
              </w:rPr>
              <w:t xml:space="preserve"> на </w:t>
            </w:r>
            <w:proofErr w:type="spellStart"/>
            <w:r w:rsidRPr="00A55D82">
              <w:rPr>
                <w:rFonts w:ascii="Times New Roman" w:hAnsi="Times New Roman"/>
                <w:sz w:val="20"/>
                <w:lang w:eastAsia="ru-RU"/>
              </w:rPr>
              <w:t>паливо-мастильні</w:t>
            </w:r>
            <w:proofErr w:type="spellEnd"/>
            <w:r w:rsidRPr="00A55D82">
              <w:rPr>
                <w:rFonts w:ascii="Times New Roman" w:hAnsi="Times New Roman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" w:hAnsi="Times New Roman"/>
                <w:sz w:val="20"/>
                <w:lang w:eastAsia="ru-RU"/>
              </w:rPr>
              <w:t>матеріали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150</w:t>
            </w:r>
          </w:p>
        </w:tc>
        <w:tc>
          <w:tcPr>
            <w:tcW w:w="75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" w:hAnsi="Times New Roman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" w:hAnsi="Times New Roman"/>
                <w:sz w:val="20"/>
                <w:lang w:eastAsia="ru-RU"/>
              </w:rPr>
              <w:t>Витрати</w:t>
            </w:r>
            <w:proofErr w:type="spellEnd"/>
            <w:r w:rsidRPr="00A55D82">
              <w:rPr>
                <w:rFonts w:ascii="Times New Roman" w:hAnsi="Times New Roman"/>
                <w:sz w:val="20"/>
                <w:lang w:eastAsia="ru-RU"/>
              </w:rPr>
              <w:t xml:space="preserve"> на </w:t>
            </w:r>
            <w:proofErr w:type="spellStart"/>
            <w:r w:rsidRPr="00A55D82">
              <w:rPr>
                <w:rFonts w:ascii="Times New Roman" w:hAnsi="Times New Roman"/>
                <w:sz w:val="20"/>
                <w:lang w:eastAsia="ru-RU"/>
              </w:rPr>
              <w:t>комунальні</w:t>
            </w:r>
            <w:proofErr w:type="spellEnd"/>
            <w:r w:rsidRPr="00A55D82">
              <w:rPr>
                <w:rFonts w:ascii="Times New Roman" w:hAnsi="Times New Roman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" w:hAnsi="Times New Roman"/>
                <w:sz w:val="20"/>
                <w:lang w:eastAsia="ru-RU"/>
              </w:rPr>
              <w:t>послуги</w:t>
            </w:r>
            <w:proofErr w:type="spellEnd"/>
            <w:r w:rsidRPr="00A55D82">
              <w:rPr>
                <w:rFonts w:ascii="Times New Roman" w:hAnsi="Times New Roman"/>
                <w:sz w:val="20"/>
                <w:lang w:eastAsia="ru-RU"/>
              </w:rPr>
              <w:t xml:space="preserve"> та </w:t>
            </w:r>
            <w:proofErr w:type="spellStart"/>
            <w:r w:rsidRPr="00A55D82">
              <w:rPr>
                <w:rFonts w:ascii="Times New Roman" w:hAnsi="Times New Roman"/>
                <w:sz w:val="20"/>
                <w:lang w:eastAsia="ru-RU"/>
              </w:rPr>
              <w:t>енергоносії</w:t>
            </w:r>
            <w:proofErr w:type="spellEnd"/>
            <w:r w:rsidRPr="00A55D82">
              <w:rPr>
                <w:rFonts w:ascii="Times New Roman" w:hAnsi="Times New Roman"/>
                <w:sz w:val="20"/>
                <w:lang w:eastAsia="ru-RU"/>
              </w:rPr>
              <w:t>, в т.ч.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160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Витрати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на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електроенергію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161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Витрати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на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водопостачання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та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водовідведення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162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Витрати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на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природний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газ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163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Витрати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на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тверде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паливо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164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Витрати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</w:t>
            </w:r>
            <w:proofErr w:type="gram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на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вив</w:t>
            </w:r>
            <w:proofErr w:type="gram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із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побутових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відходів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165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Витрати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на оплату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праці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170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Відрахування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на </w:t>
            </w:r>
            <w:proofErr w:type="spellStart"/>
            <w:proofErr w:type="gram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соц</w:t>
            </w:r>
            <w:proofErr w:type="gram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іальні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заходи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180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Витрати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по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виконанню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цільових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програм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190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Витрата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, що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здійснюється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для </w:t>
            </w:r>
            <w:proofErr w:type="spellStart"/>
            <w:proofErr w:type="gram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п</w:t>
            </w:r>
            <w:proofErr w:type="gram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ідтримання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об</w:t>
            </w:r>
            <w:r w:rsidRPr="00A55D82">
              <w:rPr>
                <w:rFonts w:cs="Times New Roman CYR"/>
                <w:sz w:val="20"/>
                <w:lang w:eastAsia="ru-RU"/>
              </w:rPr>
              <w:t>'</w:t>
            </w: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єкта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 в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робочому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етапі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(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проведення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ремонту,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технічного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нагляду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,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обслуговування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тощо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Амортизація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210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Інші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витрати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(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розшифрувати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220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Адміністративні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витрати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, </w:t>
            </w:r>
            <w:proofErr w:type="gram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у</w:t>
            </w:r>
            <w:proofErr w:type="gram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тому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числі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: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витрати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на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канцтовари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,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офісне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приладдя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та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устаткування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231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витрати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</w:t>
            </w:r>
            <w:proofErr w:type="gram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на</w:t>
            </w:r>
            <w:proofErr w:type="gram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страхові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послуги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232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витрати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на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придбання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та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супровід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програмного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забезпечення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233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витрати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на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службові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відрядження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234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  <w:r w:rsidRPr="00A55D82">
              <w:rPr>
                <w:rFonts w:ascii="Arial" w:hAnsi="Arial" w:cs="Arial"/>
                <w:sz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витрати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на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зв'язок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та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інтернет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235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  <w:r w:rsidRPr="00A55D82">
              <w:rPr>
                <w:rFonts w:ascii="Arial" w:hAnsi="Arial" w:cs="Arial"/>
                <w:sz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витрати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на оплату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праці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236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  <w:r w:rsidRPr="00A55D82">
              <w:rPr>
                <w:rFonts w:ascii="Arial" w:hAnsi="Arial" w:cs="Arial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відрахування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на </w:t>
            </w:r>
            <w:proofErr w:type="spellStart"/>
            <w:proofErr w:type="gram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соц</w:t>
            </w:r>
            <w:proofErr w:type="gram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іальні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заходи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237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b/>
                <w:bCs/>
                <w:sz w:val="20"/>
                <w:lang w:eastAsia="ru-RU"/>
              </w:rPr>
            </w:pPr>
            <w:r w:rsidRPr="00A55D82">
              <w:rPr>
                <w:rFonts w:ascii="Arial" w:hAnsi="Arial" w:cs="Arial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b/>
                <w:bCs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витрати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на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обслуговування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оргтехніки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238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витрати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на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культурно-масові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заходи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239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консалтингові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послуги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260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витрати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на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охорону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праці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та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навчання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працівникі</w:t>
            </w:r>
            <w:proofErr w:type="gram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270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інші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адміністративні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витрати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(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розшифрувати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280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Інші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доходи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від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операційної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діяльності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, в т.ч.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290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дохід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від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операційної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аренди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активі</w:t>
            </w:r>
            <w:proofErr w:type="gram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291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дохід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від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реалізації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оборотних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і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необоротних</w:t>
            </w:r>
            <w:proofErr w:type="spellEnd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активі</w:t>
            </w:r>
            <w:proofErr w:type="gram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292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Інші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витрати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операційної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діяльності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(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розшифрувати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300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rPr>
                <w:rFonts w:ascii="Times New Roman" w:hAnsi="Times New Roman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" w:hAnsi="Times New Roman"/>
                <w:b/>
                <w:bCs/>
                <w:sz w:val="20"/>
                <w:lang w:eastAsia="ru-RU"/>
              </w:rPr>
              <w:lastRenderedPageBreak/>
              <w:t xml:space="preserve">ІІ. </w:t>
            </w:r>
            <w:proofErr w:type="spellStart"/>
            <w:r w:rsidRPr="00A55D82">
              <w:rPr>
                <w:rFonts w:ascii="Times New Roman" w:hAnsi="Times New Roman"/>
                <w:b/>
                <w:bCs/>
                <w:sz w:val="20"/>
                <w:lang w:eastAsia="ru-RU"/>
              </w:rPr>
              <w:t>Елементи</w:t>
            </w:r>
            <w:proofErr w:type="spellEnd"/>
            <w:r w:rsidRPr="00A55D82">
              <w:rPr>
                <w:rFonts w:ascii="Times New Roman" w:hAnsi="Times New Roman"/>
                <w:b/>
                <w:b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" w:hAnsi="Times New Roman"/>
                <w:b/>
                <w:bCs/>
                <w:sz w:val="20"/>
                <w:lang w:eastAsia="ru-RU"/>
              </w:rPr>
              <w:t>операційних</w:t>
            </w:r>
            <w:proofErr w:type="spellEnd"/>
            <w:r w:rsidRPr="00A55D82">
              <w:rPr>
                <w:rFonts w:ascii="Times New Roman" w:hAnsi="Times New Roman"/>
                <w:b/>
                <w:b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" w:hAnsi="Times New Roman"/>
                <w:b/>
                <w:bCs/>
                <w:sz w:val="20"/>
                <w:lang w:eastAsia="ru-RU"/>
              </w:rPr>
              <w:t>витрат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Матеріальні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витрати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400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b/>
                <w:bCs/>
                <w:sz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b/>
                <w:bCs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Витрати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на оплату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праці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410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Відрахування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на </w:t>
            </w:r>
            <w:proofErr w:type="spellStart"/>
            <w:proofErr w:type="gram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соц</w:t>
            </w:r>
            <w:proofErr w:type="gram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іальні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заходи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420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Амортизація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430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Інші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операційні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витрати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440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rPr>
                <w:rFonts w:ascii="Times New Roman" w:hAnsi="Times New Roman"/>
                <w:sz w:val="20"/>
                <w:lang w:eastAsia="ru-RU"/>
              </w:rPr>
            </w:pPr>
            <w:r w:rsidRPr="00A55D82">
              <w:rPr>
                <w:rFonts w:ascii="Times New Roman" w:hAnsi="Times New Roman"/>
                <w:sz w:val="20"/>
                <w:lang w:eastAsia="ru-RU"/>
              </w:rPr>
              <w:t xml:space="preserve">Разом (сума </w:t>
            </w:r>
            <w:proofErr w:type="spellStart"/>
            <w:r w:rsidRPr="00A55D82">
              <w:rPr>
                <w:rFonts w:ascii="Times New Roman" w:hAnsi="Times New Roman"/>
                <w:sz w:val="20"/>
                <w:lang w:eastAsia="ru-RU"/>
              </w:rPr>
              <w:t>рядків</w:t>
            </w:r>
            <w:proofErr w:type="spellEnd"/>
            <w:r w:rsidRPr="00A55D82">
              <w:rPr>
                <w:rFonts w:ascii="Times New Roman" w:hAnsi="Times New Roman"/>
                <w:sz w:val="20"/>
                <w:lang w:eastAsia="ru-RU"/>
              </w:rPr>
              <w:t xml:space="preserve"> 400-440)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450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 xml:space="preserve">ІІІ. </w:t>
            </w:r>
            <w:proofErr w:type="spellStart"/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Інвестиційна</w:t>
            </w:r>
            <w:proofErr w:type="spellEnd"/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діяльність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Arial" w:hAnsi="Arial" w:cs="Arial"/>
                <w:b/>
                <w:bCs/>
                <w:sz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Arial" w:hAnsi="Arial" w:cs="Arial"/>
                <w:b/>
                <w:bCs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Доходи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від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інвестиційної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діяльності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, у т.ч.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500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Доходи з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місцевого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бюджету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цільового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фінансування по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капітальних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видатках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501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Капітальні</w:t>
            </w:r>
            <w:proofErr w:type="spellEnd"/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інвестиції</w:t>
            </w:r>
            <w:proofErr w:type="spellEnd"/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 xml:space="preserve">, </w:t>
            </w:r>
            <w:proofErr w:type="spellStart"/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усього</w:t>
            </w:r>
            <w:proofErr w:type="spellEnd"/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 xml:space="preserve">, </w:t>
            </w:r>
            <w:proofErr w:type="gramStart"/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у</w:t>
            </w:r>
            <w:proofErr w:type="gramEnd"/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 xml:space="preserve"> тому </w:t>
            </w:r>
            <w:proofErr w:type="spellStart"/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числі</w:t>
            </w:r>
            <w:proofErr w:type="spellEnd"/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: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510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капітальне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будівництво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511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придбання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(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виготовлення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)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основних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засобів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512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придбання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(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виготовлення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)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інших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необоротнихє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матеріальних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активі</w:t>
            </w:r>
            <w:proofErr w:type="gram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513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придбання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(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створення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)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нематеріальних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активі</w:t>
            </w:r>
            <w:proofErr w:type="gram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514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модернизація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,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модифікація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(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добудова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,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дообладнання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,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реконструкція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)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основних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515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капітальний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ремонт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516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b/>
                <w:bCs/>
                <w:sz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b/>
                <w:bCs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 xml:space="preserve">ІV. </w:t>
            </w:r>
            <w:proofErr w:type="spellStart"/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Фінансова</w:t>
            </w:r>
            <w:proofErr w:type="spellEnd"/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діяльність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Доходи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від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фінансової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діяльносиі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та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зобов</w:t>
            </w:r>
            <w:r w:rsidRPr="00A55D82">
              <w:rPr>
                <w:rFonts w:cs="Times New Roman CYR"/>
                <w:sz w:val="20"/>
                <w:lang w:eastAsia="ru-RU"/>
              </w:rPr>
              <w:t>'</w:t>
            </w: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язання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, у т.ч.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кредити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601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позики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602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депозити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603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b/>
                <w:bCs/>
                <w:sz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b/>
                <w:bCs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Інші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надходження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(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розшифрувати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610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b/>
                <w:bCs/>
                <w:sz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b/>
                <w:bCs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Витрати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від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фінансової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діяльності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за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зобовязання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, у т.ч.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620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b/>
                <w:bCs/>
                <w:sz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b/>
                <w:bCs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кредити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621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b/>
                <w:bCs/>
                <w:sz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b/>
                <w:bCs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позики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622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b/>
                <w:bCs/>
                <w:sz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b/>
                <w:bCs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депозити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623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b/>
                <w:bCs/>
                <w:sz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b/>
                <w:bCs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Інші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витрати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(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розшифрувати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630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Усього</w:t>
            </w:r>
            <w:proofErr w:type="spellEnd"/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доході</w:t>
            </w:r>
            <w:proofErr w:type="gramStart"/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700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Усього</w:t>
            </w:r>
            <w:proofErr w:type="spellEnd"/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витрат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800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b/>
                <w:bCs/>
                <w:sz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b/>
                <w:bCs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Нерозподілені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доходи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850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 xml:space="preserve">V, </w:t>
            </w:r>
            <w:proofErr w:type="spellStart"/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Додаткова</w:t>
            </w:r>
            <w:proofErr w:type="spellEnd"/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інформація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Штатна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чисельність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працівників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900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Первісна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вартість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основних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засобі</w:t>
            </w:r>
            <w:proofErr w:type="gram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910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Податкова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заборговваність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920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Заборгованість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перед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працівниками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за </w:t>
            </w:r>
            <w:proofErr w:type="spellStart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заробітною</w:t>
            </w:r>
            <w:proofErr w:type="spellEnd"/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платою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930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sz w:val="2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</w:tr>
      <w:tr w:rsidR="00A55D82" w:rsidRPr="00A55D82" w:rsidTr="00A55D82">
        <w:trPr>
          <w:trHeight w:val="57"/>
        </w:trPr>
        <w:tc>
          <w:tcPr>
            <w:tcW w:w="6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Times New Roman CYR" w:hAnsi="Times New Roman CYR" w:cs="Times New Roman CYR"/>
                <w:sz w:val="20"/>
                <w:lang w:eastAsia="ru-RU"/>
              </w:rPr>
            </w:pPr>
          </w:p>
        </w:tc>
        <w:tc>
          <w:tcPr>
            <w:tcW w:w="1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 CYR" w:hAnsi="Times New Roman CYR" w:cs="Times New Roman CYR"/>
                <w:i/>
                <w:iCs/>
                <w:sz w:val="20"/>
                <w:lang w:eastAsia="ru-RU"/>
              </w:rPr>
            </w:pPr>
          </w:p>
        </w:tc>
        <w:tc>
          <w:tcPr>
            <w:tcW w:w="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szCs w:val="22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jc w:val="center"/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5D82" w:rsidRPr="00A55D82" w:rsidRDefault="00A55D82" w:rsidP="00A55D82">
            <w:pPr>
              <w:jc w:val="center"/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i/>
                <w:iCs/>
                <w:sz w:val="20"/>
                <w:lang w:eastAsia="ru-RU"/>
              </w:rPr>
            </w:pP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i/>
                <w:iCs/>
                <w:sz w:val="20"/>
                <w:lang w:eastAsia="ru-RU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6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137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" w:hAnsi="Times New Roman"/>
                <w:b/>
                <w:bCs/>
                <w:sz w:val="20"/>
                <w:lang w:eastAsia="ru-RU"/>
              </w:rPr>
            </w:pPr>
            <w:proofErr w:type="spellStart"/>
            <w:r w:rsidRPr="00A55D82">
              <w:rPr>
                <w:rFonts w:ascii="Times New Roman" w:hAnsi="Times New Roman"/>
                <w:b/>
                <w:bCs/>
                <w:sz w:val="20"/>
                <w:lang w:eastAsia="ru-RU"/>
              </w:rPr>
              <w:t>Керівник</w:t>
            </w:r>
            <w:proofErr w:type="spellEnd"/>
            <w:r w:rsidRPr="00A55D82">
              <w:rPr>
                <w:rFonts w:ascii="Times New Roman" w:hAnsi="Times New Roman"/>
                <w:b/>
                <w:bCs/>
                <w:sz w:val="20"/>
                <w:lang w:eastAsia="ru-RU"/>
              </w:rPr>
              <w:t xml:space="preserve"> </w:t>
            </w:r>
            <w:proofErr w:type="spellStart"/>
            <w:proofErr w:type="gramStart"/>
            <w:r w:rsidRPr="00A55D82">
              <w:rPr>
                <w:rFonts w:ascii="Times New Roman" w:hAnsi="Times New Roman"/>
                <w:b/>
                <w:bCs/>
                <w:sz w:val="20"/>
                <w:lang w:eastAsia="ru-RU"/>
              </w:rPr>
              <w:t>п</w:t>
            </w:r>
            <w:proofErr w:type="gramEnd"/>
            <w:r w:rsidRPr="00A55D82">
              <w:rPr>
                <w:rFonts w:ascii="Times New Roman" w:hAnsi="Times New Roman"/>
                <w:b/>
                <w:bCs/>
                <w:sz w:val="20"/>
                <w:lang w:eastAsia="ru-RU"/>
              </w:rPr>
              <w:t>ідприємства</w:t>
            </w:r>
            <w:proofErr w:type="spellEnd"/>
            <w:r w:rsidRPr="00A55D82">
              <w:rPr>
                <w:rFonts w:ascii="Times New Roman" w:hAnsi="Times New Roman"/>
                <w:b/>
                <w:bCs/>
                <w:sz w:val="20"/>
                <w:lang w:eastAsia="ru-RU"/>
              </w:rPr>
              <w:t xml:space="preserve">                                                       __________________                                                              ____________________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 Cyr" w:hAnsi="Arial Cyr"/>
                <w:sz w:val="20"/>
                <w:szCs w:val="18"/>
                <w:lang w:eastAsia="ru-RU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 Cyr" w:hAnsi="Arial Cyr"/>
                <w:sz w:val="20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 Cyr" w:hAnsi="Arial Cyr"/>
                <w:sz w:val="20"/>
                <w:szCs w:val="18"/>
                <w:lang w:eastAsia="ru-RU"/>
              </w:rPr>
            </w:pPr>
          </w:p>
        </w:tc>
      </w:tr>
      <w:tr w:rsidR="00A55D82" w:rsidRPr="00A55D82" w:rsidTr="00A55D82">
        <w:trPr>
          <w:gridAfter w:val="2"/>
          <w:wAfter w:w="283" w:type="dxa"/>
          <w:trHeight w:val="57"/>
        </w:trPr>
        <w:tc>
          <w:tcPr>
            <w:tcW w:w="137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Times New Roman" w:hAnsi="Times New Roman"/>
                <w:b/>
                <w:bCs/>
                <w:i/>
                <w:iCs/>
                <w:sz w:val="20"/>
                <w:lang w:eastAsia="ru-RU"/>
              </w:rPr>
            </w:pPr>
            <w:r w:rsidRPr="00A55D82">
              <w:rPr>
                <w:rFonts w:ascii="Times New Roman" w:hAnsi="Times New Roman"/>
                <w:b/>
                <w:bCs/>
                <w:i/>
                <w:iCs/>
                <w:sz w:val="20"/>
                <w:lang w:eastAsia="ru-RU"/>
              </w:rPr>
              <w:t>(посада)                                                                                           (</w:t>
            </w:r>
            <w:proofErr w:type="spellStart"/>
            <w:proofErr w:type="gramStart"/>
            <w:r w:rsidRPr="00A55D82">
              <w:rPr>
                <w:rFonts w:ascii="Times New Roman" w:hAnsi="Times New Roman"/>
                <w:b/>
                <w:bCs/>
                <w:i/>
                <w:iCs/>
                <w:sz w:val="20"/>
                <w:lang w:eastAsia="ru-RU"/>
              </w:rPr>
              <w:t>п</w:t>
            </w:r>
            <w:proofErr w:type="gramEnd"/>
            <w:r w:rsidRPr="00A55D82">
              <w:rPr>
                <w:rFonts w:ascii="Times New Roman" w:hAnsi="Times New Roman"/>
                <w:b/>
                <w:bCs/>
                <w:i/>
                <w:iCs/>
                <w:sz w:val="20"/>
                <w:lang w:eastAsia="ru-RU"/>
              </w:rPr>
              <w:t>ідпис</w:t>
            </w:r>
            <w:proofErr w:type="spellEnd"/>
            <w:r w:rsidRPr="00A55D82">
              <w:rPr>
                <w:rFonts w:ascii="Times New Roman" w:hAnsi="Times New Roman"/>
                <w:b/>
                <w:bCs/>
                <w:i/>
                <w:iCs/>
                <w:sz w:val="20"/>
                <w:lang w:eastAsia="ru-RU"/>
              </w:rPr>
              <w:t xml:space="preserve">)                                                                                        (ПІБ)  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 Cyr" w:hAnsi="Arial Cyr"/>
                <w:sz w:val="20"/>
                <w:szCs w:val="18"/>
                <w:lang w:eastAsia="ru-RU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 Cyr" w:hAnsi="Arial Cyr"/>
                <w:sz w:val="20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82" w:rsidRPr="00A55D82" w:rsidRDefault="00A55D82" w:rsidP="00A55D82">
            <w:pPr>
              <w:rPr>
                <w:rFonts w:ascii="Arial Cyr" w:hAnsi="Arial Cyr"/>
                <w:sz w:val="20"/>
                <w:szCs w:val="18"/>
                <w:lang w:eastAsia="ru-RU"/>
              </w:rPr>
            </w:pPr>
          </w:p>
        </w:tc>
      </w:tr>
    </w:tbl>
    <w:p w:rsidR="00A55D82" w:rsidRDefault="00A55D82" w:rsidP="00970A42">
      <w:pPr>
        <w:pStyle w:val="a6"/>
        <w:tabs>
          <w:tab w:val="left" w:pos="6946"/>
        </w:tabs>
        <w:rPr>
          <w:rFonts w:ascii="Times New Roman" w:hAnsi="Times New Roman"/>
          <w:b/>
          <w:sz w:val="28"/>
          <w:szCs w:val="28"/>
          <w:lang w:val="uk-UA" w:eastAsia="ru-RU"/>
        </w:rPr>
        <w:sectPr w:rsidR="00A55D82" w:rsidSect="00A55D82">
          <w:pgSz w:w="16838" w:h="11906" w:orient="landscape"/>
          <w:pgMar w:top="993" w:right="567" w:bottom="567" w:left="425" w:header="709" w:footer="709" w:gutter="0"/>
          <w:cols w:space="708"/>
          <w:docGrid w:linePitch="360"/>
        </w:sectPr>
      </w:pPr>
    </w:p>
    <w:p w:rsidR="00402E19" w:rsidRPr="00E945E9" w:rsidRDefault="00402E19" w:rsidP="00970A42">
      <w:pPr>
        <w:pStyle w:val="a6"/>
        <w:tabs>
          <w:tab w:val="left" w:pos="6946"/>
        </w:tabs>
        <w:rPr>
          <w:rFonts w:ascii="Times New Roman" w:hAnsi="Times New Roman"/>
          <w:b/>
          <w:sz w:val="28"/>
          <w:szCs w:val="28"/>
          <w:lang w:val="uk-UA" w:eastAsia="ru-RU"/>
        </w:rPr>
      </w:pPr>
    </w:p>
    <w:sectPr w:rsidR="00402E19" w:rsidRPr="00E945E9" w:rsidSect="00055082">
      <w:pgSz w:w="11906" w:h="16838"/>
      <w:pgMar w:top="568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314C6"/>
    <w:multiLevelType w:val="multilevel"/>
    <w:tmpl w:val="C9AC67A6"/>
    <w:lvl w:ilvl="0">
      <w:start w:val="7"/>
      <w:numFmt w:val="decimal"/>
      <w:lvlText w:val="%1."/>
      <w:lvlJc w:val="left"/>
      <w:pPr>
        <w:tabs>
          <w:tab w:val="num" w:pos="2346"/>
        </w:tabs>
        <w:ind w:left="2346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3066"/>
        </w:tabs>
        <w:ind w:left="3066" w:hanging="360"/>
      </w:pPr>
    </w:lvl>
    <w:lvl w:ilvl="2" w:tentative="1">
      <w:start w:val="1"/>
      <w:numFmt w:val="decimal"/>
      <w:lvlText w:val="%3."/>
      <w:lvlJc w:val="left"/>
      <w:pPr>
        <w:tabs>
          <w:tab w:val="num" w:pos="3786"/>
        </w:tabs>
        <w:ind w:left="3786" w:hanging="360"/>
      </w:pPr>
    </w:lvl>
    <w:lvl w:ilvl="3" w:tentative="1">
      <w:start w:val="1"/>
      <w:numFmt w:val="decimal"/>
      <w:lvlText w:val="%4."/>
      <w:lvlJc w:val="left"/>
      <w:pPr>
        <w:tabs>
          <w:tab w:val="num" w:pos="4506"/>
        </w:tabs>
        <w:ind w:left="4506" w:hanging="360"/>
      </w:pPr>
    </w:lvl>
    <w:lvl w:ilvl="4" w:tentative="1">
      <w:start w:val="1"/>
      <w:numFmt w:val="decimal"/>
      <w:lvlText w:val="%5."/>
      <w:lvlJc w:val="left"/>
      <w:pPr>
        <w:tabs>
          <w:tab w:val="num" w:pos="5226"/>
        </w:tabs>
        <w:ind w:left="5226" w:hanging="360"/>
      </w:pPr>
    </w:lvl>
    <w:lvl w:ilvl="5" w:tentative="1">
      <w:start w:val="1"/>
      <w:numFmt w:val="decimal"/>
      <w:lvlText w:val="%6."/>
      <w:lvlJc w:val="left"/>
      <w:pPr>
        <w:tabs>
          <w:tab w:val="num" w:pos="5946"/>
        </w:tabs>
        <w:ind w:left="5946" w:hanging="360"/>
      </w:pPr>
    </w:lvl>
    <w:lvl w:ilvl="6" w:tentative="1">
      <w:start w:val="1"/>
      <w:numFmt w:val="decimal"/>
      <w:lvlText w:val="%7."/>
      <w:lvlJc w:val="left"/>
      <w:pPr>
        <w:tabs>
          <w:tab w:val="num" w:pos="6666"/>
        </w:tabs>
        <w:ind w:left="6666" w:hanging="360"/>
      </w:pPr>
    </w:lvl>
    <w:lvl w:ilvl="7" w:tentative="1">
      <w:start w:val="1"/>
      <w:numFmt w:val="decimal"/>
      <w:lvlText w:val="%8."/>
      <w:lvlJc w:val="left"/>
      <w:pPr>
        <w:tabs>
          <w:tab w:val="num" w:pos="7386"/>
        </w:tabs>
        <w:ind w:left="7386" w:hanging="360"/>
      </w:pPr>
    </w:lvl>
    <w:lvl w:ilvl="8" w:tentative="1">
      <w:start w:val="1"/>
      <w:numFmt w:val="decimal"/>
      <w:lvlText w:val="%9."/>
      <w:lvlJc w:val="left"/>
      <w:pPr>
        <w:tabs>
          <w:tab w:val="num" w:pos="8106"/>
        </w:tabs>
        <w:ind w:left="8106" w:hanging="360"/>
      </w:pPr>
    </w:lvl>
  </w:abstractNum>
  <w:abstractNum w:abstractNumId="1">
    <w:nsid w:val="0F2836E2"/>
    <w:multiLevelType w:val="hybridMultilevel"/>
    <w:tmpl w:val="0674D152"/>
    <w:lvl w:ilvl="0" w:tplc="23E46A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C0068F1"/>
    <w:multiLevelType w:val="multilevel"/>
    <w:tmpl w:val="3DEA98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1A5FA7"/>
    <w:multiLevelType w:val="hybridMultilevel"/>
    <w:tmpl w:val="0674D152"/>
    <w:lvl w:ilvl="0" w:tplc="23E46A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16B55DB"/>
    <w:multiLevelType w:val="multilevel"/>
    <w:tmpl w:val="DFD81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6E3119"/>
    <w:multiLevelType w:val="multilevel"/>
    <w:tmpl w:val="84F661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612AE3"/>
    <w:multiLevelType w:val="multilevel"/>
    <w:tmpl w:val="EB942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4A3E19"/>
    <w:multiLevelType w:val="hybridMultilevel"/>
    <w:tmpl w:val="3E025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87006F"/>
    <w:multiLevelType w:val="hybridMultilevel"/>
    <w:tmpl w:val="1B448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BF355E"/>
    <w:multiLevelType w:val="multilevel"/>
    <w:tmpl w:val="B1D49DB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78602D"/>
    <w:multiLevelType w:val="multilevel"/>
    <w:tmpl w:val="DA60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790762"/>
    <w:multiLevelType w:val="multilevel"/>
    <w:tmpl w:val="0B726A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0E42B0"/>
    <w:multiLevelType w:val="multilevel"/>
    <w:tmpl w:val="7F684B8E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3">
    <w:nsid w:val="758532DB"/>
    <w:multiLevelType w:val="multilevel"/>
    <w:tmpl w:val="5ED8F8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8A51F6"/>
    <w:multiLevelType w:val="multilevel"/>
    <w:tmpl w:val="B308C9A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eastAsiaTheme="minorHAnsi" w:hint="default"/>
      </w:rPr>
    </w:lvl>
  </w:abstractNum>
  <w:abstractNum w:abstractNumId="15">
    <w:nsid w:val="76B000D8"/>
    <w:multiLevelType w:val="multilevel"/>
    <w:tmpl w:val="156E7C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5"/>
  </w:num>
  <w:num w:numId="5">
    <w:abstractNumId w:val="13"/>
  </w:num>
  <w:num w:numId="6">
    <w:abstractNumId w:val="15"/>
  </w:num>
  <w:num w:numId="7">
    <w:abstractNumId w:val="10"/>
  </w:num>
  <w:num w:numId="8">
    <w:abstractNumId w:val="11"/>
  </w:num>
  <w:num w:numId="9">
    <w:abstractNumId w:val="2"/>
  </w:num>
  <w:num w:numId="10">
    <w:abstractNumId w:val="4"/>
  </w:num>
  <w:num w:numId="11">
    <w:abstractNumId w:val="0"/>
  </w:num>
  <w:num w:numId="12">
    <w:abstractNumId w:val="8"/>
  </w:num>
  <w:num w:numId="13">
    <w:abstractNumId w:val="7"/>
  </w:num>
  <w:num w:numId="14">
    <w:abstractNumId w:val="1"/>
  </w:num>
  <w:num w:numId="15">
    <w:abstractNumId w:val="3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A1636"/>
    <w:rsid w:val="0001559B"/>
    <w:rsid w:val="00040A86"/>
    <w:rsid w:val="00055082"/>
    <w:rsid w:val="000A5254"/>
    <w:rsid w:val="000A590D"/>
    <w:rsid w:val="00180B73"/>
    <w:rsid w:val="001D5A73"/>
    <w:rsid w:val="00207E59"/>
    <w:rsid w:val="00227561"/>
    <w:rsid w:val="00246612"/>
    <w:rsid w:val="002936F4"/>
    <w:rsid w:val="00332B21"/>
    <w:rsid w:val="00377164"/>
    <w:rsid w:val="003A562E"/>
    <w:rsid w:val="00402E19"/>
    <w:rsid w:val="00441DE4"/>
    <w:rsid w:val="00495CF3"/>
    <w:rsid w:val="004A0AAF"/>
    <w:rsid w:val="004F66E9"/>
    <w:rsid w:val="00504F7D"/>
    <w:rsid w:val="00531126"/>
    <w:rsid w:val="00533892"/>
    <w:rsid w:val="00535503"/>
    <w:rsid w:val="005B4130"/>
    <w:rsid w:val="00630305"/>
    <w:rsid w:val="00635386"/>
    <w:rsid w:val="006358EF"/>
    <w:rsid w:val="006F1A5E"/>
    <w:rsid w:val="007322A2"/>
    <w:rsid w:val="007445DC"/>
    <w:rsid w:val="0075156D"/>
    <w:rsid w:val="0083180E"/>
    <w:rsid w:val="00832709"/>
    <w:rsid w:val="00886D96"/>
    <w:rsid w:val="008A1636"/>
    <w:rsid w:val="008F7E1B"/>
    <w:rsid w:val="00903A65"/>
    <w:rsid w:val="00970A42"/>
    <w:rsid w:val="009C75D2"/>
    <w:rsid w:val="009E054F"/>
    <w:rsid w:val="00A44AD2"/>
    <w:rsid w:val="00A55D82"/>
    <w:rsid w:val="00B1058A"/>
    <w:rsid w:val="00B166EA"/>
    <w:rsid w:val="00B7129E"/>
    <w:rsid w:val="00C02D07"/>
    <w:rsid w:val="00CE0BC6"/>
    <w:rsid w:val="00D605F7"/>
    <w:rsid w:val="00DA1AC7"/>
    <w:rsid w:val="00DC0A98"/>
    <w:rsid w:val="00E213A8"/>
    <w:rsid w:val="00E305BD"/>
    <w:rsid w:val="00E945E9"/>
    <w:rsid w:val="00ED0518"/>
    <w:rsid w:val="00F71085"/>
    <w:rsid w:val="00F93E41"/>
    <w:rsid w:val="00FC72BA"/>
    <w:rsid w:val="00FE4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636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 Знак"/>
    <w:basedOn w:val="a"/>
    <w:rsid w:val="008A1636"/>
    <w:rPr>
      <w:rFonts w:ascii="Times New Roman" w:hAnsi="Times New Roman"/>
      <w:sz w:val="20"/>
      <w:szCs w:val="20"/>
      <w:lang w:val="en-US"/>
    </w:rPr>
  </w:style>
  <w:style w:type="table" w:styleId="a3">
    <w:name w:val="Table Grid"/>
    <w:basedOn w:val="a1"/>
    <w:uiPriority w:val="59"/>
    <w:rsid w:val="008A16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1D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1DE4"/>
    <w:rPr>
      <w:rFonts w:ascii="Tahoma" w:eastAsia="Times New Roman" w:hAnsi="Tahoma" w:cs="Tahoma"/>
      <w:sz w:val="16"/>
      <w:szCs w:val="16"/>
    </w:rPr>
  </w:style>
  <w:style w:type="paragraph" w:styleId="a6">
    <w:name w:val="No Spacing"/>
    <w:uiPriority w:val="1"/>
    <w:qFormat/>
    <w:rsid w:val="00E305BD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B166EA"/>
    <w:pPr>
      <w:ind w:left="720"/>
      <w:contextualSpacing/>
    </w:pPr>
  </w:style>
  <w:style w:type="paragraph" w:customStyle="1" w:styleId="font5">
    <w:name w:val="font5"/>
    <w:basedOn w:val="a"/>
    <w:rsid w:val="00A55D82"/>
    <w:pP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font6">
    <w:name w:val="font6"/>
    <w:basedOn w:val="a"/>
    <w:rsid w:val="00A55D82"/>
    <w:pPr>
      <w:spacing w:before="100" w:beforeAutospacing="1" w:after="100" w:afterAutospacing="1"/>
    </w:pPr>
    <w:rPr>
      <w:rFonts w:ascii="Times New Roman CYR" w:hAnsi="Times New Roman CYR" w:cs="Times New Roman CYR"/>
      <w:i/>
      <w:iCs/>
      <w:lang w:eastAsia="ru-RU"/>
    </w:rPr>
  </w:style>
  <w:style w:type="paragraph" w:customStyle="1" w:styleId="font7">
    <w:name w:val="font7"/>
    <w:basedOn w:val="a"/>
    <w:rsid w:val="00A55D82"/>
    <w:pPr>
      <w:spacing w:before="100" w:beforeAutospacing="1" w:after="100" w:afterAutospacing="1"/>
    </w:pPr>
    <w:rPr>
      <w:rFonts w:ascii="Times New Roman CYR" w:hAnsi="Times New Roman CYR" w:cs="Times New Roman CYR"/>
      <w:b/>
      <w:bCs/>
      <w:i/>
      <w:iCs/>
      <w:lang w:eastAsia="ru-RU"/>
    </w:rPr>
  </w:style>
  <w:style w:type="paragraph" w:customStyle="1" w:styleId="font8">
    <w:name w:val="font8"/>
    <w:basedOn w:val="a"/>
    <w:rsid w:val="00A55D82"/>
    <w:pPr>
      <w:spacing w:before="100" w:beforeAutospacing="1" w:after="100" w:afterAutospacing="1"/>
    </w:pPr>
    <w:rPr>
      <w:lang w:eastAsia="ru-RU"/>
    </w:rPr>
  </w:style>
  <w:style w:type="paragraph" w:customStyle="1" w:styleId="font9">
    <w:name w:val="font9"/>
    <w:basedOn w:val="a"/>
    <w:rsid w:val="00A55D82"/>
    <w:pPr>
      <w:spacing w:before="100" w:beforeAutospacing="1" w:after="100" w:afterAutospacing="1"/>
    </w:pPr>
    <w:rPr>
      <w:i/>
      <w:iCs/>
      <w:lang w:eastAsia="ru-RU"/>
    </w:rPr>
  </w:style>
  <w:style w:type="paragraph" w:customStyle="1" w:styleId="xl65">
    <w:name w:val="xl65"/>
    <w:basedOn w:val="a"/>
    <w:rsid w:val="00A55D82"/>
    <w:pPr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66">
    <w:name w:val="xl66"/>
    <w:basedOn w:val="a"/>
    <w:rsid w:val="00A55D82"/>
    <w:pPr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67">
    <w:name w:val="xl67"/>
    <w:basedOn w:val="a"/>
    <w:rsid w:val="00A55D82"/>
    <w:pPr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68">
    <w:name w:val="xl68"/>
    <w:basedOn w:val="a"/>
    <w:rsid w:val="00A55D82"/>
    <w:pPr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55D82"/>
    <w:pPr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70">
    <w:name w:val="xl70"/>
    <w:basedOn w:val="a"/>
    <w:rsid w:val="00A55D82"/>
    <w:pPr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71">
    <w:name w:val="xl71"/>
    <w:basedOn w:val="a"/>
    <w:rsid w:val="00A55D82"/>
    <w:pPr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72">
    <w:name w:val="xl72"/>
    <w:basedOn w:val="a"/>
    <w:rsid w:val="00A55D82"/>
    <w:pPr>
      <w:spacing w:before="100" w:beforeAutospacing="1" w:after="100" w:afterAutospacing="1"/>
    </w:pPr>
    <w:rPr>
      <w:rFonts w:ascii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A55D82"/>
    <w:pP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74">
    <w:name w:val="xl74"/>
    <w:basedOn w:val="a"/>
    <w:rsid w:val="00A55D82"/>
    <w:pPr>
      <w:spacing w:before="100" w:beforeAutospacing="1" w:after="100" w:afterAutospacing="1"/>
      <w:textAlignment w:val="center"/>
    </w:pPr>
    <w:rPr>
      <w:rFonts w:ascii="Arial" w:hAnsi="Arial" w:cs="Arial"/>
      <w:lang w:eastAsia="ru-RU"/>
    </w:rPr>
  </w:style>
  <w:style w:type="paragraph" w:customStyle="1" w:styleId="xl75">
    <w:name w:val="xl75"/>
    <w:basedOn w:val="a"/>
    <w:rsid w:val="00A55D82"/>
    <w:pPr>
      <w:spacing w:before="100" w:beforeAutospacing="1" w:after="100" w:afterAutospacing="1"/>
      <w:textAlignment w:val="center"/>
    </w:pPr>
    <w:rPr>
      <w:rFonts w:ascii="Arial" w:hAnsi="Arial" w:cs="Arial"/>
      <w:i/>
      <w:iCs/>
      <w:lang w:eastAsia="ru-RU"/>
    </w:rPr>
  </w:style>
  <w:style w:type="paragraph" w:customStyle="1" w:styleId="xl76">
    <w:name w:val="xl76"/>
    <w:basedOn w:val="a"/>
    <w:rsid w:val="00A55D82"/>
    <w:pPr>
      <w:spacing w:before="100" w:beforeAutospacing="1" w:after="100" w:afterAutospacing="1"/>
    </w:pPr>
    <w:rPr>
      <w:rFonts w:ascii="Arial" w:hAnsi="Arial" w:cs="Arial"/>
      <w:sz w:val="22"/>
      <w:szCs w:val="22"/>
      <w:lang w:eastAsia="ru-RU"/>
    </w:rPr>
  </w:style>
  <w:style w:type="paragraph" w:customStyle="1" w:styleId="xl77">
    <w:name w:val="xl77"/>
    <w:basedOn w:val="a"/>
    <w:rsid w:val="00A55D82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78">
    <w:name w:val="xl78"/>
    <w:basedOn w:val="a"/>
    <w:rsid w:val="00A55D82"/>
    <w:pPr>
      <w:spacing w:before="100" w:beforeAutospacing="1" w:after="100" w:afterAutospacing="1"/>
    </w:pPr>
    <w:rPr>
      <w:rFonts w:ascii="Times New Roman" w:hAnsi="Times New Roman"/>
      <w:b/>
      <w:bCs/>
      <w:lang w:eastAsia="ru-RU"/>
    </w:rPr>
  </w:style>
  <w:style w:type="paragraph" w:customStyle="1" w:styleId="xl79">
    <w:name w:val="xl79"/>
    <w:basedOn w:val="a"/>
    <w:rsid w:val="00A55D82"/>
    <w:pPr>
      <w:spacing w:before="100" w:beforeAutospacing="1" w:after="100" w:afterAutospacing="1"/>
    </w:pPr>
    <w:rPr>
      <w:rFonts w:ascii="Times New Roman" w:hAnsi="Times New Roman"/>
      <w:b/>
      <w:bCs/>
      <w:i/>
      <w:iCs/>
      <w:lang w:eastAsia="ru-RU"/>
    </w:rPr>
  </w:style>
  <w:style w:type="paragraph" w:customStyle="1" w:styleId="xl80">
    <w:name w:val="xl80"/>
    <w:basedOn w:val="a"/>
    <w:rsid w:val="00A55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81">
    <w:name w:val="xl81"/>
    <w:basedOn w:val="a"/>
    <w:rsid w:val="00A55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lang w:eastAsia="ru-RU"/>
    </w:rPr>
  </w:style>
  <w:style w:type="paragraph" w:customStyle="1" w:styleId="xl82">
    <w:name w:val="xl82"/>
    <w:basedOn w:val="a"/>
    <w:rsid w:val="00A55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lang w:eastAsia="ru-RU"/>
    </w:rPr>
  </w:style>
  <w:style w:type="paragraph" w:customStyle="1" w:styleId="xl83">
    <w:name w:val="xl83"/>
    <w:basedOn w:val="a"/>
    <w:rsid w:val="00A55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84">
    <w:name w:val="xl84"/>
    <w:basedOn w:val="a"/>
    <w:rsid w:val="00A55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lang w:eastAsia="ru-RU"/>
    </w:rPr>
  </w:style>
  <w:style w:type="paragraph" w:customStyle="1" w:styleId="xl85">
    <w:name w:val="xl85"/>
    <w:basedOn w:val="a"/>
    <w:rsid w:val="00A55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lang w:eastAsia="ru-RU"/>
    </w:rPr>
  </w:style>
  <w:style w:type="paragraph" w:customStyle="1" w:styleId="xl86">
    <w:name w:val="xl86"/>
    <w:basedOn w:val="a"/>
    <w:rsid w:val="00A55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87">
    <w:name w:val="xl87"/>
    <w:basedOn w:val="a"/>
    <w:rsid w:val="00A55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lang w:eastAsia="ru-RU"/>
    </w:rPr>
  </w:style>
  <w:style w:type="paragraph" w:customStyle="1" w:styleId="xl88">
    <w:name w:val="xl88"/>
    <w:basedOn w:val="a"/>
    <w:rsid w:val="00A55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89">
    <w:name w:val="xl89"/>
    <w:basedOn w:val="a"/>
    <w:rsid w:val="00A55D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90">
    <w:name w:val="xl90"/>
    <w:basedOn w:val="a"/>
    <w:rsid w:val="00A55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i/>
      <w:iCs/>
      <w:lang w:eastAsia="ru-RU"/>
    </w:rPr>
  </w:style>
  <w:style w:type="paragraph" w:customStyle="1" w:styleId="xl91">
    <w:name w:val="xl91"/>
    <w:basedOn w:val="a"/>
    <w:rsid w:val="00A55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2"/>
      <w:szCs w:val="22"/>
      <w:lang w:eastAsia="ru-RU"/>
    </w:rPr>
  </w:style>
  <w:style w:type="paragraph" w:customStyle="1" w:styleId="xl92">
    <w:name w:val="xl92"/>
    <w:basedOn w:val="a"/>
    <w:rsid w:val="00A55D82"/>
    <w:pPr>
      <w:spacing w:before="100" w:beforeAutospacing="1" w:after="100" w:afterAutospacing="1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93">
    <w:name w:val="xl93"/>
    <w:basedOn w:val="a"/>
    <w:rsid w:val="00A55D82"/>
    <w:pP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94">
    <w:name w:val="xl94"/>
    <w:basedOn w:val="a"/>
    <w:rsid w:val="00A55D82"/>
    <w:pPr>
      <w:spacing w:before="100" w:beforeAutospacing="1" w:after="100" w:afterAutospacing="1"/>
      <w:jc w:val="center"/>
    </w:pPr>
    <w:rPr>
      <w:rFonts w:ascii="Times New Roman CYR" w:hAnsi="Times New Roman CYR" w:cs="Times New Roman CYR"/>
      <w:lang w:eastAsia="ru-RU"/>
    </w:rPr>
  </w:style>
  <w:style w:type="paragraph" w:customStyle="1" w:styleId="xl95">
    <w:name w:val="xl95"/>
    <w:basedOn w:val="a"/>
    <w:rsid w:val="00A55D82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16"/>
      <w:szCs w:val="16"/>
      <w:lang w:eastAsia="ru-RU"/>
    </w:rPr>
  </w:style>
  <w:style w:type="paragraph" w:customStyle="1" w:styleId="xl96">
    <w:name w:val="xl96"/>
    <w:basedOn w:val="a"/>
    <w:rsid w:val="00A55D82"/>
    <w:pP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97">
    <w:name w:val="xl97"/>
    <w:basedOn w:val="a"/>
    <w:rsid w:val="00A55D82"/>
    <w:pPr>
      <w:spacing w:before="100" w:beforeAutospacing="1" w:after="100" w:afterAutospacing="1"/>
      <w:jc w:val="center"/>
    </w:pPr>
    <w:rPr>
      <w:rFonts w:ascii="Times New Roman CYR" w:hAnsi="Times New Roman CYR" w:cs="Times New Roman CYR"/>
      <w:i/>
      <w:iCs/>
      <w:lang w:eastAsia="ru-RU"/>
    </w:rPr>
  </w:style>
  <w:style w:type="paragraph" w:customStyle="1" w:styleId="xl98">
    <w:name w:val="xl98"/>
    <w:basedOn w:val="a"/>
    <w:rsid w:val="00A55D82"/>
    <w:pPr>
      <w:spacing w:before="100" w:beforeAutospacing="1" w:after="100" w:afterAutospacing="1"/>
    </w:pPr>
    <w:rPr>
      <w:rFonts w:ascii="Times New Roman CYR" w:hAnsi="Times New Roman CYR" w:cs="Times New Roman CYR"/>
      <w:i/>
      <w:iCs/>
      <w:u w:val="single"/>
      <w:lang w:eastAsia="ru-RU"/>
    </w:rPr>
  </w:style>
  <w:style w:type="paragraph" w:customStyle="1" w:styleId="xl99">
    <w:name w:val="xl99"/>
    <w:basedOn w:val="a"/>
    <w:rsid w:val="00A55D82"/>
    <w:pPr>
      <w:spacing w:before="100" w:beforeAutospacing="1" w:after="100" w:afterAutospacing="1"/>
    </w:pPr>
    <w:rPr>
      <w:rFonts w:ascii="Times New Roman CYR" w:hAnsi="Times New Roman CYR" w:cs="Times New Roman CYR"/>
      <w:sz w:val="16"/>
      <w:szCs w:val="16"/>
      <w:lang w:eastAsia="ru-RU"/>
    </w:rPr>
  </w:style>
  <w:style w:type="paragraph" w:customStyle="1" w:styleId="xl100">
    <w:name w:val="xl100"/>
    <w:basedOn w:val="a"/>
    <w:rsid w:val="00A55D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101">
    <w:name w:val="xl101"/>
    <w:basedOn w:val="a"/>
    <w:rsid w:val="00A55D82"/>
    <w:pP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  <w:lang w:eastAsia="ru-RU"/>
    </w:rPr>
  </w:style>
  <w:style w:type="paragraph" w:customStyle="1" w:styleId="xl102">
    <w:name w:val="xl102"/>
    <w:basedOn w:val="a"/>
    <w:rsid w:val="00A55D82"/>
    <w:pP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103">
    <w:name w:val="xl103"/>
    <w:basedOn w:val="a"/>
    <w:rsid w:val="00A55D82"/>
    <w:pPr>
      <w:spacing w:before="100" w:beforeAutospacing="1" w:after="100" w:afterAutospacing="1"/>
      <w:jc w:val="center"/>
    </w:pPr>
    <w:rPr>
      <w:rFonts w:ascii="Times New Roman CYR" w:hAnsi="Times New Roman CYR" w:cs="Times New Roman CYR"/>
      <w:lang w:eastAsia="ru-RU"/>
    </w:rPr>
  </w:style>
  <w:style w:type="paragraph" w:customStyle="1" w:styleId="xl104">
    <w:name w:val="xl104"/>
    <w:basedOn w:val="a"/>
    <w:rsid w:val="00A55D82"/>
    <w:pPr>
      <w:spacing w:before="100" w:beforeAutospacing="1" w:after="100" w:afterAutospacing="1"/>
      <w:jc w:val="right"/>
    </w:pPr>
    <w:rPr>
      <w:rFonts w:ascii="Times New Roman CYR" w:hAnsi="Times New Roman CYR" w:cs="Times New Roman CYR"/>
      <w:lang w:eastAsia="ru-RU"/>
    </w:rPr>
  </w:style>
  <w:style w:type="paragraph" w:customStyle="1" w:styleId="xl105">
    <w:name w:val="xl105"/>
    <w:basedOn w:val="a"/>
    <w:rsid w:val="00A55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lang w:eastAsia="ru-RU"/>
    </w:rPr>
  </w:style>
  <w:style w:type="paragraph" w:customStyle="1" w:styleId="xl106">
    <w:name w:val="xl106"/>
    <w:basedOn w:val="a"/>
    <w:rsid w:val="00A55D82"/>
    <w:pPr>
      <w:pBdr>
        <w:bottom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107">
    <w:name w:val="xl107"/>
    <w:basedOn w:val="a"/>
    <w:rsid w:val="00A55D82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lang w:eastAsia="ru-RU"/>
    </w:rPr>
  </w:style>
  <w:style w:type="paragraph" w:customStyle="1" w:styleId="xl108">
    <w:name w:val="xl108"/>
    <w:basedOn w:val="a"/>
    <w:rsid w:val="00A55D82"/>
    <w:pPr>
      <w:pBdr>
        <w:lef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109">
    <w:name w:val="xl109"/>
    <w:basedOn w:val="a"/>
    <w:rsid w:val="00A55D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i/>
      <w:iCs/>
      <w:lang w:eastAsia="ru-RU"/>
    </w:rPr>
  </w:style>
  <w:style w:type="paragraph" w:customStyle="1" w:styleId="xl110">
    <w:name w:val="xl110"/>
    <w:basedOn w:val="a"/>
    <w:rsid w:val="00A55D8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111">
    <w:name w:val="xl111"/>
    <w:basedOn w:val="a"/>
    <w:rsid w:val="00A55D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112">
    <w:name w:val="xl112"/>
    <w:basedOn w:val="a"/>
    <w:rsid w:val="00A55D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113">
    <w:name w:val="xl113"/>
    <w:basedOn w:val="a"/>
    <w:rsid w:val="00A55D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i/>
      <w:iCs/>
      <w:sz w:val="16"/>
      <w:szCs w:val="16"/>
      <w:lang w:eastAsia="ru-RU"/>
    </w:rPr>
  </w:style>
  <w:style w:type="paragraph" w:customStyle="1" w:styleId="xl114">
    <w:name w:val="xl114"/>
    <w:basedOn w:val="a"/>
    <w:rsid w:val="00A55D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115">
    <w:name w:val="xl115"/>
    <w:basedOn w:val="a"/>
    <w:rsid w:val="00A55D82"/>
    <w:pPr>
      <w:pBdr>
        <w:bottom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i/>
      <w:iCs/>
      <w:sz w:val="16"/>
      <w:szCs w:val="16"/>
      <w:lang w:eastAsia="ru-RU"/>
    </w:rPr>
  </w:style>
  <w:style w:type="paragraph" w:customStyle="1" w:styleId="xl116">
    <w:name w:val="xl116"/>
    <w:basedOn w:val="a"/>
    <w:rsid w:val="00A55D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117">
    <w:name w:val="xl117"/>
    <w:basedOn w:val="a"/>
    <w:rsid w:val="00A55D82"/>
    <w:pPr>
      <w:pBdr>
        <w:bottom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118">
    <w:name w:val="xl118"/>
    <w:basedOn w:val="a"/>
    <w:rsid w:val="00A55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19">
    <w:name w:val="xl119"/>
    <w:basedOn w:val="a"/>
    <w:rsid w:val="00A55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20">
    <w:name w:val="xl120"/>
    <w:basedOn w:val="a"/>
    <w:rsid w:val="00A55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21">
    <w:name w:val="xl121"/>
    <w:basedOn w:val="a"/>
    <w:rsid w:val="00A55D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lang w:eastAsia="ru-RU"/>
    </w:rPr>
  </w:style>
  <w:style w:type="paragraph" w:customStyle="1" w:styleId="xl122">
    <w:name w:val="xl122"/>
    <w:basedOn w:val="a"/>
    <w:rsid w:val="00A55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123">
    <w:name w:val="xl123"/>
    <w:basedOn w:val="a"/>
    <w:rsid w:val="00A55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i/>
      <w:iCs/>
      <w:lang w:eastAsia="ru-RU"/>
    </w:rPr>
  </w:style>
  <w:style w:type="paragraph" w:customStyle="1" w:styleId="xl124">
    <w:name w:val="xl124"/>
    <w:basedOn w:val="a"/>
    <w:rsid w:val="00A55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lang w:eastAsia="ru-RU"/>
    </w:rPr>
  </w:style>
  <w:style w:type="paragraph" w:customStyle="1" w:styleId="xl125">
    <w:name w:val="xl125"/>
    <w:basedOn w:val="a"/>
    <w:rsid w:val="00A55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26">
    <w:name w:val="xl126"/>
    <w:basedOn w:val="a"/>
    <w:rsid w:val="00A55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127">
    <w:name w:val="xl127"/>
    <w:basedOn w:val="a"/>
    <w:rsid w:val="00A55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lang w:eastAsia="ru-RU"/>
    </w:rPr>
  </w:style>
  <w:style w:type="paragraph" w:customStyle="1" w:styleId="xl128">
    <w:name w:val="xl128"/>
    <w:basedOn w:val="a"/>
    <w:rsid w:val="00A55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i/>
      <w:iCs/>
      <w:lang w:eastAsia="ru-RU"/>
    </w:rPr>
  </w:style>
  <w:style w:type="paragraph" w:customStyle="1" w:styleId="xl129">
    <w:name w:val="xl129"/>
    <w:basedOn w:val="a"/>
    <w:rsid w:val="00A55D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130">
    <w:name w:val="xl130"/>
    <w:basedOn w:val="a"/>
    <w:rsid w:val="00A55D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31">
    <w:name w:val="xl131"/>
    <w:basedOn w:val="a"/>
    <w:rsid w:val="00A55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lang w:eastAsia="ru-RU"/>
    </w:rPr>
  </w:style>
  <w:style w:type="paragraph" w:customStyle="1" w:styleId="xl132">
    <w:name w:val="xl132"/>
    <w:basedOn w:val="a"/>
    <w:rsid w:val="00A55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33">
    <w:name w:val="xl133"/>
    <w:basedOn w:val="a"/>
    <w:rsid w:val="00A55D8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34">
    <w:name w:val="xl134"/>
    <w:basedOn w:val="a"/>
    <w:rsid w:val="00A55D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lang w:eastAsia="ru-RU"/>
    </w:rPr>
  </w:style>
  <w:style w:type="paragraph" w:customStyle="1" w:styleId="xl135">
    <w:name w:val="xl135"/>
    <w:basedOn w:val="a"/>
    <w:rsid w:val="00A55D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lang w:eastAsia="ru-RU"/>
    </w:rPr>
  </w:style>
  <w:style w:type="paragraph" w:customStyle="1" w:styleId="xl136">
    <w:name w:val="xl136"/>
    <w:basedOn w:val="a"/>
    <w:rsid w:val="00A55D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i/>
      <w:iCs/>
      <w:lang w:eastAsia="ru-RU"/>
    </w:rPr>
  </w:style>
  <w:style w:type="paragraph" w:customStyle="1" w:styleId="xl137">
    <w:name w:val="xl137"/>
    <w:basedOn w:val="a"/>
    <w:rsid w:val="00A55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i/>
      <w:iCs/>
      <w:lang w:eastAsia="ru-RU"/>
    </w:rPr>
  </w:style>
  <w:style w:type="paragraph" w:customStyle="1" w:styleId="xl138">
    <w:name w:val="xl138"/>
    <w:basedOn w:val="a"/>
    <w:rsid w:val="00A55D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39">
    <w:name w:val="xl139"/>
    <w:basedOn w:val="a"/>
    <w:rsid w:val="00A55D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lang w:eastAsia="ru-RU"/>
    </w:rPr>
  </w:style>
  <w:style w:type="paragraph" w:customStyle="1" w:styleId="xl140">
    <w:name w:val="xl140"/>
    <w:basedOn w:val="a"/>
    <w:rsid w:val="00A55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41">
    <w:name w:val="xl141"/>
    <w:basedOn w:val="a"/>
    <w:rsid w:val="00A55D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42">
    <w:name w:val="xl142"/>
    <w:basedOn w:val="a"/>
    <w:rsid w:val="00A55D8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lang w:eastAsia="ru-RU"/>
    </w:rPr>
  </w:style>
  <w:style w:type="paragraph" w:customStyle="1" w:styleId="xl143">
    <w:name w:val="xl143"/>
    <w:basedOn w:val="a"/>
    <w:rsid w:val="00A55D8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44">
    <w:name w:val="xl144"/>
    <w:basedOn w:val="a"/>
    <w:rsid w:val="00A55D82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45">
    <w:name w:val="xl145"/>
    <w:basedOn w:val="a"/>
    <w:rsid w:val="00A55D82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eastAsia="ru-RU"/>
    </w:rPr>
  </w:style>
  <w:style w:type="paragraph" w:customStyle="1" w:styleId="xl146">
    <w:name w:val="xl146"/>
    <w:basedOn w:val="a"/>
    <w:rsid w:val="00A55D8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lang w:eastAsia="ru-RU"/>
    </w:rPr>
  </w:style>
  <w:style w:type="paragraph" w:customStyle="1" w:styleId="xl147">
    <w:name w:val="xl147"/>
    <w:basedOn w:val="a"/>
    <w:rsid w:val="00A55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48">
    <w:name w:val="xl148"/>
    <w:basedOn w:val="a"/>
    <w:rsid w:val="00A55D82"/>
    <w:pP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149">
    <w:name w:val="xl149"/>
    <w:basedOn w:val="a"/>
    <w:rsid w:val="00A55D82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150">
    <w:name w:val="xl150"/>
    <w:basedOn w:val="a"/>
    <w:rsid w:val="00A55D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51">
    <w:name w:val="xl151"/>
    <w:basedOn w:val="a"/>
    <w:rsid w:val="00A55D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lang w:eastAsia="ru-RU"/>
    </w:rPr>
  </w:style>
  <w:style w:type="paragraph" w:customStyle="1" w:styleId="xl152">
    <w:name w:val="xl152"/>
    <w:basedOn w:val="a"/>
    <w:rsid w:val="00A55D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lang w:eastAsia="ru-RU"/>
    </w:rPr>
  </w:style>
  <w:style w:type="paragraph" w:customStyle="1" w:styleId="xl153">
    <w:name w:val="xl153"/>
    <w:basedOn w:val="a"/>
    <w:rsid w:val="00A55D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  <w:lang w:eastAsia="ru-RU"/>
    </w:rPr>
  </w:style>
  <w:style w:type="paragraph" w:customStyle="1" w:styleId="xl154">
    <w:name w:val="xl154"/>
    <w:basedOn w:val="a"/>
    <w:rsid w:val="00A55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155">
    <w:name w:val="xl155"/>
    <w:basedOn w:val="a"/>
    <w:rsid w:val="00A55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lang w:eastAsia="ru-RU"/>
    </w:rPr>
  </w:style>
  <w:style w:type="paragraph" w:customStyle="1" w:styleId="xl156">
    <w:name w:val="xl156"/>
    <w:basedOn w:val="a"/>
    <w:rsid w:val="00A55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i/>
      <w:iCs/>
      <w:lang w:eastAsia="ru-RU"/>
    </w:rPr>
  </w:style>
  <w:style w:type="paragraph" w:customStyle="1" w:styleId="xl157">
    <w:name w:val="xl157"/>
    <w:basedOn w:val="a"/>
    <w:rsid w:val="00A55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158">
    <w:name w:val="xl158"/>
    <w:basedOn w:val="a"/>
    <w:rsid w:val="00A55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i/>
      <w:iCs/>
      <w:lang w:eastAsia="ru-RU"/>
    </w:rPr>
  </w:style>
  <w:style w:type="paragraph" w:customStyle="1" w:styleId="xl159">
    <w:name w:val="xl159"/>
    <w:basedOn w:val="a"/>
    <w:rsid w:val="00A55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i/>
      <w:iCs/>
      <w:lang w:eastAsia="ru-RU"/>
    </w:rPr>
  </w:style>
  <w:style w:type="paragraph" w:customStyle="1" w:styleId="xl160">
    <w:name w:val="xl160"/>
    <w:basedOn w:val="a"/>
    <w:rsid w:val="00A55D82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xl161">
    <w:name w:val="xl161"/>
    <w:basedOn w:val="a"/>
    <w:rsid w:val="00A55D8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i/>
      <w:iCs/>
      <w:lang w:eastAsia="ru-RU"/>
    </w:rPr>
  </w:style>
  <w:style w:type="paragraph" w:customStyle="1" w:styleId="xl162">
    <w:name w:val="xl162"/>
    <w:basedOn w:val="a"/>
    <w:rsid w:val="00A55D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i/>
      <w:iCs/>
      <w:lang w:eastAsia="ru-RU"/>
    </w:rPr>
  </w:style>
  <w:style w:type="paragraph" w:customStyle="1" w:styleId="xl163">
    <w:name w:val="xl163"/>
    <w:basedOn w:val="a"/>
    <w:rsid w:val="00A55D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i/>
      <w:iCs/>
      <w:lang w:eastAsia="ru-RU"/>
    </w:rPr>
  </w:style>
  <w:style w:type="paragraph" w:customStyle="1" w:styleId="xl164">
    <w:name w:val="xl164"/>
    <w:basedOn w:val="a"/>
    <w:rsid w:val="00A55D82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i/>
      <w:iCs/>
      <w:lang w:eastAsia="ru-RU"/>
    </w:rPr>
  </w:style>
  <w:style w:type="paragraph" w:customStyle="1" w:styleId="xl165">
    <w:name w:val="xl165"/>
    <w:basedOn w:val="a"/>
    <w:rsid w:val="00A55D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i/>
      <w:iCs/>
      <w:lang w:eastAsia="ru-RU"/>
    </w:rPr>
  </w:style>
  <w:style w:type="paragraph" w:customStyle="1" w:styleId="xl166">
    <w:name w:val="xl166"/>
    <w:basedOn w:val="a"/>
    <w:rsid w:val="00A55D8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lang w:eastAsia="ru-RU"/>
    </w:rPr>
  </w:style>
  <w:style w:type="paragraph" w:customStyle="1" w:styleId="xl167">
    <w:name w:val="xl167"/>
    <w:basedOn w:val="a"/>
    <w:rsid w:val="00A55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68">
    <w:name w:val="xl168"/>
    <w:basedOn w:val="a"/>
    <w:rsid w:val="00A55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lang w:eastAsia="ru-RU"/>
    </w:rPr>
  </w:style>
  <w:style w:type="paragraph" w:customStyle="1" w:styleId="xl169">
    <w:name w:val="xl169"/>
    <w:basedOn w:val="a"/>
    <w:rsid w:val="00A55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70">
    <w:name w:val="xl170"/>
    <w:basedOn w:val="a"/>
    <w:rsid w:val="00A55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i/>
      <w:iCs/>
      <w:lang w:eastAsia="ru-RU"/>
    </w:rPr>
  </w:style>
  <w:style w:type="paragraph" w:customStyle="1" w:styleId="xl171">
    <w:name w:val="xl171"/>
    <w:basedOn w:val="a"/>
    <w:rsid w:val="00A55D82"/>
    <w:pP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172">
    <w:name w:val="xl172"/>
    <w:basedOn w:val="a"/>
    <w:rsid w:val="00A55D82"/>
    <w:pPr>
      <w:spacing w:before="100" w:beforeAutospacing="1" w:after="100" w:afterAutospacing="1"/>
      <w:jc w:val="center"/>
    </w:pPr>
    <w:rPr>
      <w:rFonts w:ascii="Times New Roman CYR" w:hAnsi="Times New Roman CYR" w:cs="Times New Roman CYR"/>
      <w:lang w:eastAsia="ru-RU"/>
    </w:rPr>
  </w:style>
  <w:style w:type="paragraph" w:customStyle="1" w:styleId="xl173">
    <w:name w:val="xl173"/>
    <w:basedOn w:val="a"/>
    <w:rsid w:val="00A55D82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74">
    <w:name w:val="xl174"/>
    <w:basedOn w:val="a"/>
    <w:rsid w:val="00A55D82"/>
    <w:pPr>
      <w:spacing w:before="100" w:beforeAutospacing="1" w:after="100" w:afterAutospacing="1"/>
    </w:pPr>
    <w:rPr>
      <w:rFonts w:ascii="Times New Roman CYR" w:hAnsi="Times New Roman CYR" w:cs="Times New Roman CYR"/>
      <w:i/>
      <w:iCs/>
      <w:lang w:eastAsia="ru-RU"/>
    </w:rPr>
  </w:style>
  <w:style w:type="paragraph" w:customStyle="1" w:styleId="xl175">
    <w:name w:val="xl175"/>
    <w:basedOn w:val="a"/>
    <w:rsid w:val="00A55D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eastAsia="ru-RU"/>
    </w:rPr>
  </w:style>
  <w:style w:type="paragraph" w:customStyle="1" w:styleId="xl176">
    <w:name w:val="xl176"/>
    <w:basedOn w:val="a"/>
    <w:rsid w:val="00A55D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lang w:eastAsia="ru-RU"/>
    </w:rPr>
  </w:style>
  <w:style w:type="paragraph" w:customStyle="1" w:styleId="xl177">
    <w:name w:val="xl177"/>
    <w:basedOn w:val="a"/>
    <w:rsid w:val="00A55D8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lang w:eastAsia="ru-RU"/>
    </w:rPr>
  </w:style>
  <w:style w:type="paragraph" w:customStyle="1" w:styleId="xl178">
    <w:name w:val="xl178"/>
    <w:basedOn w:val="a"/>
    <w:rsid w:val="00A55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lang w:eastAsia="ru-RU"/>
    </w:rPr>
  </w:style>
  <w:style w:type="paragraph" w:customStyle="1" w:styleId="xl179">
    <w:name w:val="xl179"/>
    <w:basedOn w:val="a"/>
    <w:rsid w:val="00A55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80">
    <w:name w:val="xl180"/>
    <w:basedOn w:val="a"/>
    <w:rsid w:val="00A55D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xl181">
    <w:name w:val="xl181"/>
    <w:basedOn w:val="a"/>
    <w:rsid w:val="00A55D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182">
    <w:name w:val="xl182"/>
    <w:basedOn w:val="a"/>
    <w:rsid w:val="00A55D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lang w:eastAsia="ru-RU"/>
    </w:rPr>
  </w:style>
  <w:style w:type="paragraph" w:customStyle="1" w:styleId="xl183">
    <w:name w:val="xl183"/>
    <w:basedOn w:val="a"/>
    <w:rsid w:val="00A55D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lang w:eastAsia="ru-RU"/>
    </w:rPr>
  </w:style>
  <w:style w:type="paragraph" w:customStyle="1" w:styleId="xl184">
    <w:name w:val="xl184"/>
    <w:basedOn w:val="a"/>
    <w:rsid w:val="00A55D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85">
    <w:name w:val="xl185"/>
    <w:basedOn w:val="a"/>
    <w:rsid w:val="00A55D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186">
    <w:name w:val="xl186"/>
    <w:basedOn w:val="a"/>
    <w:rsid w:val="00A55D82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lang w:eastAsia="ru-RU"/>
    </w:rPr>
  </w:style>
  <w:style w:type="paragraph" w:customStyle="1" w:styleId="xl187">
    <w:name w:val="xl187"/>
    <w:basedOn w:val="a"/>
    <w:rsid w:val="00A55D82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14"/>
      <w:szCs w:val="14"/>
      <w:lang w:eastAsia="ru-RU"/>
    </w:rPr>
  </w:style>
  <w:style w:type="paragraph" w:customStyle="1" w:styleId="xl188">
    <w:name w:val="xl188"/>
    <w:basedOn w:val="a"/>
    <w:rsid w:val="00A55D8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  <w:lang w:eastAsia="ru-RU"/>
    </w:rPr>
  </w:style>
  <w:style w:type="paragraph" w:customStyle="1" w:styleId="xl189">
    <w:name w:val="xl189"/>
    <w:basedOn w:val="a"/>
    <w:rsid w:val="00A55D8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  <w:lang w:eastAsia="ru-RU"/>
    </w:rPr>
  </w:style>
  <w:style w:type="paragraph" w:customStyle="1" w:styleId="xl190">
    <w:name w:val="xl190"/>
    <w:basedOn w:val="a"/>
    <w:rsid w:val="00A55D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  <w:lang w:eastAsia="ru-RU"/>
    </w:rPr>
  </w:style>
  <w:style w:type="paragraph" w:customStyle="1" w:styleId="xl191">
    <w:name w:val="xl191"/>
    <w:basedOn w:val="a"/>
    <w:rsid w:val="00A55D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  <w:lang w:eastAsia="ru-RU"/>
    </w:rPr>
  </w:style>
  <w:style w:type="paragraph" w:customStyle="1" w:styleId="xl192">
    <w:name w:val="xl192"/>
    <w:basedOn w:val="a"/>
    <w:rsid w:val="00A55D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eastAsia="ru-RU"/>
    </w:rPr>
  </w:style>
  <w:style w:type="paragraph" w:customStyle="1" w:styleId="xl193">
    <w:name w:val="xl193"/>
    <w:basedOn w:val="a"/>
    <w:rsid w:val="00A55D82"/>
    <w:pP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194">
    <w:name w:val="xl194"/>
    <w:basedOn w:val="a"/>
    <w:rsid w:val="00A55D82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xl195">
    <w:name w:val="xl195"/>
    <w:basedOn w:val="a"/>
    <w:rsid w:val="00A55D8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96">
    <w:name w:val="xl196"/>
    <w:basedOn w:val="a"/>
    <w:rsid w:val="00A55D82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97">
    <w:name w:val="xl197"/>
    <w:basedOn w:val="a"/>
    <w:rsid w:val="00A55D8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98">
    <w:name w:val="xl198"/>
    <w:basedOn w:val="a"/>
    <w:rsid w:val="00A55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xl199">
    <w:name w:val="xl199"/>
    <w:basedOn w:val="a"/>
    <w:rsid w:val="00A55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Arial Cyr" w:hAnsi="Arial Cyr"/>
      <w:b/>
      <w:bCs/>
      <w:lang w:eastAsia="ru-RU"/>
    </w:rPr>
  </w:style>
  <w:style w:type="paragraph" w:customStyle="1" w:styleId="xl200">
    <w:name w:val="xl200"/>
    <w:basedOn w:val="a"/>
    <w:rsid w:val="00A55D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Arial Cyr" w:hAnsi="Arial Cyr"/>
      <w:b/>
      <w:bCs/>
      <w:lang w:eastAsia="ru-RU"/>
    </w:rPr>
  </w:style>
  <w:style w:type="paragraph" w:customStyle="1" w:styleId="xl201">
    <w:name w:val="xl201"/>
    <w:basedOn w:val="a"/>
    <w:rsid w:val="00A55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FF00"/>
      <w:lang w:eastAsia="ru-RU"/>
    </w:rPr>
  </w:style>
  <w:style w:type="paragraph" w:customStyle="1" w:styleId="xl202">
    <w:name w:val="xl202"/>
    <w:basedOn w:val="a"/>
    <w:rsid w:val="00A55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i/>
      <w:iCs/>
      <w:lang w:eastAsia="ru-RU"/>
    </w:rPr>
  </w:style>
  <w:style w:type="paragraph" w:customStyle="1" w:styleId="xl203">
    <w:name w:val="xl203"/>
    <w:basedOn w:val="a"/>
    <w:rsid w:val="00A55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  <w:lang w:eastAsia="ru-RU"/>
    </w:rPr>
  </w:style>
  <w:style w:type="paragraph" w:customStyle="1" w:styleId="xl204">
    <w:name w:val="xl204"/>
    <w:basedOn w:val="a"/>
    <w:rsid w:val="00A55D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eastAsia="ru-RU"/>
    </w:rPr>
  </w:style>
  <w:style w:type="paragraph" w:customStyle="1" w:styleId="xl205">
    <w:name w:val="xl205"/>
    <w:basedOn w:val="a"/>
    <w:rsid w:val="00A55D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eastAsia="ru-RU"/>
    </w:rPr>
  </w:style>
  <w:style w:type="paragraph" w:customStyle="1" w:styleId="xl206">
    <w:name w:val="xl206"/>
    <w:basedOn w:val="a"/>
    <w:rsid w:val="00A55D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lang w:eastAsia="ru-RU"/>
    </w:rPr>
  </w:style>
  <w:style w:type="paragraph" w:customStyle="1" w:styleId="xl207">
    <w:name w:val="xl207"/>
    <w:basedOn w:val="a"/>
    <w:rsid w:val="00A55D82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  <w:lang w:eastAsia="ru-RU"/>
    </w:rPr>
  </w:style>
  <w:style w:type="paragraph" w:customStyle="1" w:styleId="xl208">
    <w:name w:val="xl208"/>
    <w:basedOn w:val="a"/>
    <w:rsid w:val="00A55D8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lang w:eastAsia="ru-RU"/>
    </w:rPr>
  </w:style>
  <w:style w:type="paragraph" w:customStyle="1" w:styleId="xl209">
    <w:name w:val="xl209"/>
    <w:basedOn w:val="a"/>
    <w:rsid w:val="00A55D82"/>
    <w:pPr>
      <w:pBdr>
        <w:bottom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i/>
      <w:iCs/>
      <w:lang w:eastAsia="ru-RU"/>
    </w:rPr>
  </w:style>
  <w:style w:type="paragraph" w:customStyle="1" w:styleId="xl210">
    <w:name w:val="xl210"/>
    <w:basedOn w:val="a"/>
    <w:rsid w:val="00A55D8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  <w:lang w:eastAsia="ru-RU"/>
    </w:rPr>
  </w:style>
  <w:style w:type="paragraph" w:customStyle="1" w:styleId="xl211">
    <w:name w:val="xl211"/>
    <w:basedOn w:val="a"/>
    <w:rsid w:val="00A55D82"/>
    <w:pPr>
      <w:spacing w:before="100" w:beforeAutospacing="1" w:after="100" w:afterAutospacing="1"/>
      <w:textAlignment w:val="center"/>
    </w:pPr>
    <w:rPr>
      <w:rFonts w:ascii="Times New Roman CYR" w:hAnsi="Times New Roman CYR" w:cs="Times New Roman CYR"/>
      <w:lang w:eastAsia="ru-RU"/>
    </w:rPr>
  </w:style>
  <w:style w:type="paragraph" w:customStyle="1" w:styleId="xl212">
    <w:name w:val="xl212"/>
    <w:basedOn w:val="a"/>
    <w:rsid w:val="00A55D82"/>
    <w:pP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213">
    <w:name w:val="xl213"/>
    <w:basedOn w:val="a"/>
    <w:rsid w:val="00A55D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i/>
      <w:i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636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 Знак"/>
    <w:basedOn w:val="a"/>
    <w:rsid w:val="008A1636"/>
    <w:rPr>
      <w:rFonts w:ascii="Times New Roman" w:hAnsi="Times New Roman"/>
      <w:sz w:val="20"/>
      <w:szCs w:val="20"/>
      <w:lang w:val="en-US"/>
    </w:rPr>
  </w:style>
  <w:style w:type="table" w:styleId="a3">
    <w:name w:val="Table Grid"/>
    <w:basedOn w:val="a1"/>
    <w:uiPriority w:val="59"/>
    <w:rsid w:val="008A16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1D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1DE4"/>
    <w:rPr>
      <w:rFonts w:ascii="Tahoma" w:eastAsia="Times New Roman" w:hAnsi="Tahoma" w:cs="Tahoma"/>
      <w:sz w:val="16"/>
      <w:szCs w:val="16"/>
    </w:rPr>
  </w:style>
  <w:style w:type="paragraph" w:styleId="a6">
    <w:name w:val="No Spacing"/>
    <w:uiPriority w:val="1"/>
    <w:qFormat/>
    <w:rsid w:val="00E305BD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B166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2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7ADCB-7BBB-4B8C-BC1D-02F97B753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2641</Words>
  <Characters>15054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ЦПМСД Центр</dc:creator>
  <cp:lastModifiedBy>COMPR</cp:lastModifiedBy>
  <cp:revision>3</cp:revision>
  <cp:lastPrinted>2019-11-07T14:33:00Z</cp:lastPrinted>
  <dcterms:created xsi:type="dcterms:W3CDTF">2019-12-11T09:57:00Z</dcterms:created>
  <dcterms:modified xsi:type="dcterms:W3CDTF">2019-12-11T10:09:00Z</dcterms:modified>
</cp:coreProperties>
</file>