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E5A" w:rsidRDefault="005F5E5A" w:rsidP="005F5E5A">
      <w:pPr>
        <w:jc w:val="center"/>
        <w:rPr>
          <w:rFonts w:ascii="Times New Roman" w:hAnsi="Times New Roman" w:cs="Times New Roman"/>
          <w:b/>
          <w:sz w:val="28"/>
          <w:szCs w:val="28"/>
          <w:lang w:val="uk-UA"/>
        </w:rPr>
      </w:pPr>
      <w:r>
        <w:rPr>
          <w:rFonts w:ascii="Times New Roman" w:hAnsi="Times New Roman" w:cs="Times New Roman"/>
          <w:b/>
          <w:sz w:val="28"/>
          <w:szCs w:val="28"/>
          <w:lang w:val="uk-UA"/>
        </w:rPr>
        <w:t>Вступ</w:t>
      </w:r>
    </w:p>
    <w:p w:rsidR="005F5E5A" w:rsidRDefault="005F5E5A" w:rsidP="005F5E5A">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Стратегія розвитку Сватівського району </w:t>
      </w:r>
      <w:r w:rsidRPr="00412503">
        <w:rPr>
          <w:rFonts w:ascii="Times New Roman" w:hAnsi="Times New Roman" w:cs="Times New Roman"/>
          <w:sz w:val="28"/>
          <w:szCs w:val="28"/>
          <w:lang w:val="uk-UA"/>
        </w:rPr>
        <w:t xml:space="preserve">до </w:t>
      </w:r>
      <w:r w:rsidR="00412503" w:rsidRPr="00412503">
        <w:rPr>
          <w:rFonts w:ascii="Times New Roman" w:hAnsi="Times New Roman" w:cs="Times New Roman"/>
          <w:sz w:val="28"/>
          <w:szCs w:val="28"/>
          <w:lang w:val="uk-UA"/>
        </w:rPr>
        <w:t>202</w:t>
      </w:r>
      <w:r w:rsidRPr="00412503">
        <w:rPr>
          <w:rFonts w:ascii="Times New Roman" w:hAnsi="Times New Roman" w:cs="Times New Roman"/>
          <w:sz w:val="28"/>
          <w:szCs w:val="28"/>
          <w:lang w:val="uk-UA"/>
        </w:rPr>
        <w:t>0 року</w:t>
      </w:r>
      <w:r>
        <w:rPr>
          <w:rFonts w:ascii="Times New Roman" w:hAnsi="Times New Roman" w:cs="Times New Roman"/>
          <w:sz w:val="28"/>
          <w:szCs w:val="28"/>
          <w:lang w:val="uk-UA"/>
        </w:rPr>
        <w:t xml:space="preserve"> (далі - Стратегія) – це комплексний документ, який окреслює пріоритети та напрямки розвитку району</w:t>
      </w:r>
      <w:r w:rsidR="008D76ED">
        <w:rPr>
          <w:rFonts w:ascii="Times New Roman" w:hAnsi="Times New Roman" w:cs="Times New Roman"/>
          <w:sz w:val="28"/>
          <w:szCs w:val="28"/>
          <w:lang w:val="uk-UA"/>
        </w:rPr>
        <w:t xml:space="preserve"> </w:t>
      </w:r>
      <w:r>
        <w:rPr>
          <w:rFonts w:ascii="Times New Roman" w:hAnsi="Times New Roman" w:cs="Times New Roman"/>
          <w:sz w:val="28"/>
          <w:szCs w:val="28"/>
          <w:lang w:val="uk-UA"/>
        </w:rPr>
        <w:t>в сфері економічної, соціальної</w:t>
      </w:r>
      <w:r w:rsidR="008D76ED">
        <w:rPr>
          <w:rFonts w:ascii="Times New Roman" w:hAnsi="Times New Roman" w:cs="Times New Roman"/>
          <w:sz w:val="28"/>
          <w:szCs w:val="28"/>
          <w:lang w:val="uk-UA"/>
        </w:rPr>
        <w:t xml:space="preserve"> </w:t>
      </w:r>
      <w:r>
        <w:rPr>
          <w:rFonts w:ascii="Times New Roman" w:hAnsi="Times New Roman" w:cs="Times New Roman"/>
          <w:sz w:val="28"/>
          <w:szCs w:val="28"/>
          <w:lang w:val="uk-UA"/>
        </w:rPr>
        <w:t>політики до 2020</w:t>
      </w:r>
      <w:r w:rsidR="001A28BF">
        <w:rPr>
          <w:rFonts w:ascii="Times New Roman" w:hAnsi="Times New Roman" w:cs="Times New Roman"/>
          <w:sz w:val="28"/>
          <w:szCs w:val="28"/>
          <w:lang w:val="uk-UA"/>
        </w:rPr>
        <w:t xml:space="preserve"> </w:t>
      </w:r>
      <w:r>
        <w:rPr>
          <w:rFonts w:ascii="Times New Roman" w:hAnsi="Times New Roman" w:cs="Times New Roman"/>
          <w:sz w:val="28"/>
          <w:szCs w:val="28"/>
          <w:lang w:val="uk-UA"/>
        </w:rPr>
        <w:t>року, а також механізми їх втілення.</w:t>
      </w:r>
    </w:p>
    <w:p w:rsidR="005F5E5A" w:rsidRDefault="005F5E5A" w:rsidP="005F5E5A">
      <w:pPr>
        <w:jc w:val="both"/>
        <w:rPr>
          <w:rFonts w:ascii="Times New Roman" w:hAnsi="Times New Roman" w:cs="Times New Roman"/>
          <w:sz w:val="28"/>
          <w:szCs w:val="28"/>
          <w:lang w:val="uk-UA"/>
        </w:rPr>
      </w:pPr>
      <w:r>
        <w:rPr>
          <w:rFonts w:ascii="Times New Roman" w:hAnsi="Times New Roman" w:cs="Times New Roman"/>
          <w:sz w:val="28"/>
          <w:szCs w:val="28"/>
          <w:lang w:val="uk-UA"/>
        </w:rPr>
        <w:tab/>
        <w:t>Стратегія розроблена на підставі Законів України</w:t>
      </w:r>
      <w:r w:rsidR="008D76ED">
        <w:rPr>
          <w:rFonts w:ascii="Times New Roman" w:hAnsi="Times New Roman" w:cs="Times New Roman"/>
          <w:sz w:val="28"/>
          <w:szCs w:val="28"/>
          <w:lang w:val="uk-UA"/>
        </w:rPr>
        <w:t xml:space="preserve"> </w:t>
      </w:r>
      <w:r>
        <w:rPr>
          <w:rFonts w:ascii="Times New Roman" w:hAnsi="Times New Roman" w:cs="Times New Roman"/>
          <w:sz w:val="28"/>
          <w:szCs w:val="28"/>
          <w:lang w:val="uk-UA"/>
        </w:rPr>
        <w:t>«Про стимулювання розвитку регіонів», «Про засади державної регіональної політики» відповідно до</w:t>
      </w:r>
      <w:r w:rsidR="008D76ED">
        <w:rPr>
          <w:rFonts w:ascii="Times New Roman" w:hAnsi="Times New Roman" w:cs="Times New Roman"/>
          <w:sz w:val="28"/>
          <w:szCs w:val="28"/>
          <w:lang w:val="uk-UA"/>
        </w:rPr>
        <w:t xml:space="preserve"> </w:t>
      </w:r>
      <w:r>
        <w:rPr>
          <w:rFonts w:ascii="Times New Roman" w:hAnsi="Times New Roman" w:cs="Times New Roman"/>
          <w:sz w:val="28"/>
          <w:szCs w:val="28"/>
          <w:lang w:val="uk-UA"/>
        </w:rPr>
        <w:t>Державної стратегії регіонального розвитку України</w:t>
      </w:r>
      <w:r w:rsidR="008D76ED">
        <w:rPr>
          <w:rFonts w:ascii="Times New Roman" w:hAnsi="Times New Roman" w:cs="Times New Roman"/>
          <w:sz w:val="28"/>
          <w:szCs w:val="28"/>
          <w:lang w:val="uk-UA"/>
        </w:rPr>
        <w:t xml:space="preserve"> </w:t>
      </w:r>
      <w:r>
        <w:rPr>
          <w:rFonts w:ascii="Times New Roman" w:hAnsi="Times New Roman" w:cs="Times New Roman"/>
          <w:sz w:val="28"/>
          <w:szCs w:val="28"/>
          <w:lang w:val="uk-UA"/>
        </w:rPr>
        <w:t>на період до 2020 року та Плану заходів на 2017-2018 роки з реалізації стратегії розвитку Луганської області на період до 2020 року.</w:t>
      </w:r>
    </w:p>
    <w:p w:rsidR="005F5E5A" w:rsidRDefault="005F5E5A" w:rsidP="005F5E5A">
      <w:pPr>
        <w:jc w:val="both"/>
        <w:rPr>
          <w:rFonts w:ascii="Times New Roman" w:hAnsi="Times New Roman" w:cs="Times New Roman"/>
          <w:sz w:val="28"/>
          <w:szCs w:val="28"/>
          <w:lang w:val="uk-UA"/>
        </w:rPr>
      </w:pPr>
      <w:r>
        <w:rPr>
          <w:rFonts w:ascii="Times New Roman" w:hAnsi="Times New Roman" w:cs="Times New Roman"/>
          <w:sz w:val="28"/>
          <w:szCs w:val="28"/>
          <w:lang w:val="uk-UA"/>
        </w:rPr>
        <w:tab/>
        <w:t>За результатами</w:t>
      </w:r>
      <w:r w:rsidR="008D76ED">
        <w:rPr>
          <w:rFonts w:ascii="Times New Roman" w:hAnsi="Times New Roman" w:cs="Times New Roman"/>
          <w:sz w:val="28"/>
          <w:szCs w:val="28"/>
          <w:lang w:val="uk-UA"/>
        </w:rPr>
        <w:t xml:space="preserve"> </w:t>
      </w:r>
      <w:r>
        <w:rPr>
          <w:rFonts w:ascii="Times New Roman" w:hAnsi="Times New Roman" w:cs="Times New Roman"/>
          <w:sz w:val="28"/>
          <w:szCs w:val="28"/>
          <w:lang w:val="uk-UA"/>
        </w:rPr>
        <w:t>соціально-економічного аналізу розвитку району були визначені стратегічні та оперативні цілі.</w:t>
      </w:r>
    </w:p>
    <w:p w:rsidR="001A28BF" w:rsidRDefault="005F5E5A" w:rsidP="005F5E5A">
      <w:pPr>
        <w:jc w:val="center"/>
        <w:rPr>
          <w:rFonts w:ascii="Times New Roman" w:hAnsi="Times New Roman" w:cs="Times New Roman"/>
          <w:b/>
          <w:i/>
          <w:sz w:val="28"/>
          <w:szCs w:val="28"/>
          <w:u w:val="single"/>
          <w:lang w:val="uk-UA"/>
        </w:rPr>
      </w:pPr>
      <w:r>
        <w:rPr>
          <w:rFonts w:ascii="Times New Roman" w:hAnsi="Times New Roman" w:cs="Times New Roman"/>
          <w:b/>
          <w:i/>
          <w:sz w:val="28"/>
          <w:szCs w:val="28"/>
          <w:u w:val="single"/>
          <w:lang w:val="uk-UA"/>
        </w:rPr>
        <w:t>СХЕМА СТРАТЕГІЇ РОЗВИТКУ СВАТІВСЬКОГО РАЙОНУ</w:t>
      </w:r>
    </w:p>
    <w:p w:rsidR="005F5E5A" w:rsidRDefault="005F5E5A" w:rsidP="005F5E5A">
      <w:pPr>
        <w:jc w:val="center"/>
        <w:rPr>
          <w:rFonts w:ascii="Times New Roman" w:hAnsi="Times New Roman" w:cs="Times New Roman"/>
          <w:b/>
          <w:i/>
          <w:sz w:val="28"/>
          <w:szCs w:val="28"/>
          <w:u w:val="single"/>
          <w:lang w:val="uk-UA"/>
        </w:rPr>
      </w:pPr>
      <w:r>
        <w:rPr>
          <w:rFonts w:ascii="Times New Roman" w:hAnsi="Times New Roman" w:cs="Times New Roman"/>
          <w:b/>
          <w:i/>
          <w:sz w:val="28"/>
          <w:szCs w:val="28"/>
          <w:u w:val="single"/>
          <w:lang w:val="uk-UA"/>
        </w:rPr>
        <w:t xml:space="preserve"> ДО 2020 РОКУ</w:t>
      </w:r>
    </w:p>
    <w:tbl>
      <w:tblPr>
        <w:tblStyle w:val="a4"/>
        <w:tblW w:w="9600" w:type="dxa"/>
        <w:tblLayout w:type="fixed"/>
        <w:tblLook w:val="04A0" w:firstRow="1" w:lastRow="0" w:firstColumn="1" w:lastColumn="0" w:noHBand="0" w:noVBand="1"/>
      </w:tblPr>
      <w:tblGrid>
        <w:gridCol w:w="3225"/>
        <w:gridCol w:w="3258"/>
        <w:gridCol w:w="3117"/>
      </w:tblGrid>
      <w:tr w:rsidR="005F5E5A" w:rsidTr="005F5E5A">
        <w:tc>
          <w:tcPr>
            <w:tcW w:w="9606" w:type="dxa"/>
            <w:gridSpan w:val="3"/>
            <w:tcBorders>
              <w:top w:val="single" w:sz="4" w:space="0" w:color="auto"/>
              <w:left w:val="single" w:sz="4" w:space="0" w:color="auto"/>
              <w:bottom w:val="single" w:sz="4" w:space="0" w:color="auto"/>
              <w:right w:val="single" w:sz="4" w:space="0" w:color="auto"/>
            </w:tcBorders>
            <w:hideMark/>
          </w:tcPr>
          <w:p w:rsidR="005F5E5A" w:rsidRDefault="005F5E5A">
            <w:pPr>
              <w:spacing w:after="0" w:line="240" w:lineRule="auto"/>
              <w:jc w:val="center"/>
              <w:rPr>
                <w:rFonts w:ascii="Times New Roman" w:hAnsi="Times New Roman" w:cs="Times New Roman"/>
                <w:b/>
                <w:i/>
                <w:sz w:val="28"/>
                <w:szCs w:val="28"/>
                <w:u w:val="single"/>
                <w:lang w:val="uk-UA"/>
              </w:rPr>
            </w:pPr>
            <w:r>
              <w:rPr>
                <w:rFonts w:ascii="Times New Roman" w:hAnsi="Times New Roman" w:cs="Times New Roman"/>
                <w:b/>
                <w:i/>
                <w:sz w:val="28"/>
                <w:szCs w:val="28"/>
                <w:u w:val="single"/>
                <w:lang w:val="uk-UA"/>
              </w:rPr>
              <w:t xml:space="preserve">Стратегічні цілі </w:t>
            </w:r>
          </w:p>
        </w:tc>
      </w:tr>
      <w:tr w:rsidR="005F5E5A" w:rsidTr="005F5E5A">
        <w:tc>
          <w:tcPr>
            <w:tcW w:w="3227" w:type="dxa"/>
            <w:tcBorders>
              <w:top w:val="single" w:sz="4" w:space="0" w:color="auto"/>
              <w:left w:val="single" w:sz="4" w:space="0" w:color="auto"/>
              <w:bottom w:val="single" w:sz="4" w:space="0" w:color="auto"/>
              <w:right w:val="single" w:sz="4" w:space="0" w:color="auto"/>
            </w:tcBorders>
            <w:hideMark/>
          </w:tcPr>
          <w:p w:rsidR="005F5E5A" w:rsidRDefault="005F5E5A" w:rsidP="009C3B72">
            <w:pPr>
              <w:pStyle w:val="a3"/>
              <w:numPr>
                <w:ilvl w:val="0"/>
                <w:numId w:val="1"/>
              </w:numPr>
              <w:spacing w:after="0" w:line="240" w:lineRule="auto"/>
              <w:ind w:left="0" w:firstLine="360"/>
              <w:jc w:val="both"/>
              <w:rPr>
                <w:rFonts w:ascii="Times New Roman" w:hAnsi="Times New Roman" w:cs="Times New Roman"/>
                <w:b/>
                <w:i/>
                <w:sz w:val="28"/>
                <w:szCs w:val="28"/>
                <w:u w:val="single"/>
                <w:lang w:val="uk-UA"/>
              </w:rPr>
            </w:pPr>
            <w:r>
              <w:rPr>
                <w:rFonts w:ascii="Times New Roman" w:hAnsi="Times New Roman" w:cs="Times New Roman"/>
                <w:b/>
                <w:sz w:val="28"/>
                <w:szCs w:val="28"/>
                <w:lang w:val="uk-UA"/>
              </w:rPr>
              <w:t>Побудова сталого економічного розвитку</w:t>
            </w:r>
          </w:p>
        </w:tc>
        <w:tc>
          <w:tcPr>
            <w:tcW w:w="3260" w:type="dxa"/>
            <w:tcBorders>
              <w:top w:val="single" w:sz="4" w:space="0" w:color="auto"/>
              <w:left w:val="single" w:sz="4" w:space="0" w:color="auto"/>
              <w:bottom w:val="single" w:sz="4" w:space="0" w:color="auto"/>
              <w:right w:val="single" w:sz="4" w:space="0" w:color="auto"/>
            </w:tcBorders>
            <w:hideMark/>
          </w:tcPr>
          <w:p w:rsidR="005F5E5A" w:rsidRDefault="005F5E5A" w:rsidP="009C3B72">
            <w:pPr>
              <w:pStyle w:val="a3"/>
              <w:numPr>
                <w:ilvl w:val="0"/>
                <w:numId w:val="1"/>
              </w:numPr>
              <w:spacing w:after="0" w:line="240" w:lineRule="auto"/>
              <w:ind w:left="34" w:firstLine="326"/>
              <w:jc w:val="both"/>
              <w:rPr>
                <w:rFonts w:ascii="Times New Roman" w:hAnsi="Times New Roman" w:cs="Times New Roman"/>
                <w:b/>
                <w:i/>
                <w:sz w:val="28"/>
                <w:szCs w:val="28"/>
                <w:u w:val="single"/>
                <w:lang w:val="uk-UA"/>
              </w:rPr>
            </w:pPr>
            <w:r>
              <w:rPr>
                <w:rFonts w:ascii="Times New Roman" w:hAnsi="Times New Roman" w:cs="Times New Roman"/>
                <w:b/>
                <w:sz w:val="28"/>
                <w:szCs w:val="28"/>
                <w:lang w:val="uk-UA"/>
              </w:rPr>
              <w:t>Розвиток системи соціального захисту населення, охорони здоров</w:t>
            </w:r>
            <w:r>
              <w:rPr>
                <w:rFonts w:ascii="Times New Roman" w:hAnsi="Times New Roman" w:cs="Times New Roman"/>
                <w:b/>
                <w:sz w:val="28"/>
                <w:szCs w:val="28"/>
              </w:rPr>
              <w:t>’</w:t>
            </w:r>
            <w:r>
              <w:rPr>
                <w:rFonts w:ascii="Times New Roman" w:hAnsi="Times New Roman" w:cs="Times New Roman"/>
                <w:b/>
                <w:sz w:val="28"/>
                <w:szCs w:val="28"/>
                <w:lang w:val="uk-UA"/>
              </w:rPr>
              <w:t>я, освіти, культури як основа розвитку людського капіталу та трансформації інституційного середовища</w:t>
            </w:r>
          </w:p>
        </w:tc>
        <w:tc>
          <w:tcPr>
            <w:tcW w:w="3119" w:type="dxa"/>
            <w:tcBorders>
              <w:top w:val="single" w:sz="4" w:space="0" w:color="auto"/>
              <w:left w:val="single" w:sz="4" w:space="0" w:color="auto"/>
              <w:bottom w:val="single" w:sz="4" w:space="0" w:color="auto"/>
              <w:right w:val="single" w:sz="4" w:space="0" w:color="auto"/>
            </w:tcBorders>
            <w:hideMark/>
          </w:tcPr>
          <w:p w:rsidR="005F5E5A" w:rsidRDefault="005F5E5A" w:rsidP="009C3B72">
            <w:pPr>
              <w:pStyle w:val="a3"/>
              <w:numPr>
                <w:ilvl w:val="0"/>
                <w:numId w:val="1"/>
              </w:numPr>
              <w:spacing w:after="0" w:line="240" w:lineRule="auto"/>
              <w:ind w:left="5" w:firstLine="355"/>
              <w:jc w:val="both"/>
              <w:rPr>
                <w:rFonts w:ascii="Times New Roman" w:hAnsi="Times New Roman" w:cs="Times New Roman"/>
                <w:b/>
                <w:i/>
                <w:sz w:val="28"/>
                <w:szCs w:val="28"/>
                <w:u w:val="single"/>
                <w:lang w:val="uk-UA"/>
              </w:rPr>
            </w:pPr>
            <w:r>
              <w:rPr>
                <w:rFonts w:ascii="Times New Roman" w:hAnsi="Times New Roman" w:cs="Times New Roman"/>
                <w:b/>
                <w:sz w:val="28"/>
                <w:szCs w:val="28"/>
                <w:lang w:val="uk-UA"/>
              </w:rPr>
              <w:t>Підвищення спроможності влади в умовах децентралізації</w:t>
            </w:r>
          </w:p>
        </w:tc>
      </w:tr>
      <w:tr w:rsidR="005F5E5A" w:rsidTr="005F5E5A">
        <w:tc>
          <w:tcPr>
            <w:tcW w:w="9606" w:type="dxa"/>
            <w:gridSpan w:val="3"/>
            <w:tcBorders>
              <w:top w:val="single" w:sz="4" w:space="0" w:color="auto"/>
              <w:left w:val="single" w:sz="4" w:space="0" w:color="auto"/>
              <w:bottom w:val="single" w:sz="4" w:space="0" w:color="auto"/>
              <w:right w:val="single" w:sz="4" w:space="0" w:color="auto"/>
            </w:tcBorders>
            <w:hideMark/>
          </w:tcPr>
          <w:p w:rsidR="005F5E5A" w:rsidRDefault="005F5E5A">
            <w:pPr>
              <w:spacing w:after="0" w:line="240" w:lineRule="auto"/>
              <w:jc w:val="center"/>
              <w:rPr>
                <w:rFonts w:ascii="Times New Roman" w:hAnsi="Times New Roman" w:cs="Times New Roman"/>
                <w:b/>
                <w:i/>
                <w:sz w:val="28"/>
                <w:szCs w:val="28"/>
                <w:u w:val="single"/>
                <w:lang w:val="uk-UA"/>
              </w:rPr>
            </w:pPr>
            <w:r>
              <w:rPr>
                <w:rFonts w:ascii="Times New Roman" w:hAnsi="Times New Roman" w:cs="Times New Roman"/>
                <w:b/>
                <w:i/>
                <w:sz w:val="28"/>
                <w:szCs w:val="28"/>
                <w:u w:val="single"/>
                <w:lang w:val="uk-UA"/>
              </w:rPr>
              <w:t>Оперативні цілі</w:t>
            </w:r>
          </w:p>
        </w:tc>
      </w:tr>
      <w:tr w:rsidR="005F5E5A" w:rsidTr="005F5E5A">
        <w:tc>
          <w:tcPr>
            <w:tcW w:w="3227" w:type="dxa"/>
            <w:tcBorders>
              <w:top w:val="single" w:sz="4" w:space="0" w:color="auto"/>
              <w:left w:val="single" w:sz="4" w:space="0" w:color="auto"/>
              <w:bottom w:val="single" w:sz="4" w:space="0" w:color="auto"/>
              <w:right w:val="single" w:sz="4" w:space="0" w:color="auto"/>
            </w:tcBorders>
            <w:hideMark/>
          </w:tcPr>
          <w:p w:rsidR="005F5E5A" w:rsidRDefault="005F5E5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 Підвищення стійкості регіональної економіки та її перехід до сталого розвитку</w:t>
            </w:r>
          </w:p>
        </w:tc>
        <w:tc>
          <w:tcPr>
            <w:tcW w:w="3260" w:type="dxa"/>
            <w:tcBorders>
              <w:top w:val="single" w:sz="4" w:space="0" w:color="auto"/>
              <w:left w:val="single" w:sz="4" w:space="0" w:color="auto"/>
              <w:bottom w:val="single" w:sz="4" w:space="0" w:color="auto"/>
              <w:right w:val="single" w:sz="4" w:space="0" w:color="auto"/>
            </w:tcBorders>
            <w:hideMark/>
          </w:tcPr>
          <w:p w:rsidR="005F5E5A" w:rsidRDefault="005F5E5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 Розвиток системи соціального захисту населення</w:t>
            </w:r>
          </w:p>
        </w:tc>
        <w:tc>
          <w:tcPr>
            <w:tcW w:w="3119" w:type="dxa"/>
            <w:tcBorders>
              <w:top w:val="single" w:sz="4" w:space="0" w:color="auto"/>
              <w:left w:val="single" w:sz="4" w:space="0" w:color="auto"/>
              <w:bottom w:val="single" w:sz="4" w:space="0" w:color="auto"/>
              <w:right w:val="single" w:sz="4" w:space="0" w:color="auto"/>
            </w:tcBorders>
            <w:hideMark/>
          </w:tcPr>
          <w:p w:rsidR="005F5E5A" w:rsidRDefault="005F5E5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3.1</w:t>
            </w:r>
            <w:r>
              <w:rPr>
                <w:rFonts w:ascii="Times New Roman" w:hAnsi="Times New Roman" w:cs="Times New Roman"/>
                <w:b/>
                <w:sz w:val="28"/>
                <w:szCs w:val="28"/>
                <w:lang w:val="uk-UA"/>
              </w:rPr>
              <w:t>.</w:t>
            </w:r>
            <w:r>
              <w:rPr>
                <w:rFonts w:ascii="Times New Roman" w:hAnsi="Times New Roman" w:cs="Times New Roman"/>
                <w:sz w:val="28"/>
                <w:szCs w:val="28"/>
                <w:lang w:val="uk-UA"/>
              </w:rPr>
              <w:t xml:space="preserve"> Створення та підтримка життєзабезпечення</w:t>
            </w:r>
            <w:r w:rsidR="008D76ED">
              <w:rPr>
                <w:rFonts w:ascii="Times New Roman" w:hAnsi="Times New Roman" w:cs="Times New Roman"/>
                <w:sz w:val="28"/>
                <w:szCs w:val="28"/>
                <w:lang w:val="uk-UA"/>
              </w:rPr>
              <w:t xml:space="preserve"> </w:t>
            </w:r>
            <w:r>
              <w:rPr>
                <w:rFonts w:ascii="Times New Roman" w:hAnsi="Times New Roman" w:cs="Times New Roman"/>
                <w:sz w:val="28"/>
                <w:szCs w:val="28"/>
                <w:lang w:val="uk-UA"/>
              </w:rPr>
              <w:t>об</w:t>
            </w:r>
            <w:r>
              <w:rPr>
                <w:rFonts w:ascii="Times New Roman" w:hAnsi="Times New Roman" w:cs="Times New Roman"/>
                <w:sz w:val="28"/>
                <w:szCs w:val="28"/>
              </w:rPr>
              <w:t>’</w:t>
            </w:r>
            <w:proofErr w:type="spellStart"/>
            <w:r>
              <w:rPr>
                <w:rFonts w:ascii="Times New Roman" w:hAnsi="Times New Roman" w:cs="Times New Roman"/>
                <w:sz w:val="28"/>
                <w:szCs w:val="28"/>
                <w:lang w:val="uk-UA"/>
              </w:rPr>
              <w:t>єднаних</w:t>
            </w:r>
            <w:proofErr w:type="spellEnd"/>
            <w:r>
              <w:rPr>
                <w:rFonts w:ascii="Times New Roman" w:hAnsi="Times New Roman" w:cs="Times New Roman"/>
                <w:sz w:val="28"/>
                <w:szCs w:val="28"/>
                <w:lang w:val="uk-UA"/>
              </w:rPr>
              <w:t xml:space="preserve"> територіальних громад</w:t>
            </w:r>
          </w:p>
        </w:tc>
      </w:tr>
      <w:tr w:rsidR="005F5E5A" w:rsidTr="005F5E5A">
        <w:tc>
          <w:tcPr>
            <w:tcW w:w="3227" w:type="dxa"/>
            <w:tcBorders>
              <w:top w:val="single" w:sz="4" w:space="0" w:color="auto"/>
              <w:left w:val="single" w:sz="4" w:space="0" w:color="auto"/>
              <w:bottom w:val="single" w:sz="4" w:space="0" w:color="auto"/>
              <w:right w:val="single" w:sz="4" w:space="0" w:color="auto"/>
            </w:tcBorders>
            <w:hideMark/>
          </w:tcPr>
          <w:p w:rsidR="005F5E5A" w:rsidRDefault="005F5E5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 Покращення стану навколишнього природного середовища</w:t>
            </w:r>
          </w:p>
        </w:tc>
        <w:tc>
          <w:tcPr>
            <w:tcW w:w="3260" w:type="dxa"/>
            <w:tcBorders>
              <w:top w:val="single" w:sz="4" w:space="0" w:color="auto"/>
              <w:left w:val="single" w:sz="4" w:space="0" w:color="auto"/>
              <w:bottom w:val="single" w:sz="4" w:space="0" w:color="auto"/>
              <w:right w:val="single" w:sz="4" w:space="0" w:color="auto"/>
            </w:tcBorders>
            <w:hideMark/>
          </w:tcPr>
          <w:p w:rsidR="005F5E5A" w:rsidRDefault="005F5E5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2.2. Розвиток системи охорони здоров</w:t>
            </w:r>
            <w:r>
              <w:rPr>
                <w:rFonts w:ascii="Times New Roman" w:hAnsi="Times New Roman" w:cs="Times New Roman"/>
                <w:sz w:val="28"/>
                <w:szCs w:val="28"/>
              </w:rPr>
              <w:t>’</w:t>
            </w:r>
            <w:r>
              <w:rPr>
                <w:rFonts w:ascii="Times New Roman" w:hAnsi="Times New Roman" w:cs="Times New Roman"/>
                <w:sz w:val="28"/>
                <w:szCs w:val="28"/>
                <w:lang w:val="uk-UA"/>
              </w:rPr>
              <w:t>я та спорту</w:t>
            </w:r>
          </w:p>
        </w:tc>
        <w:tc>
          <w:tcPr>
            <w:tcW w:w="3119" w:type="dxa"/>
            <w:tcBorders>
              <w:top w:val="single" w:sz="4" w:space="0" w:color="auto"/>
              <w:left w:val="single" w:sz="4" w:space="0" w:color="auto"/>
              <w:bottom w:val="single" w:sz="4" w:space="0" w:color="auto"/>
              <w:right w:val="single" w:sz="4" w:space="0" w:color="auto"/>
            </w:tcBorders>
            <w:hideMark/>
          </w:tcPr>
          <w:p w:rsidR="005F5E5A" w:rsidRDefault="005F5E5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3.2. Посилення спроможності громад в питаннях управління комунальним майном та надання соціальних послуг</w:t>
            </w:r>
          </w:p>
        </w:tc>
      </w:tr>
      <w:tr w:rsidR="005F5E5A" w:rsidTr="005F5E5A">
        <w:tc>
          <w:tcPr>
            <w:tcW w:w="3227" w:type="dxa"/>
            <w:tcBorders>
              <w:top w:val="single" w:sz="4" w:space="0" w:color="auto"/>
              <w:left w:val="single" w:sz="4" w:space="0" w:color="auto"/>
              <w:bottom w:val="single" w:sz="4" w:space="0" w:color="auto"/>
              <w:right w:val="single" w:sz="4" w:space="0" w:color="auto"/>
            </w:tcBorders>
          </w:tcPr>
          <w:p w:rsidR="005F5E5A" w:rsidRDefault="005F5E5A">
            <w:pPr>
              <w:spacing w:after="0" w:line="240" w:lineRule="auto"/>
              <w:jc w:val="center"/>
              <w:rPr>
                <w:rFonts w:ascii="Times New Roman" w:hAnsi="Times New Roman" w:cs="Times New Roman"/>
                <w:sz w:val="28"/>
                <w:szCs w:val="28"/>
                <w:lang w:val="uk-UA"/>
              </w:rPr>
            </w:pPr>
          </w:p>
        </w:tc>
        <w:tc>
          <w:tcPr>
            <w:tcW w:w="3260" w:type="dxa"/>
            <w:tcBorders>
              <w:top w:val="single" w:sz="4" w:space="0" w:color="auto"/>
              <w:left w:val="single" w:sz="4" w:space="0" w:color="auto"/>
              <w:bottom w:val="single" w:sz="4" w:space="0" w:color="auto"/>
              <w:right w:val="single" w:sz="4" w:space="0" w:color="auto"/>
            </w:tcBorders>
          </w:tcPr>
          <w:p w:rsidR="005F5E5A" w:rsidRDefault="005F5E5A" w:rsidP="001A28BF">
            <w:pPr>
              <w:spacing w:after="0" w:line="240" w:lineRule="auto"/>
              <w:rPr>
                <w:rFonts w:ascii="Times New Roman" w:hAnsi="Times New Roman" w:cs="Times New Roman"/>
                <w:b/>
                <w:i/>
                <w:sz w:val="28"/>
                <w:szCs w:val="28"/>
                <w:u w:val="single"/>
                <w:lang w:val="uk-UA"/>
              </w:rPr>
            </w:pPr>
            <w:r>
              <w:rPr>
                <w:rFonts w:ascii="Times New Roman" w:hAnsi="Times New Roman" w:cs="Times New Roman"/>
                <w:sz w:val="28"/>
                <w:szCs w:val="28"/>
                <w:lang w:val="uk-UA"/>
              </w:rPr>
              <w:t>2.3.Розвиток освіти</w:t>
            </w:r>
          </w:p>
        </w:tc>
        <w:tc>
          <w:tcPr>
            <w:tcW w:w="3119" w:type="dxa"/>
            <w:tcBorders>
              <w:top w:val="single" w:sz="4" w:space="0" w:color="auto"/>
              <w:left w:val="single" w:sz="4" w:space="0" w:color="auto"/>
              <w:bottom w:val="single" w:sz="4" w:space="0" w:color="auto"/>
              <w:right w:val="single" w:sz="4" w:space="0" w:color="auto"/>
            </w:tcBorders>
            <w:hideMark/>
          </w:tcPr>
          <w:p w:rsidR="005F5E5A" w:rsidRDefault="005F5E5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3.3. Підвищення рівня суспільної безпеки</w:t>
            </w:r>
          </w:p>
        </w:tc>
      </w:tr>
      <w:tr w:rsidR="005F5E5A" w:rsidTr="005F5E5A">
        <w:tc>
          <w:tcPr>
            <w:tcW w:w="3227" w:type="dxa"/>
            <w:tcBorders>
              <w:top w:val="single" w:sz="4" w:space="0" w:color="auto"/>
              <w:left w:val="single" w:sz="4" w:space="0" w:color="auto"/>
              <w:bottom w:val="single" w:sz="4" w:space="0" w:color="auto"/>
              <w:right w:val="single" w:sz="4" w:space="0" w:color="auto"/>
            </w:tcBorders>
          </w:tcPr>
          <w:p w:rsidR="005F5E5A" w:rsidRDefault="005F5E5A">
            <w:pPr>
              <w:spacing w:after="0" w:line="240" w:lineRule="auto"/>
              <w:jc w:val="center"/>
              <w:rPr>
                <w:rFonts w:ascii="Times New Roman" w:hAnsi="Times New Roman" w:cs="Times New Roman"/>
                <w:sz w:val="28"/>
                <w:szCs w:val="28"/>
                <w:lang w:val="uk-UA"/>
              </w:rPr>
            </w:pPr>
          </w:p>
        </w:tc>
        <w:tc>
          <w:tcPr>
            <w:tcW w:w="3260" w:type="dxa"/>
            <w:tcBorders>
              <w:top w:val="single" w:sz="4" w:space="0" w:color="auto"/>
              <w:left w:val="single" w:sz="4" w:space="0" w:color="auto"/>
              <w:bottom w:val="single" w:sz="4" w:space="0" w:color="auto"/>
              <w:right w:val="single" w:sz="4" w:space="0" w:color="auto"/>
            </w:tcBorders>
            <w:hideMark/>
          </w:tcPr>
          <w:p w:rsidR="005F5E5A" w:rsidRDefault="005F5E5A">
            <w:pPr>
              <w:spacing w:after="0" w:line="240" w:lineRule="auto"/>
              <w:rPr>
                <w:rFonts w:ascii="Times New Roman" w:hAnsi="Times New Roman" w:cs="Times New Roman"/>
                <w:b/>
                <w:i/>
                <w:sz w:val="28"/>
                <w:szCs w:val="28"/>
                <w:u w:val="single"/>
                <w:lang w:val="uk-UA"/>
              </w:rPr>
            </w:pPr>
            <w:r>
              <w:rPr>
                <w:rFonts w:ascii="Times New Roman" w:hAnsi="Times New Roman" w:cs="Times New Roman"/>
                <w:sz w:val="28"/>
                <w:szCs w:val="28"/>
                <w:lang w:val="uk-UA"/>
              </w:rPr>
              <w:t>2.4.Розвиток культури та туризму</w:t>
            </w:r>
          </w:p>
        </w:tc>
        <w:tc>
          <w:tcPr>
            <w:tcW w:w="3119" w:type="dxa"/>
            <w:tcBorders>
              <w:top w:val="single" w:sz="4" w:space="0" w:color="auto"/>
              <w:left w:val="single" w:sz="4" w:space="0" w:color="auto"/>
              <w:bottom w:val="single" w:sz="4" w:space="0" w:color="auto"/>
              <w:right w:val="single" w:sz="4" w:space="0" w:color="auto"/>
            </w:tcBorders>
          </w:tcPr>
          <w:p w:rsidR="005F5E5A" w:rsidRDefault="005F5E5A">
            <w:pPr>
              <w:spacing w:after="0" w:line="240" w:lineRule="auto"/>
              <w:jc w:val="center"/>
              <w:rPr>
                <w:rFonts w:ascii="Times New Roman" w:hAnsi="Times New Roman" w:cs="Times New Roman"/>
                <w:b/>
                <w:i/>
                <w:sz w:val="28"/>
                <w:szCs w:val="28"/>
                <w:u w:val="single"/>
                <w:lang w:val="uk-UA"/>
              </w:rPr>
            </w:pPr>
          </w:p>
        </w:tc>
      </w:tr>
      <w:tr w:rsidR="005F5E5A" w:rsidTr="005F5E5A">
        <w:tc>
          <w:tcPr>
            <w:tcW w:w="3227" w:type="dxa"/>
            <w:tcBorders>
              <w:top w:val="single" w:sz="4" w:space="0" w:color="auto"/>
              <w:left w:val="single" w:sz="4" w:space="0" w:color="auto"/>
              <w:bottom w:val="single" w:sz="4" w:space="0" w:color="auto"/>
              <w:right w:val="single" w:sz="4" w:space="0" w:color="auto"/>
            </w:tcBorders>
          </w:tcPr>
          <w:p w:rsidR="005F5E5A" w:rsidRDefault="005F5E5A">
            <w:pPr>
              <w:spacing w:after="0" w:line="240" w:lineRule="auto"/>
              <w:jc w:val="center"/>
              <w:rPr>
                <w:rFonts w:ascii="Times New Roman" w:hAnsi="Times New Roman" w:cs="Times New Roman"/>
                <w:sz w:val="28"/>
                <w:szCs w:val="28"/>
                <w:lang w:val="uk-UA"/>
              </w:rPr>
            </w:pPr>
          </w:p>
        </w:tc>
        <w:tc>
          <w:tcPr>
            <w:tcW w:w="3260" w:type="dxa"/>
            <w:tcBorders>
              <w:top w:val="single" w:sz="4" w:space="0" w:color="auto"/>
              <w:left w:val="single" w:sz="4" w:space="0" w:color="auto"/>
              <w:bottom w:val="single" w:sz="4" w:space="0" w:color="auto"/>
              <w:right w:val="single" w:sz="4" w:space="0" w:color="auto"/>
            </w:tcBorders>
            <w:hideMark/>
          </w:tcPr>
          <w:p w:rsidR="005F5E5A" w:rsidRDefault="005F5E5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2.5. Розвиток </w:t>
            </w:r>
            <w:r>
              <w:rPr>
                <w:rFonts w:ascii="Times New Roman" w:hAnsi="Times New Roman" w:cs="Times New Roman"/>
                <w:sz w:val="28"/>
                <w:szCs w:val="28"/>
                <w:lang w:val="uk-UA"/>
              </w:rPr>
              <w:lastRenderedPageBreak/>
              <w:t>громадського суспільства</w:t>
            </w:r>
          </w:p>
        </w:tc>
        <w:tc>
          <w:tcPr>
            <w:tcW w:w="3119" w:type="dxa"/>
            <w:tcBorders>
              <w:top w:val="single" w:sz="4" w:space="0" w:color="auto"/>
              <w:left w:val="single" w:sz="4" w:space="0" w:color="auto"/>
              <w:bottom w:val="single" w:sz="4" w:space="0" w:color="auto"/>
              <w:right w:val="single" w:sz="4" w:space="0" w:color="auto"/>
            </w:tcBorders>
          </w:tcPr>
          <w:p w:rsidR="005F5E5A" w:rsidRDefault="005F5E5A">
            <w:pPr>
              <w:spacing w:after="0" w:line="240" w:lineRule="auto"/>
              <w:jc w:val="center"/>
              <w:rPr>
                <w:rFonts w:ascii="Times New Roman" w:hAnsi="Times New Roman" w:cs="Times New Roman"/>
                <w:b/>
                <w:i/>
                <w:sz w:val="28"/>
                <w:szCs w:val="28"/>
                <w:u w:val="single"/>
                <w:lang w:val="uk-UA"/>
              </w:rPr>
            </w:pPr>
          </w:p>
        </w:tc>
      </w:tr>
      <w:tr w:rsidR="005F5E5A" w:rsidTr="005F5E5A">
        <w:tc>
          <w:tcPr>
            <w:tcW w:w="9606" w:type="dxa"/>
            <w:gridSpan w:val="3"/>
            <w:tcBorders>
              <w:top w:val="single" w:sz="4" w:space="0" w:color="auto"/>
              <w:left w:val="single" w:sz="4" w:space="0" w:color="auto"/>
              <w:bottom w:val="single" w:sz="4" w:space="0" w:color="auto"/>
              <w:right w:val="single" w:sz="4" w:space="0" w:color="auto"/>
            </w:tcBorders>
            <w:hideMark/>
          </w:tcPr>
          <w:p w:rsidR="005F5E5A" w:rsidRDefault="005F5E5A">
            <w:pPr>
              <w:spacing w:after="0" w:line="240" w:lineRule="auto"/>
              <w:jc w:val="center"/>
              <w:rPr>
                <w:rFonts w:ascii="Times New Roman" w:hAnsi="Times New Roman" w:cs="Times New Roman"/>
                <w:b/>
                <w:i/>
                <w:sz w:val="28"/>
                <w:szCs w:val="28"/>
                <w:u w:val="single"/>
                <w:lang w:val="uk-UA"/>
              </w:rPr>
            </w:pPr>
            <w:r>
              <w:rPr>
                <w:rFonts w:ascii="Times New Roman" w:hAnsi="Times New Roman" w:cs="Times New Roman"/>
                <w:b/>
                <w:i/>
                <w:sz w:val="28"/>
                <w:szCs w:val="28"/>
                <w:u w:val="single"/>
                <w:lang w:val="uk-UA"/>
              </w:rPr>
              <w:lastRenderedPageBreak/>
              <w:t>Завдання</w:t>
            </w:r>
          </w:p>
        </w:tc>
      </w:tr>
      <w:tr w:rsidR="005F5E5A" w:rsidTr="005F5E5A">
        <w:tc>
          <w:tcPr>
            <w:tcW w:w="3227" w:type="dxa"/>
            <w:tcBorders>
              <w:top w:val="single" w:sz="4" w:space="0" w:color="auto"/>
              <w:left w:val="single" w:sz="4" w:space="0" w:color="auto"/>
              <w:bottom w:val="single" w:sz="4" w:space="0" w:color="auto"/>
              <w:right w:val="single" w:sz="4" w:space="0" w:color="auto"/>
            </w:tcBorders>
          </w:tcPr>
          <w:p w:rsidR="005F5E5A" w:rsidRDefault="00C74C17" w:rsidP="009C3B72">
            <w:pPr>
              <w:pStyle w:val="a3"/>
              <w:numPr>
                <w:ilvl w:val="2"/>
                <w:numId w:val="2"/>
              </w:numPr>
              <w:spacing w:after="0" w:line="240" w:lineRule="auto"/>
              <w:ind w:left="0" w:firstLine="0"/>
              <w:rPr>
                <w:rFonts w:ascii="Times New Roman" w:hAnsi="Times New Roman" w:cs="Times New Roman"/>
                <w:sz w:val="28"/>
                <w:szCs w:val="28"/>
                <w:lang w:val="uk-UA"/>
              </w:rPr>
            </w:pPr>
            <w:r>
              <w:rPr>
                <w:rFonts w:ascii="Times New Roman" w:hAnsi="Times New Roman" w:cs="Times New Roman"/>
                <w:sz w:val="28"/>
                <w:szCs w:val="28"/>
                <w:lang w:val="uk-UA"/>
              </w:rPr>
              <w:t>В</w:t>
            </w:r>
            <w:r w:rsidR="005F5E5A">
              <w:rPr>
                <w:rFonts w:ascii="Times New Roman" w:hAnsi="Times New Roman" w:cs="Times New Roman"/>
                <w:sz w:val="28"/>
                <w:szCs w:val="28"/>
                <w:lang w:val="uk-UA"/>
              </w:rPr>
              <w:t>ідродження та розвиток галузі тваринництва</w:t>
            </w:r>
            <w:r w:rsidR="008D76ED">
              <w:rPr>
                <w:rFonts w:ascii="Times New Roman" w:hAnsi="Times New Roman" w:cs="Times New Roman"/>
                <w:sz w:val="28"/>
                <w:szCs w:val="28"/>
                <w:lang w:val="uk-UA"/>
              </w:rPr>
              <w:t xml:space="preserve"> </w:t>
            </w:r>
          </w:p>
          <w:p w:rsidR="005F5E5A" w:rsidRDefault="005F5E5A">
            <w:pPr>
              <w:pStyle w:val="a3"/>
              <w:spacing w:after="0" w:line="240" w:lineRule="auto"/>
              <w:ind w:left="0"/>
              <w:rPr>
                <w:rFonts w:ascii="Times New Roman" w:hAnsi="Times New Roman" w:cs="Times New Roman"/>
                <w:sz w:val="28"/>
                <w:szCs w:val="28"/>
                <w:lang w:val="uk-UA"/>
              </w:rPr>
            </w:pPr>
          </w:p>
          <w:p w:rsidR="005F5E5A" w:rsidRDefault="00C74C17" w:rsidP="009C3B72">
            <w:pPr>
              <w:pStyle w:val="a3"/>
              <w:numPr>
                <w:ilvl w:val="2"/>
                <w:numId w:val="2"/>
              </w:numPr>
              <w:spacing w:after="0" w:line="240" w:lineRule="auto"/>
              <w:ind w:left="0" w:firstLine="0"/>
              <w:rPr>
                <w:rFonts w:ascii="Times New Roman" w:hAnsi="Times New Roman" w:cs="Times New Roman"/>
                <w:sz w:val="28"/>
                <w:szCs w:val="28"/>
                <w:lang w:val="uk-UA"/>
              </w:rPr>
            </w:pPr>
            <w:r>
              <w:rPr>
                <w:rFonts w:ascii="Times New Roman" w:hAnsi="Times New Roman" w:cs="Times New Roman"/>
                <w:sz w:val="28"/>
                <w:szCs w:val="28"/>
                <w:lang w:val="uk-UA"/>
              </w:rPr>
              <w:t>Р</w:t>
            </w:r>
            <w:r w:rsidR="005F5E5A">
              <w:rPr>
                <w:rFonts w:ascii="Times New Roman" w:hAnsi="Times New Roman" w:cs="Times New Roman"/>
                <w:sz w:val="28"/>
                <w:szCs w:val="28"/>
                <w:lang w:val="uk-UA"/>
              </w:rPr>
              <w:t>озвиток переробної галузі району</w:t>
            </w:r>
          </w:p>
          <w:p w:rsidR="005F5E5A" w:rsidRDefault="005F5E5A">
            <w:pPr>
              <w:pStyle w:val="a3"/>
              <w:spacing w:after="0" w:line="240" w:lineRule="auto"/>
              <w:rPr>
                <w:rFonts w:ascii="Times New Roman" w:hAnsi="Times New Roman" w:cs="Times New Roman"/>
                <w:sz w:val="28"/>
                <w:szCs w:val="28"/>
                <w:lang w:val="uk-UA"/>
              </w:rPr>
            </w:pPr>
          </w:p>
          <w:p w:rsidR="005F5E5A" w:rsidRDefault="00C74C17" w:rsidP="009C3B72">
            <w:pPr>
              <w:pStyle w:val="a3"/>
              <w:numPr>
                <w:ilvl w:val="2"/>
                <w:numId w:val="2"/>
              </w:numPr>
              <w:spacing w:after="0" w:line="240" w:lineRule="auto"/>
              <w:ind w:left="0" w:firstLine="0"/>
              <w:rPr>
                <w:rFonts w:ascii="Times New Roman" w:hAnsi="Times New Roman" w:cs="Times New Roman"/>
                <w:sz w:val="28"/>
                <w:szCs w:val="28"/>
                <w:lang w:val="uk-UA"/>
              </w:rPr>
            </w:pPr>
            <w:r>
              <w:rPr>
                <w:rFonts w:ascii="Times New Roman" w:hAnsi="Times New Roman" w:cs="Times New Roman"/>
                <w:sz w:val="28"/>
                <w:szCs w:val="28"/>
                <w:lang w:val="uk-UA"/>
              </w:rPr>
              <w:t>Р</w:t>
            </w:r>
            <w:r w:rsidR="005F5E5A">
              <w:rPr>
                <w:rFonts w:ascii="Times New Roman" w:hAnsi="Times New Roman" w:cs="Times New Roman"/>
                <w:sz w:val="28"/>
                <w:szCs w:val="28"/>
                <w:lang w:val="uk-UA"/>
              </w:rPr>
              <w:t>озвиток овочівництва та садівництва</w:t>
            </w:r>
          </w:p>
          <w:p w:rsidR="005F5E5A" w:rsidRDefault="005F5E5A">
            <w:pPr>
              <w:pStyle w:val="a3"/>
              <w:spacing w:after="0" w:line="240" w:lineRule="auto"/>
              <w:ind w:left="0"/>
              <w:rPr>
                <w:rFonts w:ascii="Times New Roman" w:hAnsi="Times New Roman" w:cs="Times New Roman"/>
                <w:sz w:val="28"/>
                <w:szCs w:val="28"/>
                <w:lang w:val="uk-UA"/>
              </w:rPr>
            </w:pPr>
          </w:p>
          <w:p w:rsidR="005F5E5A" w:rsidRDefault="00C74C17" w:rsidP="009C3B72">
            <w:pPr>
              <w:pStyle w:val="a3"/>
              <w:numPr>
                <w:ilvl w:val="2"/>
                <w:numId w:val="2"/>
              </w:numPr>
              <w:spacing w:after="0" w:line="240" w:lineRule="auto"/>
              <w:ind w:left="0" w:firstLine="0"/>
              <w:rPr>
                <w:rFonts w:ascii="Times New Roman" w:hAnsi="Times New Roman" w:cs="Times New Roman"/>
                <w:sz w:val="28"/>
                <w:szCs w:val="28"/>
                <w:lang w:val="uk-UA"/>
              </w:rPr>
            </w:pPr>
            <w:r>
              <w:rPr>
                <w:rFonts w:ascii="Times New Roman" w:hAnsi="Times New Roman" w:cs="Times New Roman"/>
                <w:sz w:val="28"/>
                <w:szCs w:val="28"/>
                <w:lang w:val="uk-UA"/>
              </w:rPr>
              <w:t>Н</w:t>
            </w:r>
            <w:r w:rsidR="005F5E5A">
              <w:rPr>
                <w:rFonts w:ascii="Times New Roman" w:hAnsi="Times New Roman" w:cs="Times New Roman"/>
                <w:sz w:val="28"/>
                <w:szCs w:val="28"/>
                <w:lang w:val="uk-UA"/>
              </w:rPr>
              <w:t>адати підтримку для розвитку малого бізнесу та сприяти самозайнятості населення</w:t>
            </w:r>
          </w:p>
          <w:p w:rsidR="005F5E5A" w:rsidRDefault="005F5E5A">
            <w:pPr>
              <w:pStyle w:val="a3"/>
              <w:spacing w:after="0" w:line="240" w:lineRule="auto"/>
              <w:ind w:left="1224"/>
              <w:rPr>
                <w:rFonts w:ascii="Times New Roman" w:hAnsi="Times New Roman" w:cs="Times New Roman"/>
                <w:sz w:val="28"/>
                <w:szCs w:val="28"/>
                <w:lang w:val="uk-UA"/>
              </w:rPr>
            </w:pPr>
          </w:p>
          <w:p w:rsidR="005F5E5A" w:rsidRDefault="00C74C1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1.1.5. П</w:t>
            </w:r>
            <w:r w:rsidR="005F5E5A">
              <w:rPr>
                <w:rFonts w:ascii="Times New Roman" w:hAnsi="Times New Roman" w:cs="Times New Roman"/>
                <w:sz w:val="28"/>
                <w:szCs w:val="28"/>
                <w:lang w:val="uk-UA"/>
              </w:rPr>
              <w:t>окращення транспортно-логістичної інфраструктури</w:t>
            </w:r>
          </w:p>
        </w:tc>
        <w:tc>
          <w:tcPr>
            <w:tcW w:w="3260" w:type="dxa"/>
            <w:tcBorders>
              <w:top w:val="single" w:sz="4" w:space="0" w:color="auto"/>
              <w:left w:val="single" w:sz="4" w:space="0" w:color="auto"/>
              <w:bottom w:val="single" w:sz="4" w:space="0" w:color="auto"/>
              <w:right w:val="single" w:sz="4" w:space="0" w:color="auto"/>
            </w:tcBorders>
          </w:tcPr>
          <w:p w:rsidR="005F5E5A" w:rsidRDefault="00C74C1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2.1.1. С</w:t>
            </w:r>
            <w:r w:rsidR="005F5E5A">
              <w:rPr>
                <w:rFonts w:ascii="Times New Roman" w:hAnsi="Times New Roman" w:cs="Times New Roman"/>
                <w:sz w:val="28"/>
                <w:szCs w:val="28"/>
                <w:lang w:val="uk-UA"/>
              </w:rPr>
              <w:t>творення соціального «прозорого офісу»</w:t>
            </w:r>
          </w:p>
          <w:p w:rsidR="005F5E5A" w:rsidRDefault="005F5E5A">
            <w:pPr>
              <w:spacing w:after="0" w:line="240" w:lineRule="auto"/>
              <w:rPr>
                <w:rFonts w:ascii="Times New Roman" w:hAnsi="Times New Roman" w:cs="Times New Roman"/>
                <w:sz w:val="28"/>
                <w:szCs w:val="28"/>
                <w:lang w:val="uk-UA"/>
              </w:rPr>
            </w:pPr>
          </w:p>
          <w:p w:rsidR="005F5E5A" w:rsidRDefault="00C74C1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2.1.2. Н</w:t>
            </w:r>
            <w:r w:rsidR="005F5E5A">
              <w:rPr>
                <w:rFonts w:ascii="Times New Roman" w:hAnsi="Times New Roman" w:cs="Times New Roman"/>
                <w:sz w:val="28"/>
                <w:szCs w:val="28"/>
                <w:lang w:val="uk-UA"/>
              </w:rPr>
              <w:t xml:space="preserve">аближення соціальних послуг до клієнтів </w:t>
            </w:r>
          </w:p>
          <w:p w:rsidR="005F5E5A" w:rsidRDefault="005F5E5A">
            <w:pPr>
              <w:spacing w:after="0" w:line="240" w:lineRule="auto"/>
              <w:rPr>
                <w:rFonts w:ascii="Times New Roman" w:hAnsi="Times New Roman" w:cs="Times New Roman"/>
                <w:sz w:val="28"/>
                <w:szCs w:val="28"/>
                <w:lang w:val="uk-UA"/>
              </w:rPr>
            </w:pPr>
          </w:p>
          <w:p w:rsidR="005F5E5A" w:rsidRDefault="00C74C1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2.1.3. Ф</w:t>
            </w:r>
            <w:r w:rsidR="005F5E5A">
              <w:rPr>
                <w:rFonts w:ascii="Times New Roman" w:hAnsi="Times New Roman" w:cs="Times New Roman"/>
                <w:sz w:val="28"/>
                <w:szCs w:val="28"/>
                <w:lang w:val="uk-UA"/>
              </w:rPr>
              <w:t>ормування доступного інформаційного поля щодо соціальних послуг, які надаються в районі</w:t>
            </w:r>
          </w:p>
          <w:p w:rsidR="005F5E5A" w:rsidRDefault="005F5E5A">
            <w:pPr>
              <w:spacing w:after="0" w:line="240" w:lineRule="auto"/>
              <w:rPr>
                <w:rFonts w:ascii="Times New Roman" w:hAnsi="Times New Roman" w:cs="Times New Roman"/>
                <w:sz w:val="28"/>
                <w:szCs w:val="28"/>
                <w:lang w:val="uk-UA"/>
              </w:rPr>
            </w:pPr>
          </w:p>
          <w:p w:rsidR="005F5E5A" w:rsidRDefault="00C74C1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2.1.4. С</w:t>
            </w:r>
            <w:r w:rsidR="005F5E5A">
              <w:rPr>
                <w:rFonts w:ascii="Times New Roman" w:hAnsi="Times New Roman" w:cs="Times New Roman"/>
                <w:sz w:val="28"/>
                <w:szCs w:val="28"/>
                <w:lang w:val="uk-UA"/>
              </w:rPr>
              <w:t>творення ефективної системи надання соціальних послуг</w:t>
            </w:r>
          </w:p>
        </w:tc>
        <w:tc>
          <w:tcPr>
            <w:tcW w:w="3119" w:type="dxa"/>
            <w:tcBorders>
              <w:top w:val="single" w:sz="4" w:space="0" w:color="auto"/>
              <w:left w:val="single" w:sz="4" w:space="0" w:color="auto"/>
              <w:bottom w:val="single" w:sz="4" w:space="0" w:color="auto"/>
              <w:right w:val="single" w:sz="4" w:space="0" w:color="auto"/>
            </w:tcBorders>
            <w:hideMark/>
          </w:tcPr>
          <w:p w:rsidR="005F5E5A" w:rsidRDefault="00C74C1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3.1.1. П</w:t>
            </w:r>
            <w:r w:rsidR="005F5E5A">
              <w:rPr>
                <w:rFonts w:ascii="Times New Roman" w:hAnsi="Times New Roman" w:cs="Times New Roman"/>
                <w:sz w:val="28"/>
                <w:szCs w:val="28"/>
                <w:lang w:val="uk-UA"/>
              </w:rPr>
              <w:t>ідтримка процесу створення об’єднаних територіальних громад та сприяння їх подальшому розвитку</w:t>
            </w:r>
          </w:p>
        </w:tc>
      </w:tr>
      <w:tr w:rsidR="005F5E5A" w:rsidTr="005F5E5A">
        <w:tc>
          <w:tcPr>
            <w:tcW w:w="3227" w:type="dxa"/>
            <w:tcBorders>
              <w:top w:val="single" w:sz="4" w:space="0" w:color="auto"/>
              <w:left w:val="single" w:sz="4" w:space="0" w:color="auto"/>
              <w:bottom w:val="single" w:sz="4" w:space="0" w:color="auto"/>
              <w:right w:val="single" w:sz="4" w:space="0" w:color="auto"/>
            </w:tcBorders>
          </w:tcPr>
          <w:p w:rsidR="005F5E5A" w:rsidRDefault="00C74C1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1.2.1. Р</w:t>
            </w:r>
            <w:r w:rsidR="005F5E5A">
              <w:rPr>
                <w:rFonts w:ascii="Times New Roman" w:hAnsi="Times New Roman" w:cs="Times New Roman"/>
                <w:sz w:val="28"/>
                <w:szCs w:val="28"/>
                <w:lang w:val="uk-UA"/>
              </w:rPr>
              <w:t>озробка та впровадження ефективної системи поводження з твердими побутовими відходами</w:t>
            </w:r>
          </w:p>
          <w:p w:rsidR="008D76ED" w:rsidRDefault="008D76ED">
            <w:pPr>
              <w:spacing w:after="0" w:line="240" w:lineRule="auto"/>
              <w:rPr>
                <w:rFonts w:ascii="Times New Roman" w:hAnsi="Times New Roman" w:cs="Times New Roman"/>
                <w:sz w:val="28"/>
                <w:szCs w:val="28"/>
                <w:lang w:val="uk-UA"/>
              </w:rPr>
            </w:pPr>
          </w:p>
          <w:p w:rsidR="005F5E5A" w:rsidRDefault="00C74C1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1.2.2. П</w:t>
            </w:r>
            <w:r w:rsidR="005F5E5A">
              <w:rPr>
                <w:rFonts w:ascii="Times New Roman" w:hAnsi="Times New Roman" w:cs="Times New Roman"/>
                <w:sz w:val="28"/>
                <w:szCs w:val="28"/>
                <w:lang w:val="uk-UA"/>
              </w:rPr>
              <w:t>роведення робіт з покращення якості води</w:t>
            </w:r>
          </w:p>
          <w:p w:rsidR="005F5E5A" w:rsidRDefault="005F5E5A">
            <w:pPr>
              <w:spacing w:after="0" w:line="240" w:lineRule="auto"/>
              <w:rPr>
                <w:rFonts w:ascii="Times New Roman" w:hAnsi="Times New Roman" w:cs="Times New Roman"/>
                <w:sz w:val="28"/>
                <w:szCs w:val="28"/>
                <w:lang w:val="uk-UA"/>
              </w:rPr>
            </w:pPr>
          </w:p>
          <w:p w:rsidR="005F5E5A" w:rsidRDefault="00C74C1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1.2.3. З</w:t>
            </w:r>
            <w:r w:rsidR="005F5E5A">
              <w:rPr>
                <w:rFonts w:ascii="Times New Roman" w:hAnsi="Times New Roman" w:cs="Times New Roman"/>
                <w:sz w:val="28"/>
                <w:szCs w:val="28"/>
                <w:lang w:val="uk-UA"/>
              </w:rPr>
              <w:t>абезпечення охорони річок</w:t>
            </w:r>
          </w:p>
        </w:tc>
        <w:tc>
          <w:tcPr>
            <w:tcW w:w="3260" w:type="dxa"/>
            <w:tcBorders>
              <w:top w:val="single" w:sz="4" w:space="0" w:color="auto"/>
              <w:left w:val="single" w:sz="4" w:space="0" w:color="auto"/>
              <w:bottom w:val="single" w:sz="4" w:space="0" w:color="auto"/>
              <w:right w:val="single" w:sz="4" w:space="0" w:color="auto"/>
            </w:tcBorders>
          </w:tcPr>
          <w:p w:rsidR="005F5E5A" w:rsidRDefault="005F5E5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2.2.1.</w:t>
            </w:r>
            <w:r>
              <w:rPr>
                <w:rFonts w:ascii="Times New Roman" w:hAnsi="Times New Roman" w:cs="Times New Roman"/>
                <w:b/>
                <w:sz w:val="28"/>
                <w:szCs w:val="28"/>
                <w:lang w:val="uk-UA"/>
              </w:rPr>
              <w:t xml:space="preserve"> </w:t>
            </w:r>
            <w:r w:rsidR="00C74C17">
              <w:rPr>
                <w:rFonts w:ascii="Times New Roman" w:hAnsi="Times New Roman" w:cs="Times New Roman"/>
                <w:sz w:val="28"/>
                <w:szCs w:val="28"/>
                <w:lang w:val="uk-UA"/>
              </w:rPr>
              <w:t>С</w:t>
            </w:r>
            <w:r>
              <w:rPr>
                <w:rFonts w:ascii="Times New Roman" w:hAnsi="Times New Roman" w:cs="Times New Roman"/>
                <w:sz w:val="28"/>
                <w:szCs w:val="28"/>
                <w:lang w:val="uk-UA"/>
              </w:rPr>
              <w:t>творення лікарні інтенсивного лікування</w:t>
            </w:r>
          </w:p>
          <w:p w:rsidR="005F5E5A" w:rsidRDefault="005F5E5A">
            <w:pPr>
              <w:spacing w:after="0" w:line="240" w:lineRule="auto"/>
              <w:rPr>
                <w:rFonts w:ascii="Times New Roman" w:hAnsi="Times New Roman" w:cs="Times New Roman"/>
                <w:sz w:val="28"/>
                <w:szCs w:val="28"/>
                <w:lang w:val="uk-UA"/>
              </w:rPr>
            </w:pPr>
          </w:p>
          <w:p w:rsidR="005F5E5A" w:rsidRDefault="005F5E5A">
            <w:pPr>
              <w:spacing w:after="0" w:line="240" w:lineRule="auto"/>
              <w:rPr>
                <w:rFonts w:ascii="Times New Roman" w:hAnsi="Times New Roman" w:cs="Times New Roman"/>
                <w:b/>
                <w:sz w:val="28"/>
                <w:szCs w:val="28"/>
                <w:lang w:val="uk-UA"/>
              </w:rPr>
            </w:pPr>
            <w:r>
              <w:rPr>
                <w:rFonts w:ascii="Times New Roman" w:hAnsi="Times New Roman" w:cs="Times New Roman"/>
                <w:sz w:val="28"/>
                <w:szCs w:val="28"/>
                <w:lang w:val="uk-UA"/>
              </w:rPr>
              <w:t>2.2.2.</w:t>
            </w:r>
            <w:r>
              <w:rPr>
                <w:rFonts w:ascii="Times New Roman" w:hAnsi="Times New Roman" w:cs="Times New Roman"/>
                <w:b/>
                <w:sz w:val="28"/>
                <w:szCs w:val="28"/>
                <w:lang w:val="uk-UA"/>
              </w:rPr>
              <w:t xml:space="preserve"> </w:t>
            </w:r>
            <w:r w:rsidR="00C74C17">
              <w:rPr>
                <w:rFonts w:ascii="Times New Roman" w:hAnsi="Times New Roman" w:cs="Times New Roman"/>
                <w:sz w:val="28"/>
                <w:szCs w:val="28"/>
                <w:lang w:val="uk-UA"/>
              </w:rPr>
              <w:t>З</w:t>
            </w:r>
            <w:r>
              <w:rPr>
                <w:rFonts w:ascii="Times New Roman" w:hAnsi="Times New Roman" w:cs="Times New Roman"/>
                <w:sz w:val="28"/>
                <w:szCs w:val="28"/>
                <w:lang w:val="uk-UA"/>
              </w:rPr>
              <w:t>абезпечення кваліфікованими медичними кадрами та покращення матеріально-технічної бази</w:t>
            </w:r>
          </w:p>
          <w:p w:rsidR="005F5E5A" w:rsidRDefault="00C74C17" w:rsidP="001A28B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2.2.3. С</w:t>
            </w:r>
            <w:r w:rsidR="005F5E5A">
              <w:rPr>
                <w:rFonts w:ascii="Times New Roman" w:hAnsi="Times New Roman" w:cs="Times New Roman"/>
                <w:sz w:val="28"/>
                <w:szCs w:val="28"/>
                <w:lang w:val="uk-UA"/>
              </w:rPr>
              <w:t>творення та реконструкція спортивної інфраструктури</w:t>
            </w:r>
          </w:p>
        </w:tc>
        <w:tc>
          <w:tcPr>
            <w:tcW w:w="3119" w:type="dxa"/>
            <w:tcBorders>
              <w:top w:val="single" w:sz="4" w:space="0" w:color="auto"/>
              <w:left w:val="single" w:sz="4" w:space="0" w:color="auto"/>
              <w:bottom w:val="single" w:sz="4" w:space="0" w:color="auto"/>
              <w:right w:val="single" w:sz="4" w:space="0" w:color="auto"/>
            </w:tcBorders>
          </w:tcPr>
          <w:p w:rsidR="005F5E5A" w:rsidRDefault="00C74C17">
            <w:pPr>
              <w:spacing w:after="0" w:line="240" w:lineRule="auto"/>
              <w:rPr>
                <w:rFonts w:ascii="Times New Roman" w:hAnsi="Times New Roman" w:cs="Times New Roman"/>
                <w:b/>
                <w:sz w:val="28"/>
                <w:szCs w:val="28"/>
                <w:lang w:val="uk-UA"/>
              </w:rPr>
            </w:pPr>
            <w:r>
              <w:rPr>
                <w:rFonts w:ascii="Times New Roman" w:hAnsi="Times New Roman" w:cs="Times New Roman"/>
                <w:sz w:val="28"/>
                <w:szCs w:val="28"/>
                <w:lang w:val="uk-UA"/>
              </w:rPr>
              <w:t>3.2.1. П</w:t>
            </w:r>
            <w:r w:rsidR="005F5E5A">
              <w:rPr>
                <w:rFonts w:ascii="Times New Roman" w:hAnsi="Times New Roman" w:cs="Times New Roman"/>
                <w:sz w:val="28"/>
                <w:szCs w:val="28"/>
                <w:lang w:val="uk-UA"/>
              </w:rPr>
              <w:t>осилення спроможності громад із забезпечення енергозабезпечення та підвищення енергоефективності</w:t>
            </w:r>
            <w:r w:rsidR="005F5E5A">
              <w:rPr>
                <w:rFonts w:ascii="Times New Roman" w:hAnsi="Times New Roman" w:cs="Times New Roman"/>
                <w:b/>
                <w:sz w:val="28"/>
                <w:szCs w:val="28"/>
                <w:lang w:val="uk-UA"/>
              </w:rPr>
              <w:t xml:space="preserve"> </w:t>
            </w:r>
          </w:p>
          <w:p w:rsidR="005F5E5A" w:rsidRDefault="005F5E5A">
            <w:pPr>
              <w:spacing w:after="0" w:line="240" w:lineRule="auto"/>
              <w:rPr>
                <w:rFonts w:ascii="Times New Roman" w:hAnsi="Times New Roman" w:cs="Times New Roman"/>
                <w:b/>
                <w:sz w:val="28"/>
                <w:szCs w:val="28"/>
                <w:lang w:val="uk-UA"/>
              </w:rPr>
            </w:pPr>
          </w:p>
          <w:p w:rsidR="005F5E5A" w:rsidRDefault="00C74C1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3.2.2. П</w:t>
            </w:r>
            <w:r w:rsidR="005F5E5A">
              <w:rPr>
                <w:rFonts w:ascii="Times New Roman" w:hAnsi="Times New Roman" w:cs="Times New Roman"/>
                <w:sz w:val="28"/>
                <w:szCs w:val="28"/>
                <w:lang w:val="uk-UA"/>
              </w:rPr>
              <w:t>осилення спроможності громад в сфері надання якісних соціальних послуг</w:t>
            </w:r>
          </w:p>
        </w:tc>
      </w:tr>
      <w:tr w:rsidR="005F5E5A" w:rsidTr="005F5E5A">
        <w:tc>
          <w:tcPr>
            <w:tcW w:w="3227" w:type="dxa"/>
            <w:tcBorders>
              <w:top w:val="single" w:sz="4" w:space="0" w:color="auto"/>
              <w:left w:val="single" w:sz="4" w:space="0" w:color="auto"/>
              <w:bottom w:val="single" w:sz="4" w:space="0" w:color="auto"/>
              <w:right w:val="single" w:sz="4" w:space="0" w:color="auto"/>
            </w:tcBorders>
          </w:tcPr>
          <w:p w:rsidR="005F5E5A" w:rsidRDefault="005F5E5A">
            <w:pPr>
              <w:spacing w:after="0" w:line="240" w:lineRule="auto"/>
              <w:rPr>
                <w:rFonts w:ascii="Times New Roman" w:hAnsi="Times New Roman" w:cs="Times New Roman"/>
                <w:sz w:val="28"/>
                <w:szCs w:val="28"/>
                <w:lang w:val="uk-UA"/>
              </w:rPr>
            </w:pPr>
          </w:p>
        </w:tc>
        <w:tc>
          <w:tcPr>
            <w:tcW w:w="3260" w:type="dxa"/>
            <w:tcBorders>
              <w:top w:val="single" w:sz="4" w:space="0" w:color="auto"/>
              <w:left w:val="single" w:sz="4" w:space="0" w:color="auto"/>
              <w:bottom w:val="single" w:sz="4" w:space="0" w:color="auto"/>
              <w:right w:val="single" w:sz="4" w:space="0" w:color="auto"/>
            </w:tcBorders>
          </w:tcPr>
          <w:p w:rsidR="005F5E5A" w:rsidRDefault="00C74C1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2.3.1. С</w:t>
            </w:r>
            <w:r w:rsidR="005F5E5A">
              <w:rPr>
                <w:rFonts w:ascii="Times New Roman" w:hAnsi="Times New Roman" w:cs="Times New Roman"/>
                <w:sz w:val="28"/>
                <w:szCs w:val="28"/>
                <w:lang w:val="uk-UA"/>
              </w:rPr>
              <w:t>творення оптимальної мережі закладів освіти</w:t>
            </w:r>
          </w:p>
          <w:p w:rsidR="005F5E5A" w:rsidRDefault="005F5E5A">
            <w:pPr>
              <w:spacing w:after="0" w:line="240" w:lineRule="auto"/>
              <w:rPr>
                <w:rFonts w:ascii="Times New Roman" w:hAnsi="Times New Roman" w:cs="Times New Roman"/>
                <w:sz w:val="28"/>
                <w:szCs w:val="28"/>
                <w:lang w:val="uk-UA"/>
              </w:rPr>
            </w:pPr>
          </w:p>
          <w:p w:rsidR="005F5E5A" w:rsidRDefault="00C74C1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2.3.2. С</w:t>
            </w:r>
            <w:r w:rsidR="005F5E5A">
              <w:rPr>
                <w:rFonts w:ascii="Times New Roman" w:hAnsi="Times New Roman" w:cs="Times New Roman"/>
                <w:sz w:val="28"/>
                <w:szCs w:val="28"/>
                <w:lang w:val="uk-UA"/>
              </w:rPr>
              <w:t>творення нового освітнього середовища</w:t>
            </w:r>
            <w:r w:rsidR="008D76ED">
              <w:rPr>
                <w:rFonts w:ascii="Times New Roman" w:hAnsi="Times New Roman" w:cs="Times New Roman"/>
                <w:sz w:val="28"/>
                <w:szCs w:val="28"/>
                <w:lang w:val="uk-UA"/>
              </w:rPr>
              <w:t xml:space="preserve"> </w:t>
            </w:r>
          </w:p>
          <w:p w:rsidR="005F5E5A" w:rsidRDefault="005F5E5A">
            <w:pPr>
              <w:spacing w:after="0" w:line="240" w:lineRule="auto"/>
              <w:rPr>
                <w:rFonts w:ascii="Times New Roman" w:hAnsi="Times New Roman" w:cs="Times New Roman"/>
                <w:sz w:val="28"/>
                <w:szCs w:val="28"/>
                <w:lang w:val="uk-UA"/>
              </w:rPr>
            </w:pPr>
          </w:p>
          <w:p w:rsidR="005F5E5A" w:rsidRDefault="00C74C17" w:rsidP="001A28BF">
            <w:pPr>
              <w:spacing w:after="0" w:line="240" w:lineRule="auto"/>
              <w:rPr>
                <w:rFonts w:ascii="Times New Roman" w:hAnsi="Times New Roman" w:cs="Times New Roman"/>
                <w:b/>
                <w:i/>
                <w:sz w:val="28"/>
                <w:szCs w:val="28"/>
                <w:u w:val="single"/>
                <w:lang w:val="uk-UA"/>
              </w:rPr>
            </w:pPr>
            <w:r>
              <w:rPr>
                <w:rFonts w:ascii="Times New Roman" w:hAnsi="Times New Roman" w:cs="Times New Roman"/>
                <w:sz w:val="28"/>
                <w:szCs w:val="28"/>
                <w:lang w:val="uk-UA"/>
              </w:rPr>
              <w:t>2.3.3. В</w:t>
            </w:r>
            <w:r w:rsidR="005F5E5A">
              <w:rPr>
                <w:rFonts w:ascii="Times New Roman" w:hAnsi="Times New Roman" w:cs="Times New Roman"/>
                <w:sz w:val="28"/>
                <w:szCs w:val="28"/>
                <w:lang w:val="uk-UA"/>
              </w:rPr>
              <w:t xml:space="preserve">провадження нової системи </w:t>
            </w:r>
            <w:r w:rsidR="005F5E5A">
              <w:rPr>
                <w:rFonts w:ascii="Times New Roman" w:hAnsi="Times New Roman" w:cs="Times New Roman"/>
                <w:sz w:val="28"/>
                <w:szCs w:val="28"/>
                <w:lang w:val="uk-UA"/>
              </w:rPr>
              <w:lastRenderedPageBreak/>
              <w:t>управління</w:t>
            </w:r>
          </w:p>
        </w:tc>
        <w:tc>
          <w:tcPr>
            <w:tcW w:w="3119" w:type="dxa"/>
            <w:tcBorders>
              <w:top w:val="single" w:sz="4" w:space="0" w:color="auto"/>
              <w:left w:val="single" w:sz="4" w:space="0" w:color="auto"/>
              <w:bottom w:val="single" w:sz="4" w:space="0" w:color="auto"/>
              <w:right w:val="single" w:sz="4" w:space="0" w:color="auto"/>
            </w:tcBorders>
          </w:tcPr>
          <w:p w:rsidR="005F5E5A" w:rsidRDefault="00C74C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3.3.1.З</w:t>
            </w:r>
            <w:r w:rsidR="005F5E5A">
              <w:rPr>
                <w:rFonts w:ascii="Times New Roman" w:hAnsi="Times New Roman" w:cs="Times New Roman"/>
                <w:sz w:val="28"/>
                <w:szCs w:val="28"/>
                <w:lang w:val="uk-UA"/>
              </w:rPr>
              <w:t>абезпечення безпеки людей підчас проходження паводку та повені</w:t>
            </w:r>
          </w:p>
          <w:p w:rsidR="002C49A4" w:rsidRDefault="002C49A4">
            <w:pPr>
              <w:spacing w:after="0" w:line="240" w:lineRule="auto"/>
              <w:jc w:val="both"/>
              <w:rPr>
                <w:rFonts w:ascii="Times New Roman" w:hAnsi="Times New Roman" w:cs="Times New Roman"/>
                <w:sz w:val="28"/>
                <w:szCs w:val="28"/>
                <w:lang w:val="uk-UA"/>
              </w:rPr>
            </w:pPr>
          </w:p>
          <w:p w:rsidR="005F5E5A" w:rsidRDefault="00C74C17">
            <w:pPr>
              <w:spacing w:after="0" w:line="240" w:lineRule="auto"/>
              <w:jc w:val="both"/>
              <w:rPr>
                <w:lang w:val="uk-UA"/>
              </w:rPr>
            </w:pPr>
            <w:r>
              <w:rPr>
                <w:rFonts w:ascii="Times New Roman" w:hAnsi="Times New Roman" w:cs="Times New Roman"/>
                <w:sz w:val="28"/>
                <w:szCs w:val="28"/>
                <w:lang w:val="uk-UA"/>
              </w:rPr>
              <w:t>3.3.2. З</w:t>
            </w:r>
            <w:r w:rsidR="005F5E5A">
              <w:rPr>
                <w:rFonts w:ascii="Times New Roman" w:hAnsi="Times New Roman" w:cs="Times New Roman"/>
                <w:sz w:val="28"/>
                <w:szCs w:val="28"/>
                <w:lang w:val="uk-UA"/>
              </w:rPr>
              <w:t xml:space="preserve">абезпечення безпеки людей та матеріальних цінностей під час ліквідації </w:t>
            </w:r>
            <w:r w:rsidR="005F5E5A">
              <w:rPr>
                <w:rFonts w:ascii="Times New Roman" w:hAnsi="Times New Roman" w:cs="Times New Roman"/>
                <w:sz w:val="28"/>
                <w:szCs w:val="28"/>
                <w:lang w:val="uk-UA"/>
              </w:rPr>
              <w:lastRenderedPageBreak/>
              <w:t>наслідків надзвичайних ситуацій та подій техногенного та природного характеру</w:t>
            </w:r>
          </w:p>
        </w:tc>
      </w:tr>
      <w:tr w:rsidR="005F5E5A" w:rsidTr="005F5E5A">
        <w:tc>
          <w:tcPr>
            <w:tcW w:w="3227" w:type="dxa"/>
            <w:tcBorders>
              <w:top w:val="single" w:sz="4" w:space="0" w:color="auto"/>
              <w:left w:val="single" w:sz="4" w:space="0" w:color="auto"/>
              <w:bottom w:val="single" w:sz="4" w:space="0" w:color="auto"/>
              <w:right w:val="single" w:sz="4" w:space="0" w:color="auto"/>
            </w:tcBorders>
          </w:tcPr>
          <w:p w:rsidR="005F5E5A" w:rsidRDefault="005F5E5A">
            <w:pPr>
              <w:spacing w:after="0" w:line="240" w:lineRule="auto"/>
              <w:rPr>
                <w:rFonts w:ascii="Times New Roman" w:hAnsi="Times New Roman" w:cs="Times New Roman"/>
                <w:sz w:val="28"/>
                <w:szCs w:val="28"/>
                <w:lang w:val="uk-UA"/>
              </w:rPr>
            </w:pPr>
          </w:p>
        </w:tc>
        <w:tc>
          <w:tcPr>
            <w:tcW w:w="3260" w:type="dxa"/>
            <w:tcBorders>
              <w:top w:val="single" w:sz="4" w:space="0" w:color="auto"/>
              <w:left w:val="single" w:sz="4" w:space="0" w:color="auto"/>
              <w:bottom w:val="single" w:sz="4" w:space="0" w:color="auto"/>
              <w:right w:val="single" w:sz="4" w:space="0" w:color="auto"/>
            </w:tcBorders>
          </w:tcPr>
          <w:p w:rsidR="005F5E5A" w:rsidRDefault="00C74C1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2.4.1. С</w:t>
            </w:r>
            <w:r w:rsidR="005F5E5A">
              <w:rPr>
                <w:rFonts w:ascii="Times New Roman" w:hAnsi="Times New Roman" w:cs="Times New Roman"/>
                <w:sz w:val="28"/>
                <w:szCs w:val="28"/>
                <w:lang w:val="uk-UA"/>
              </w:rPr>
              <w:t>творення сприятливих умов для здійснення культурного обслуговування населення</w:t>
            </w:r>
          </w:p>
          <w:p w:rsidR="005F5E5A" w:rsidRDefault="005F5E5A">
            <w:pPr>
              <w:spacing w:after="0" w:line="240" w:lineRule="auto"/>
              <w:rPr>
                <w:rFonts w:ascii="Times New Roman" w:hAnsi="Times New Roman" w:cs="Times New Roman"/>
                <w:sz w:val="28"/>
                <w:szCs w:val="28"/>
                <w:lang w:val="uk-UA"/>
              </w:rPr>
            </w:pPr>
          </w:p>
          <w:p w:rsidR="005F5E5A" w:rsidRDefault="00C74C1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2.4.2. О</w:t>
            </w:r>
            <w:r w:rsidR="005F5E5A">
              <w:rPr>
                <w:rFonts w:ascii="Times New Roman" w:hAnsi="Times New Roman" w:cs="Times New Roman"/>
                <w:sz w:val="28"/>
                <w:szCs w:val="28"/>
                <w:lang w:val="uk-UA"/>
              </w:rPr>
              <w:t>хорона культурної спадщини</w:t>
            </w:r>
          </w:p>
          <w:p w:rsidR="005F5E5A" w:rsidRDefault="005F5E5A">
            <w:pPr>
              <w:spacing w:after="0" w:line="240" w:lineRule="auto"/>
              <w:rPr>
                <w:rFonts w:ascii="Times New Roman" w:hAnsi="Times New Roman" w:cs="Times New Roman"/>
                <w:sz w:val="28"/>
                <w:szCs w:val="28"/>
                <w:lang w:val="uk-UA"/>
              </w:rPr>
            </w:pPr>
          </w:p>
          <w:p w:rsidR="005F5E5A" w:rsidRDefault="00C74C1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2.4.3. З</w:t>
            </w:r>
            <w:r w:rsidR="005F5E5A">
              <w:rPr>
                <w:rFonts w:ascii="Times New Roman" w:hAnsi="Times New Roman" w:cs="Times New Roman"/>
                <w:sz w:val="28"/>
                <w:szCs w:val="28"/>
                <w:lang w:val="uk-UA"/>
              </w:rPr>
              <w:t>апочаткування та розвиток туризму в районі</w:t>
            </w:r>
          </w:p>
        </w:tc>
        <w:tc>
          <w:tcPr>
            <w:tcW w:w="3119" w:type="dxa"/>
            <w:tcBorders>
              <w:top w:val="single" w:sz="4" w:space="0" w:color="auto"/>
              <w:left w:val="single" w:sz="4" w:space="0" w:color="auto"/>
              <w:bottom w:val="single" w:sz="4" w:space="0" w:color="auto"/>
              <w:right w:val="single" w:sz="4" w:space="0" w:color="auto"/>
            </w:tcBorders>
          </w:tcPr>
          <w:p w:rsidR="005F5E5A" w:rsidRDefault="005F5E5A">
            <w:pPr>
              <w:spacing w:after="0" w:line="240" w:lineRule="auto"/>
              <w:rPr>
                <w:rFonts w:ascii="Times New Roman" w:hAnsi="Times New Roman" w:cs="Times New Roman"/>
                <w:sz w:val="28"/>
                <w:szCs w:val="28"/>
                <w:lang w:val="uk-UA"/>
              </w:rPr>
            </w:pPr>
          </w:p>
        </w:tc>
      </w:tr>
      <w:tr w:rsidR="005F5E5A" w:rsidTr="005F5E5A">
        <w:tc>
          <w:tcPr>
            <w:tcW w:w="3227" w:type="dxa"/>
            <w:tcBorders>
              <w:top w:val="single" w:sz="4" w:space="0" w:color="auto"/>
              <w:left w:val="single" w:sz="4" w:space="0" w:color="auto"/>
              <w:bottom w:val="single" w:sz="4" w:space="0" w:color="auto"/>
              <w:right w:val="single" w:sz="4" w:space="0" w:color="auto"/>
            </w:tcBorders>
          </w:tcPr>
          <w:p w:rsidR="005F5E5A" w:rsidRDefault="005F5E5A">
            <w:pPr>
              <w:spacing w:after="0" w:line="240" w:lineRule="auto"/>
              <w:jc w:val="center"/>
              <w:rPr>
                <w:rFonts w:ascii="Times New Roman" w:hAnsi="Times New Roman" w:cs="Times New Roman"/>
                <w:b/>
                <w:i/>
                <w:sz w:val="28"/>
                <w:szCs w:val="28"/>
                <w:u w:val="single"/>
                <w:lang w:val="uk-UA"/>
              </w:rPr>
            </w:pPr>
          </w:p>
        </w:tc>
        <w:tc>
          <w:tcPr>
            <w:tcW w:w="3260" w:type="dxa"/>
            <w:tcBorders>
              <w:top w:val="single" w:sz="4" w:space="0" w:color="auto"/>
              <w:left w:val="single" w:sz="4" w:space="0" w:color="auto"/>
              <w:bottom w:val="single" w:sz="4" w:space="0" w:color="auto"/>
              <w:right w:val="single" w:sz="4" w:space="0" w:color="auto"/>
            </w:tcBorders>
            <w:hideMark/>
          </w:tcPr>
          <w:p w:rsidR="005F5E5A" w:rsidRDefault="00C74C17">
            <w:pPr>
              <w:spacing w:after="0" w:line="240" w:lineRule="auto"/>
              <w:rPr>
                <w:rFonts w:ascii="Times New Roman" w:hAnsi="Times New Roman" w:cs="Times New Roman"/>
                <w:b/>
                <w:i/>
                <w:sz w:val="28"/>
                <w:szCs w:val="28"/>
                <w:u w:val="single"/>
                <w:lang w:val="uk-UA"/>
              </w:rPr>
            </w:pPr>
            <w:r>
              <w:rPr>
                <w:rFonts w:ascii="Times New Roman" w:hAnsi="Times New Roman" w:cs="Times New Roman"/>
                <w:sz w:val="28"/>
                <w:szCs w:val="28"/>
                <w:lang w:val="uk-UA"/>
              </w:rPr>
              <w:t>2.5.1. У</w:t>
            </w:r>
            <w:r w:rsidR="005F5E5A">
              <w:rPr>
                <w:rFonts w:ascii="Times New Roman" w:hAnsi="Times New Roman" w:cs="Times New Roman"/>
                <w:sz w:val="28"/>
                <w:szCs w:val="28"/>
                <w:lang w:val="uk-UA"/>
              </w:rPr>
              <w:t>часть громадськості в формуванні регіональної політики</w:t>
            </w:r>
          </w:p>
        </w:tc>
        <w:tc>
          <w:tcPr>
            <w:tcW w:w="3119" w:type="dxa"/>
            <w:tcBorders>
              <w:top w:val="single" w:sz="4" w:space="0" w:color="auto"/>
              <w:left w:val="single" w:sz="4" w:space="0" w:color="auto"/>
              <w:bottom w:val="single" w:sz="4" w:space="0" w:color="auto"/>
              <w:right w:val="single" w:sz="4" w:space="0" w:color="auto"/>
            </w:tcBorders>
          </w:tcPr>
          <w:p w:rsidR="005F5E5A" w:rsidRDefault="005F5E5A">
            <w:pPr>
              <w:spacing w:after="0" w:line="240" w:lineRule="auto"/>
              <w:rPr>
                <w:rFonts w:ascii="Times New Roman" w:hAnsi="Times New Roman" w:cs="Times New Roman"/>
                <w:sz w:val="28"/>
                <w:szCs w:val="28"/>
                <w:lang w:val="uk-UA"/>
              </w:rPr>
            </w:pPr>
          </w:p>
        </w:tc>
      </w:tr>
    </w:tbl>
    <w:p w:rsidR="005F5E5A" w:rsidRDefault="005F5E5A" w:rsidP="005F5E5A">
      <w:pPr>
        <w:jc w:val="center"/>
        <w:rPr>
          <w:rFonts w:ascii="Times New Roman" w:hAnsi="Times New Roman" w:cs="Times New Roman"/>
          <w:sz w:val="28"/>
          <w:szCs w:val="28"/>
          <w:lang w:val="uk-UA"/>
        </w:rPr>
      </w:pPr>
    </w:p>
    <w:p w:rsidR="005F5E5A" w:rsidRDefault="005F5E5A" w:rsidP="005F5E5A">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Реалізація Стратегії передбачає визначення пріоритетів</w:t>
      </w:r>
      <w:r w:rsidR="008D76ED">
        <w:rPr>
          <w:rFonts w:ascii="Times New Roman" w:hAnsi="Times New Roman" w:cs="Times New Roman"/>
          <w:sz w:val="28"/>
          <w:szCs w:val="28"/>
          <w:lang w:val="uk-UA"/>
        </w:rPr>
        <w:t xml:space="preserve"> </w:t>
      </w:r>
      <w:r>
        <w:rPr>
          <w:rFonts w:ascii="Times New Roman" w:hAnsi="Times New Roman" w:cs="Times New Roman"/>
          <w:sz w:val="28"/>
          <w:szCs w:val="28"/>
          <w:lang w:val="uk-UA"/>
        </w:rPr>
        <w:t>у досягненні її цілей. Окремі цілі формувалися з урахуванням очікуваних</w:t>
      </w:r>
      <w:r w:rsidR="008D76ED">
        <w:rPr>
          <w:rFonts w:ascii="Times New Roman" w:hAnsi="Times New Roman" w:cs="Times New Roman"/>
          <w:sz w:val="28"/>
          <w:szCs w:val="28"/>
          <w:lang w:val="uk-UA"/>
        </w:rPr>
        <w:t xml:space="preserve"> </w:t>
      </w:r>
      <w:r>
        <w:rPr>
          <w:rFonts w:ascii="Times New Roman" w:hAnsi="Times New Roman" w:cs="Times New Roman"/>
          <w:sz w:val="28"/>
          <w:szCs w:val="28"/>
          <w:lang w:val="uk-UA"/>
        </w:rPr>
        <w:t>конституційних та законодавчих</w:t>
      </w:r>
      <w:r w:rsidR="008D76ED">
        <w:rPr>
          <w:rFonts w:ascii="Times New Roman" w:hAnsi="Times New Roman" w:cs="Times New Roman"/>
          <w:sz w:val="28"/>
          <w:szCs w:val="28"/>
          <w:lang w:val="uk-UA"/>
        </w:rPr>
        <w:t xml:space="preserve"> </w:t>
      </w:r>
      <w:r>
        <w:rPr>
          <w:rFonts w:ascii="Times New Roman" w:hAnsi="Times New Roman" w:cs="Times New Roman"/>
          <w:sz w:val="28"/>
          <w:szCs w:val="28"/>
          <w:lang w:val="uk-UA"/>
        </w:rPr>
        <w:t>змін у частині організації публічної влади, адмініс</w:t>
      </w:r>
      <w:r w:rsidR="001A28BF">
        <w:rPr>
          <w:rFonts w:ascii="Times New Roman" w:hAnsi="Times New Roman" w:cs="Times New Roman"/>
          <w:sz w:val="28"/>
          <w:szCs w:val="28"/>
          <w:lang w:val="uk-UA"/>
        </w:rPr>
        <w:t>тративно-територіального устрою</w:t>
      </w:r>
      <w:r>
        <w:rPr>
          <w:rFonts w:ascii="Times New Roman" w:hAnsi="Times New Roman" w:cs="Times New Roman"/>
          <w:sz w:val="28"/>
          <w:szCs w:val="28"/>
          <w:lang w:val="uk-UA"/>
        </w:rPr>
        <w:t>, бюджетної децентралізації та нових форм державної підтримки регіонального розвитку.</w:t>
      </w:r>
    </w:p>
    <w:p w:rsidR="005F5E5A" w:rsidRDefault="005F5E5A" w:rsidP="005F5E5A">
      <w:pPr>
        <w:jc w:val="both"/>
        <w:rPr>
          <w:rFonts w:ascii="Times New Roman" w:hAnsi="Times New Roman" w:cs="Times New Roman"/>
          <w:sz w:val="28"/>
          <w:szCs w:val="28"/>
          <w:lang w:val="uk-UA"/>
        </w:rPr>
      </w:pPr>
      <w:r>
        <w:rPr>
          <w:rFonts w:ascii="Times New Roman" w:hAnsi="Times New Roman" w:cs="Times New Roman"/>
          <w:sz w:val="28"/>
          <w:szCs w:val="28"/>
          <w:lang w:val="uk-UA"/>
        </w:rPr>
        <w:tab/>
        <w:t>При розробці Плану заходів на 2017-2018 роки з реалізації Стратегії розвитку Сватівського району до 2020 року:</w:t>
      </w:r>
    </w:p>
    <w:p w:rsidR="005F5E5A" w:rsidRDefault="005F5E5A" w:rsidP="005F5E5A">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дотримано принцип </w:t>
      </w:r>
      <w:proofErr w:type="spellStart"/>
      <w:r>
        <w:rPr>
          <w:rFonts w:ascii="Times New Roman" w:hAnsi="Times New Roman" w:cs="Times New Roman"/>
          <w:sz w:val="28"/>
          <w:szCs w:val="28"/>
          <w:lang w:val="uk-UA"/>
        </w:rPr>
        <w:t>узгоджуваності</w:t>
      </w:r>
      <w:proofErr w:type="spellEnd"/>
      <w:r>
        <w:rPr>
          <w:rFonts w:ascii="Times New Roman" w:hAnsi="Times New Roman" w:cs="Times New Roman"/>
          <w:sz w:val="28"/>
          <w:szCs w:val="28"/>
          <w:lang w:val="uk-UA"/>
        </w:rPr>
        <w:t xml:space="preserve"> із Державною стратегією регіонального розвитку України до 2020 року та Стратегії розвитку Луганської області до 2020 року;</w:t>
      </w:r>
    </w:p>
    <w:p w:rsidR="005F5E5A" w:rsidRDefault="005F5E5A" w:rsidP="005F5E5A">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визначено найбільш важливі напрями розвитку району та проблеми, які можуть бути вирішені на районному рівні, виходячи з повноважень органів виконавчої влади та місцевого самоврядування, ресурсів, які для цього можуть бути залучені;</w:t>
      </w:r>
    </w:p>
    <w:p w:rsidR="005F5E5A" w:rsidRDefault="005F5E5A" w:rsidP="005F5E5A">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відповідність програм, напрямів і проектних ідей розвитку району, що пропонуються у Плані заходів, для досягнення стратегічних цілей, визначених Стратегією розвитку Сватівського району до 2020 року.</w:t>
      </w:r>
    </w:p>
    <w:p w:rsidR="005F5E5A" w:rsidRDefault="005F5E5A" w:rsidP="005F5E5A">
      <w:pPr>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Головним розробником Плану заходів є Сватівська районна державна адміністрація.</w:t>
      </w:r>
    </w:p>
    <w:p w:rsidR="005F5E5A" w:rsidRDefault="005F5E5A" w:rsidP="005F5E5A">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Виконання Плану заходів з реалізації Стратегії</w:t>
      </w:r>
      <w:r w:rsidR="008D76ED">
        <w:rPr>
          <w:rFonts w:ascii="Times New Roman" w:hAnsi="Times New Roman" w:cs="Times New Roman"/>
          <w:sz w:val="28"/>
          <w:szCs w:val="28"/>
          <w:lang w:val="uk-UA"/>
        </w:rPr>
        <w:t xml:space="preserve"> </w:t>
      </w:r>
      <w:r>
        <w:rPr>
          <w:rFonts w:ascii="Times New Roman" w:hAnsi="Times New Roman" w:cs="Times New Roman"/>
          <w:sz w:val="28"/>
          <w:szCs w:val="28"/>
          <w:lang w:val="uk-UA"/>
        </w:rPr>
        <w:t>відбуватиметься на основі реалізації проектів розвитку району, проектні ідеї щодо яких є його складовою частиною.</w:t>
      </w:r>
    </w:p>
    <w:p w:rsidR="005F5E5A" w:rsidRDefault="005F5E5A" w:rsidP="005F5E5A">
      <w:pPr>
        <w:jc w:val="both"/>
        <w:rPr>
          <w:rFonts w:ascii="Times New Roman" w:hAnsi="Times New Roman" w:cs="Times New Roman"/>
          <w:sz w:val="28"/>
          <w:szCs w:val="28"/>
          <w:lang w:val="uk-UA"/>
        </w:rPr>
      </w:pPr>
      <w:r>
        <w:rPr>
          <w:rFonts w:ascii="Times New Roman" w:hAnsi="Times New Roman" w:cs="Times New Roman"/>
          <w:sz w:val="28"/>
          <w:szCs w:val="28"/>
          <w:lang w:val="uk-UA"/>
        </w:rPr>
        <w:tab/>
        <w:t>При формуванні річного бюджету Сватівського району мають бути передбачені кошти, необхідні для реалізації проектів, а також розроблені необхідні процедури для відбору проектів, їх оцінки, ухвалення рішень щодо фінансува</w:t>
      </w:r>
      <w:r w:rsidR="00C57FF9">
        <w:rPr>
          <w:rFonts w:ascii="Times New Roman" w:hAnsi="Times New Roman" w:cs="Times New Roman"/>
          <w:sz w:val="28"/>
          <w:szCs w:val="28"/>
          <w:lang w:val="uk-UA"/>
        </w:rPr>
        <w:t xml:space="preserve">ння, способу фінансування та </w:t>
      </w:r>
      <w:r>
        <w:rPr>
          <w:rFonts w:ascii="Times New Roman" w:hAnsi="Times New Roman" w:cs="Times New Roman"/>
          <w:sz w:val="28"/>
          <w:szCs w:val="28"/>
          <w:lang w:val="uk-UA"/>
        </w:rPr>
        <w:t>моніторингу досягнення цілей проекту.</w:t>
      </w:r>
    </w:p>
    <w:p w:rsidR="005F5E5A" w:rsidRDefault="005F5E5A" w:rsidP="005F5E5A">
      <w:pPr>
        <w:jc w:val="both"/>
        <w:rPr>
          <w:rFonts w:ascii="Times New Roman" w:hAnsi="Times New Roman" w:cs="Times New Roman"/>
          <w:sz w:val="28"/>
          <w:szCs w:val="28"/>
          <w:lang w:val="uk-UA"/>
        </w:rPr>
      </w:pPr>
      <w:r>
        <w:rPr>
          <w:rFonts w:ascii="Times New Roman" w:hAnsi="Times New Roman" w:cs="Times New Roman"/>
          <w:sz w:val="28"/>
          <w:szCs w:val="28"/>
          <w:lang w:val="uk-UA"/>
        </w:rPr>
        <w:tab/>
        <w:t>При підготовці планових документів, зокрема Програми економічного і соціально</w:t>
      </w:r>
      <w:r w:rsidR="00C076B5">
        <w:rPr>
          <w:rFonts w:ascii="Times New Roman" w:hAnsi="Times New Roman" w:cs="Times New Roman"/>
          <w:sz w:val="28"/>
          <w:szCs w:val="28"/>
          <w:lang w:val="uk-UA"/>
        </w:rPr>
        <w:t>го розвитку Сватівського району</w:t>
      </w:r>
      <w:r>
        <w:rPr>
          <w:rFonts w:ascii="Times New Roman" w:hAnsi="Times New Roman" w:cs="Times New Roman"/>
          <w:sz w:val="28"/>
          <w:szCs w:val="28"/>
          <w:lang w:val="uk-UA"/>
        </w:rPr>
        <w:t>,</w:t>
      </w:r>
      <w:r w:rsidR="00C076B5">
        <w:rPr>
          <w:rFonts w:ascii="Times New Roman" w:hAnsi="Times New Roman" w:cs="Times New Roman"/>
          <w:sz w:val="28"/>
          <w:szCs w:val="28"/>
          <w:lang w:val="uk-UA"/>
        </w:rPr>
        <w:t xml:space="preserve"> </w:t>
      </w:r>
      <w:r>
        <w:rPr>
          <w:rFonts w:ascii="Times New Roman" w:hAnsi="Times New Roman" w:cs="Times New Roman"/>
          <w:sz w:val="28"/>
          <w:szCs w:val="28"/>
          <w:lang w:val="uk-UA"/>
        </w:rPr>
        <w:t>окремих районних цільових програм, проекти цих документів мають</w:t>
      </w:r>
      <w:r w:rsidR="008D76ED">
        <w:rPr>
          <w:rFonts w:ascii="Times New Roman" w:hAnsi="Times New Roman" w:cs="Times New Roman"/>
          <w:sz w:val="28"/>
          <w:szCs w:val="28"/>
          <w:lang w:val="uk-UA"/>
        </w:rPr>
        <w:t xml:space="preserve"> </w:t>
      </w:r>
      <w:r>
        <w:rPr>
          <w:rFonts w:ascii="Times New Roman" w:hAnsi="Times New Roman" w:cs="Times New Roman"/>
          <w:sz w:val="28"/>
          <w:szCs w:val="28"/>
          <w:lang w:val="uk-UA"/>
        </w:rPr>
        <w:t>враховувати можливість</w:t>
      </w:r>
      <w:r w:rsidR="008D76ED">
        <w:rPr>
          <w:rFonts w:ascii="Times New Roman" w:hAnsi="Times New Roman" w:cs="Times New Roman"/>
          <w:sz w:val="28"/>
          <w:szCs w:val="28"/>
          <w:lang w:val="uk-UA"/>
        </w:rPr>
        <w:t xml:space="preserve"> </w:t>
      </w:r>
      <w:r>
        <w:rPr>
          <w:rFonts w:ascii="Times New Roman" w:hAnsi="Times New Roman" w:cs="Times New Roman"/>
          <w:sz w:val="28"/>
          <w:szCs w:val="28"/>
          <w:lang w:val="uk-UA"/>
        </w:rPr>
        <w:t>реалізації принаймні частини заходів, що передбачені цими документами</w:t>
      </w:r>
      <w:r w:rsidR="008D76ED">
        <w:rPr>
          <w:rFonts w:ascii="Times New Roman" w:hAnsi="Times New Roman" w:cs="Times New Roman"/>
          <w:sz w:val="28"/>
          <w:szCs w:val="28"/>
          <w:lang w:val="uk-UA"/>
        </w:rPr>
        <w:t xml:space="preserve"> </w:t>
      </w:r>
      <w:r w:rsidR="00C076B5">
        <w:rPr>
          <w:rFonts w:ascii="Times New Roman" w:hAnsi="Times New Roman" w:cs="Times New Roman"/>
          <w:sz w:val="28"/>
          <w:szCs w:val="28"/>
          <w:lang w:val="uk-UA"/>
        </w:rPr>
        <w:t>через проекти розвитку району</w:t>
      </w:r>
      <w:r>
        <w:rPr>
          <w:rFonts w:ascii="Times New Roman" w:hAnsi="Times New Roman" w:cs="Times New Roman"/>
          <w:sz w:val="28"/>
          <w:szCs w:val="28"/>
          <w:lang w:val="uk-UA"/>
        </w:rPr>
        <w:t>, визначені у Плані заходів з</w:t>
      </w:r>
      <w:r w:rsidR="008D76ED">
        <w:rPr>
          <w:rFonts w:ascii="Times New Roman" w:hAnsi="Times New Roman" w:cs="Times New Roman"/>
          <w:sz w:val="28"/>
          <w:szCs w:val="28"/>
          <w:lang w:val="uk-UA"/>
        </w:rPr>
        <w:t xml:space="preserve"> </w:t>
      </w:r>
      <w:r>
        <w:rPr>
          <w:rFonts w:ascii="Times New Roman" w:hAnsi="Times New Roman" w:cs="Times New Roman"/>
          <w:sz w:val="28"/>
          <w:szCs w:val="28"/>
          <w:lang w:val="uk-UA"/>
        </w:rPr>
        <w:t>реалізації Стратегії.</w:t>
      </w:r>
    </w:p>
    <w:p w:rsidR="005F5E5A" w:rsidRDefault="005F5E5A" w:rsidP="005F5E5A">
      <w:pPr>
        <w:jc w:val="both"/>
        <w:rPr>
          <w:rFonts w:ascii="Times New Roman" w:hAnsi="Times New Roman" w:cs="Times New Roman"/>
          <w:sz w:val="28"/>
          <w:szCs w:val="28"/>
          <w:lang w:val="uk-UA"/>
        </w:rPr>
      </w:pPr>
    </w:p>
    <w:p w:rsidR="005F5E5A" w:rsidRDefault="005F5E5A" w:rsidP="005F5E5A">
      <w:pPr>
        <w:jc w:val="center"/>
        <w:rPr>
          <w:rFonts w:ascii="Times New Roman" w:hAnsi="Times New Roman" w:cs="Times New Roman"/>
          <w:b/>
          <w:sz w:val="28"/>
          <w:szCs w:val="28"/>
          <w:lang w:val="uk-UA"/>
        </w:rPr>
      </w:pPr>
      <w:r>
        <w:rPr>
          <w:rFonts w:ascii="Times New Roman" w:hAnsi="Times New Roman" w:cs="Times New Roman"/>
          <w:b/>
          <w:sz w:val="28"/>
          <w:szCs w:val="28"/>
          <w:lang w:val="uk-UA"/>
        </w:rPr>
        <w:t>СТРАТЕГІЧНІ ЦІЛІ</w:t>
      </w:r>
    </w:p>
    <w:p w:rsidR="005F5E5A" w:rsidRDefault="005F5E5A" w:rsidP="005F5E5A">
      <w:pPr>
        <w:ind w:firstLine="675"/>
        <w:jc w:val="both"/>
        <w:rPr>
          <w:rFonts w:ascii="Times New Roman" w:hAnsi="Times New Roman" w:cs="Times New Roman"/>
          <w:sz w:val="28"/>
          <w:szCs w:val="28"/>
          <w:lang w:val="uk-UA"/>
        </w:rPr>
      </w:pPr>
      <w:r>
        <w:rPr>
          <w:rFonts w:ascii="Times New Roman" w:hAnsi="Times New Roman" w:cs="Times New Roman"/>
          <w:sz w:val="28"/>
          <w:szCs w:val="28"/>
          <w:lang w:val="uk-UA"/>
        </w:rPr>
        <w:t>Стратегічні цілі є основними інструментами</w:t>
      </w:r>
      <w:r w:rsidR="008D76ED">
        <w:rPr>
          <w:rFonts w:ascii="Times New Roman" w:hAnsi="Times New Roman" w:cs="Times New Roman"/>
          <w:sz w:val="28"/>
          <w:szCs w:val="28"/>
          <w:lang w:val="uk-UA"/>
        </w:rPr>
        <w:t xml:space="preserve"> </w:t>
      </w:r>
      <w:r>
        <w:rPr>
          <w:rFonts w:ascii="Times New Roman" w:hAnsi="Times New Roman" w:cs="Times New Roman"/>
          <w:sz w:val="28"/>
          <w:szCs w:val="28"/>
          <w:lang w:val="uk-UA"/>
        </w:rPr>
        <w:t>для реалізації стратегії розвитку району. Вони інтегрують проекти і заходи які взаємопов’язані в часі і за змістом. Проекти і заходи пов’язуються в стратегічні цілі</w:t>
      </w:r>
      <w:r w:rsidR="008D76ED">
        <w:rPr>
          <w:rFonts w:ascii="Times New Roman" w:hAnsi="Times New Roman" w:cs="Times New Roman"/>
          <w:sz w:val="28"/>
          <w:szCs w:val="28"/>
          <w:lang w:val="uk-UA"/>
        </w:rPr>
        <w:t xml:space="preserve"> </w:t>
      </w:r>
      <w:r w:rsidR="00C076B5">
        <w:rPr>
          <w:rFonts w:ascii="Times New Roman" w:hAnsi="Times New Roman" w:cs="Times New Roman"/>
          <w:sz w:val="28"/>
          <w:szCs w:val="28"/>
          <w:lang w:val="uk-UA"/>
        </w:rPr>
        <w:t>за спільними логічними ознаками</w:t>
      </w:r>
      <w:r>
        <w:rPr>
          <w:rFonts w:ascii="Times New Roman" w:hAnsi="Times New Roman" w:cs="Times New Roman"/>
          <w:sz w:val="28"/>
          <w:szCs w:val="28"/>
          <w:lang w:val="uk-UA"/>
        </w:rPr>
        <w:t>, що сприяє їх кращій ідентифікації</w:t>
      </w:r>
      <w:r w:rsidR="008D76E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полегшує управління. </w:t>
      </w:r>
    </w:p>
    <w:p w:rsidR="005F5E5A" w:rsidRDefault="005F5E5A" w:rsidP="005F5E5A">
      <w:pPr>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Заходи представляють собою прямі втручання в одну з відповідних сфер розвитку. На відміну від проектів, вони не мають точно визначених термінів реалізації, і, як правило, періодично повторюються. </w:t>
      </w:r>
    </w:p>
    <w:p w:rsidR="005F5E5A" w:rsidRDefault="005F5E5A" w:rsidP="005F5E5A">
      <w:pPr>
        <w:jc w:val="both"/>
        <w:rPr>
          <w:rFonts w:ascii="Times New Roman" w:hAnsi="Times New Roman" w:cs="Times New Roman"/>
          <w:sz w:val="28"/>
          <w:szCs w:val="28"/>
          <w:lang w:val="uk-UA"/>
        </w:rPr>
      </w:pPr>
      <w:r>
        <w:rPr>
          <w:rFonts w:ascii="Times New Roman" w:hAnsi="Times New Roman" w:cs="Times New Roman"/>
          <w:sz w:val="28"/>
          <w:szCs w:val="28"/>
          <w:lang w:val="uk-UA"/>
        </w:rPr>
        <w:tab/>
        <w:t>Проекти – це втручання, які мають чітко визначений певний термін реалізації. Проект – це логічно і хронологічно узгоджений комплекс дій, реалізація яких призводить до досягнення певної мети у встановлений термін, із залученням певних людських, матеріальних і фінансових ресурсів. Реалізація проекту вимагає відповідної організації і визначення обов’язків.</w:t>
      </w:r>
    </w:p>
    <w:p w:rsidR="005F5E5A" w:rsidRDefault="005F5E5A" w:rsidP="005F5E5A">
      <w:pPr>
        <w:jc w:val="both"/>
        <w:rPr>
          <w:rFonts w:ascii="Times New Roman" w:hAnsi="Times New Roman" w:cs="Times New Roman"/>
          <w:sz w:val="28"/>
          <w:szCs w:val="28"/>
          <w:lang w:val="uk-UA"/>
        </w:rPr>
      </w:pPr>
      <w:r>
        <w:rPr>
          <w:rFonts w:ascii="Times New Roman" w:hAnsi="Times New Roman" w:cs="Times New Roman"/>
          <w:sz w:val="28"/>
          <w:szCs w:val="28"/>
          <w:lang w:val="uk-UA"/>
        </w:rPr>
        <w:tab/>
        <w:t>План заходів</w:t>
      </w:r>
      <w:r w:rsidR="008D76ED">
        <w:rPr>
          <w:rFonts w:ascii="Times New Roman" w:hAnsi="Times New Roman" w:cs="Times New Roman"/>
          <w:sz w:val="28"/>
          <w:szCs w:val="28"/>
          <w:lang w:val="uk-UA"/>
        </w:rPr>
        <w:t xml:space="preserve"> </w:t>
      </w:r>
      <w:r>
        <w:rPr>
          <w:rFonts w:ascii="Times New Roman" w:hAnsi="Times New Roman" w:cs="Times New Roman"/>
          <w:sz w:val="28"/>
          <w:szCs w:val="28"/>
          <w:lang w:val="uk-UA"/>
        </w:rPr>
        <w:t>спрямований на використання основних економічних можливостей, наявних в районі, а також враховує оптимальні способи дотримання принципів сталого розвитку.</w:t>
      </w:r>
    </w:p>
    <w:p w:rsidR="005F5E5A" w:rsidRDefault="005F5E5A" w:rsidP="005F5E5A">
      <w:pPr>
        <w:jc w:val="both"/>
        <w:rPr>
          <w:rFonts w:ascii="Times New Roman" w:hAnsi="Times New Roman" w:cs="Times New Roman"/>
          <w:sz w:val="28"/>
          <w:szCs w:val="28"/>
          <w:lang w:val="uk-UA"/>
        </w:rPr>
      </w:pPr>
    </w:p>
    <w:p w:rsidR="005F5E5A" w:rsidRDefault="005F5E5A" w:rsidP="005F5E5A">
      <w:pPr>
        <w:pStyle w:val="a3"/>
        <w:jc w:val="center"/>
        <w:rPr>
          <w:rFonts w:ascii="Times New Roman" w:hAnsi="Times New Roman" w:cs="Times New Roman"/>
          <w:b/>
          <w:i/>
          <w:sz w:val="28"/>
          <w:szCs w:val="28"/>
          <w:u w:val="single"/>
          <w:lang w:val="uk-UA"/>
        </w:rPr>
      </w:pPr>
      <w:r>
        <w:rPr>
          <w:rFonts w:ascii="Times New Roman" w:hAnsi="Times New Roman" w:cs="Times New Roman"/>
          <w:b/>
          <w:i/>
          <w:sz w:val="28"/>
          <w:szCs w:val="28"/>
          <w:u w:val="single"/>
          <w:lang w:val="uk-UA"/>
        </w:rPr>
        <w:t xml:space="preserve">СТРАТЕГІЧНА ЦІЛЬ 1 ПОБУДОВА СТАЛОГО </w:t>
      </w:r>
    </w:p>
    <w:p w:rsidR="005F5E5A" w:rsidRDefault="005F5E5A" w:rsidP="005F5E5A">
      <w:pPr>
        <w:pStyle w:val="a3"/>
        <w:jc w:val="center"/>
        <w:rPr>
          <w:rFonts w:ascii="Times New Roman" w:hAnsi="Times New Roman" w:cs="Times New Roman"/>
          <w:b/>
          <w:i/>
          <w:sz w:val="28"/>
          <w:szCs w:val="28"/>
          <w:u w:val="single"/>
          <w:lang w:val="uk-UA"/>
        </w:rPr>
      </w:pPr>
      <w:r>
        <w:rPr>
          <w:rFonts w:ascii="Times New Roman" w:hAnsi="Times New Roman" w:cs="Times New Roman"/>
          <w:b/>
          <w:i/>
          <w:sz w:val="28"/>
          <w:szCs w:val="28"/>
          <w:u w:val="single"/>
          <w:lang w:val="uk-UA"/>
        </w:rPr>
        <w:t>ЕКОНОМІЧНОГО РОЗВИТКУ</w:t>
      </w:r>
    </w:p>
    <w:p w:rsidR="005F5E5A" w:rsidRDefault="005F5E5A" w:rsidP="005F5E5A">
      <w:pPr>
        <w:pStyle w:val="a3"/>
        <w:jc w:val="center"/>
        <w:rPr>
          <w:rFonts w:ascii="Times New Roman" w:hAnsi="Times New Roman" w:cs="Times New Roman"/>
          <w:i/>
          <w:sz w:val="28"/>
          <w:szCs w:val="28"/>
          <w:u w:val="single"/>
          <w:lang w:val="uk-UA"/>
        </w:rPr>
      </w:pPr>
    </w:p>
    <w:p w:rsidR="005F5E5A" w:rsidRDefault="005F5E5A" w:rsidP="005F5E5A">
      <w:pPr>
        <w:pStyle w:val="a3"/>
        <w:ind w:left="675"/>
        <w:rPr>
          <w:rFonts w:ascii="Times New Roman" w:hAnsi="Times New Roman" w:cs="Times New Roman"/>
          <w:b/>
          <w:sz w:val="28"/>
          <w:szCs w:val="28"/>
          <w:lang w:val="uk-UA"/>
        </w:rPr>
      </w:pPr>
      <w:r w:rsidRPr="00AA0F1C">
        <w:rPr>
          <w:rFonts w:ascii="Times New Roman" w:hAnsi="Times New Roman" w:cs="Times New Roman"/>
          <w:b/>
          <w:sz w:val="28"/>
          <w:szCs w:val="28"/>
          <w:lang w:val="uk-UA"/>
        </w:rPr>
        <w:t>Стан та проблеми</w:t>
      </w:r>
      <w:r>
        <w:rPr>
          <w:rFonts w:ascii="Times New Roman" w:hAnsi="Times New Roman" w:cs="Times New Roman"/>
          <w:b/>
          <w:sz w:val="28"/>
          <w:szCs w:val="28"/>
          <w:lang w:val="uk-UA"/>
        </w:rPr>
        <w:t xml:space="preserve"> </w:t>
      </w:r>
    </w:p>
    <w:p w:rsidR="00AA0F1C" w:rsidRDefault="00AA0F1C" w:rsidP="00AA0F1C">
      <w:pPr>
        <w:ind w:firstLine="851"/>
        <w:jc w:val="both"/>
        <w:rPr>
          <w:rFonts w:ascii="Times New Roman" w:hAnsi="Times New Roman"/>
          <w:bCs/>
          <w:sz w:val="28"/>
          <w:szCs w:val="28"/>
          <w:lang w:val="uk-UA"/>
        </w:rPr>
      </w:pPr>
      <w:r w:rsidRPr="0087509B">
        <w:rPr>
          <w:rFonts w:ascii="Times New Roman" w:hAnsi="Times New Roman"/>
          <w:bCs/>
          <w:i/>
          <w:sz w:val="28"/>
          <w:szCs w:val="28"/>
          <w:lang w:val="uk-UA"/>
        </w:rPr>
        <w:t xml:space="preserve">Промисловість </w:t>
      </w:r>
      <w:r w:rsidRPr="009B116B">
        <w:rPr>
          <w:rFonts w:ascii="Times New Roman" w:hAnsi="Times New Roman"/>
          <w:bCs/>
          <w:sz w:val="28"/>
          <w:szCs w:val="28"/>
          <w:lang w:val="uk-UA"/>
        </w:rPr>
        <w:t>Сватівського району представлена підприємствами харчової, целюлозно-паперової промисловості, металургії.</w:t>
      </w:r>
      <w:r>
        <w:rPr>
          <w:rFonts w:ascii="Times New Roman" w:hAnsi="Times New Roman"/>
          <w:bCs/>
          <w:sz w:val="28"/>
          <w:szCs w:val="28"/>
          <w:lang w:val="uk-UA"/>
        </w:rPr>
        <w:t xml:space="preserve"> Галузь харчової </w:t>
      </w:r>
      <w:r>
        <w:rPr>
          <w:rFonts w:ascii="Times New Roman" w:hAnsi="Times New Roman"/>
          <w:bCs/>
          <w:sz w:val="28"/>
          <w:szCs w:val="28"/>
          <w:lang w:val="uk-UA"/>
        </w:rPr>
        <w:lastRenderedPageBreak/>
        <w:t xml:space="preserve">промисловості представлена ТОВ «Сватівська олія», ТОВ «Слобожанський завод продтоварів», ТОВ «Сватівський </w:t>
      </w:r>
      <w:proofErr w:type="spellStart"/>
      <w:r>
        <w:rPr>
          <w:rFonts w:ascii="Times New Roman" w:hAnsi="Times New Roman"/>
          <w:bCs/>
          <w:sz w:val="28"/>
          <w:szCs w:val="28"/>
          <w:lang w:val="uk-UA"/>
        </w:rPr>
        <w:t>мясокомбінат</w:t>
      </w:r>
      <w:proofErr w:type="spellEnd"/>
      <w:r>
        <w:rPr>
          <w:rFonts w:ascii="Times New Roman" w:hAnsi="Times New Roman"/>
          <w:bCs/>
          <w:sz w:val="28"/>
          <w:szCs w:val="28"/>
          <w:lang w:val="uk-UA"/>
        </w:rPr>
        <w:t>», ФОП Любий, в галузі переробної промисловості працюють ФОП Немушенко</w:t>
      </w:r>
      <w:r w:rsidR="00680927">
        <w:rPr>
          <w:rFonts w:ascii="Times New Roman" w:hAnsi="Times New Roman"/>
          <w:bCs/>
          <w:sz w:val="28"/>
          <w:szCs w:val="28"/>
          <w:lang w:val="uk-UA"/>
        </w:rPr>
        <w:t xml:space="preserve"> </w:t>
      </w:r>
      <w:r>
        <w:rPr>
          <w:rFonts w:ascii="Times New Roman" w:hAnsi="Times New Roman"/>
          <w:bCs/>
          <w:sz w:val="28"/>
          <w:szCs w:val="28"/>
          <w:lang w:val="uk-UA"/>
        </w:rPr>
        <w:t xml:space="preserve">ТМ «СИЛА», доробкою та зберіганням насіння займаються елеватор ФГ «Мирна долина», ТОВ «Сватове Агро», виробництвом хліба та хлібобулочних виробів займаються ФОП Давиденко, ТМ Здорові продукти Сватівщини, СФГ «Радуга», на території м. Сватове працюють </w:t>
      </w:r>
      <w:proofErr w:type="spellStart"/>
      <w:r>
        <w:rPr>
          <w:rFonts w:ascii="Times New Roman" w:hAnsi="Times New Roman"/>
          <w:bCs/>
          <w:sz w:val="28"/>
          <w:szCs w:val="28"/>
          <w:lang w:val="uk-UA"/>
        </w:rPr>
        <w:t>ПрАТ</w:t>
      </w:r>
      <w:proofErr w:type="spellEnd"/>
      <w:r>
        <w:rPr>
          <w:rFonts w:ascii="Times New Roman" w:hAnsi="Times New Roman"/>
          <w:bCs/>
          <w:sz w:val="28"/>
          <w:szCs w:val="28"/>
          <w:lang w:val="uk-UA"/>
        </w:rPr>
        <w:t xml:space="preserve"> «Райдрукарня» та ТОВ «Сватівський ливарний завод». Також на території м. Сватове працює Сватівська дільниця Н</w:t>
      </w:r>
      <w:r w:rsidR="00680927">
        <w:rPr>
          <w:rFonts w:ascii="Times New Roman" w:hAnsi="Times New Roman"/>
          <w:bCs/>
          <w:sz w:val="28"/>
          <w:szCs w:val="28"/>
          <w:lang w:val="uk-UA"/>
        </w:rPr>
        <w:t>овопс</w:t>
      </w:r>
      <w:r>
        <w:rPr>
          <w:rFonts w:ascii="Times New Roman" w:hAnsi="Times New Roman"/>
          <w:bCs/>
          <w:sz w:val="28"/>
          <w:szCs w:val="28"/>
          <w:lang w:val="uk-UA"/>
        </w:rPr>
        <w:t>ковського МУЕГГ, яки</w:t>
      </w:r>
      <w:r w:rsidR="0087509B">
        <w:rPr>
          <w:rFonts w:ascii="Times New Roman" w:hAnsi="Times New Roman"/>
          <w:bCs/>
          <w:sz w:val="28"/>
          <w:szCs w:val="28"/>
          <w:lang w:val="uk-UA"/>
        </w:rPr>
        <w:t>й</w:t>
      </w:r>
      <w:r>
        <w:rPr>
          <w:rFonts w:ascii="Times New Roman" w:hAnsi="Times New Roman"/>
          <w:bCs/>
          <w:sz w:val="28"/>
          <w:szCs w:val="28"/>
          <w:lang w:val="uk-UA"/>
        </w:rPr>
        <w:t xml:space="preserve"> займається розподілом газу та КП «Сватове Тепло», що виробляє теплову енергію.</w:t>
      </w:r>
    </w:p>
    <w:p w:rsidR="00AA0F1C" w:rsidRPr="00922CD6" w:rsidRDefault="00AA0F1C" w:rsidP="00AA0F1C">
      <w:pPr>
        <w:ind w:firstLine="426"/>
        <w:jc w:val="both"/>
        <w:rPr>
          <w:rFonts w:ascii="Times New Roman" w:hAnsi="Times New Roman"/>
          <w:bCs/>
          <w:sz w:val="28"/>
          <w:szCs w:val="28"/>
          <w:lang w:val="uk-UA"/>
        </w:rPr>
      </w:pPr>
      <w:r w:rsidRPr="00922CD6">
        <w:rPr>
          <w:rFonts w:ascii="Times New Roman" w:hAnsi="Times New Roman"/>
          <w:bCs/>
          <w:sz w:val="28"/>
          <w:szCs w:val="28"/>
          <w:lang w:val="uk-UA"/>
        </w:rPr>
        <w:t xml:space="preserve"> У </w:t>
      </w:r>
      <w:r w:rsidRPr="00922CD6">
        <w:rPr>
          <w:rFonts w:ascii="Times New Roman" w:hAnsi="Times New Roman"/>
          <w:bCs/>
          <w:sz w:val="28"/>
          <w:szCs w:val="28"/>
          <w:lang w:val="en-US"/>
        </w:rPr>
        <w:t>I</w:t>
      </w:r>
      <w:r w:rsidRPr="00922CD6">
        <w:rPr>
          <w:rFonts w:ascii="Times New Roman" w:hAnsi="Times New Roman"/>
          <w:bCs/>
          <w:sz w:val="28"/>
          <w:szCs w:val="28"/>
          <w:lang w:val="uk-UA"/>
        </w:rPr>
        <w:t xml:space="preserve"> півріччі</w:t>
      </w:r>
      <w:r w:rsidR="00680927">
        <w:rPr>
          <w:rFonts w:ascii="Times New Roman" w:hAnsi="Times New Roman"/>
          <w:bCs/>
          <w:sz w:val="28"/>
          <w:szCs w:val="28"/>
          <w:lang w:val="uk-UA"/>
        </w:rPr>
        <w:t xml:space="preserve"> </w:t>
      </w:r>
      <w:r>
        <w:rPr>
          <w:rFonts w:ascii="Times New Roman" w:hAnsi="Times New Roman"/>
          <w:bCs/>
          <w:sz w:val="28"/>
          <w:szCs w:val="28"/>
          <w:lang w:val="uk-UA"/>
        </w:rPr>
        <w:t xml:space="preserve">2017 року </w:t>
      </w:r>
      <w:r w:rsidRPr="00922CD6">
        <w:rPr>
          <w:rFonts w:ascii="Times New Roman" w:hAnsi="Times New Roman"/>
          <w:bCs/>
          <w:sz w:val="28"/>
          <w:szCs w:val="28"/>
          <w:lang w:val="uk-UA"/>
        </w:rPr>
        <w:t>реалізовано промислової продукції на загальну суму 60</w:t>
      </w:r>
      <w:r>
        <w:rPr>
          <w:rFonts w:ascii="Times New Roman" w:hAnsi="Times New Roman"/>
          <w:bCs/>
          <w:sz w:val="28"/>
          <w:szCs w:val="28"/>
          <w:lang w:val="uk-UA"/>
        </w:rPr>
        <w:t xml:space="preserve"> млн. </w:t>
      </w:r>
      <w:r w:rsidRPr="00922CD6">
        <w:rPr>
          <w:rFonts w:ascii="Times New Roman" w:hAnsi="Times New Roman"/>
          <w:bCs/>
          <w:sz w:val="28"/>
          <w:szCs w:val="28"/>
          <w:lang w:val="uk-UA"/>
        </w:rPr>
        <w:t>161,1 тис. грн. В переважній більшості підприємства реалізують олію соняшникову нерафіновану, рафіновану дезодоровану, ливарне виробництво.</w:t>
      </w:r>
    </w:p>
    <w:p w:rsidR="00AA0F1C" w:rsidRPr="003745B9" w:rsidRDefault="00AA0F1C" w:rsidP="00AA0F1C">
      <w:pPr>
        <w:spacing w:after="0"/>
        <w:jc w:val="both"/>
        <w:rPr>
          <w:rFonts w:ascii="Times New Roman" w:hAnsi="Times New Roman"/>
          <w:bCs/>
          <w:i/>
          <w:sz w:val="28"/>
          <w:szCs w:val="28"/>
          <w:lang w:val="uk-UA"/>
        </w:rPr>
      </w:pPr>
      <w:r w:rsidRPr="003745B9">
        <w:rPr>
          <w:rFonts w:ascii="Times New Roman" w:hAnsi="Times New Roman"/>
          <w:bCs/>
          <w:i/>
          <w:sz w:val="28"/>
          <w:szCs w:val="28"/>
          <w:lang w:val="uk-UA"/>
        </w:rPr>
        <w:t>Сільське господарство</w:t>
      </w:r>
    </w:p>
    <w:p w:rsidR="00AA0F1C" w:rsidRPr="003745B9" w:rsidRDefault="00AA0F1C" w:rsidP="00AA0F1C">
      <w:pPr>
        <w:spacing w:after="0" w:line="240" w:lineRule="auto"/>
        <w:ind w:firstLine="360"/>
        <w:jc w:val="both"/>
        <w:rPr>
          <w:rFonts w:ascii="Times New Roman" w:hAnsi="Times New Roman"/>
          <w:b/>
          <w:sz w:val="28"/>
          <w:szCs w:val="28"/>
          <w:lang w:val="uk-UA"/>
        </w:rPr>
      </w:pPr>
      <w:r w:rsidRPr="003745B9">
        <w:rPr>
          <w:rFonts w:ascii="Times New Roman" w:hAnsi="Times New Roman"/>
          <w:sz w:val="28"/>
          <w:szCs w:val="28"/>
          <w:lang w:val="uk-UA"/>
        </w:rPr>
        <w:t>Загальна площа сільськогосподарських угідь Сватівського району складає 146,5 тис. га, в том числі ріллі 111,1 тис. га. В обробітку агроформувань та фермерських господарств знаходиться 78,2 тис. га ріллі, або 71% від усієї площі ріллі в районі.</w:t>
      </w:r>
    </w:p>
    <w:p w:rsidR="00AA0F1C" w:rsidRPr="003745B9" w:rsidRDefault="00680927" w:rsidP="00AA0F1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AA0F1C" w:rsidRPr="003745B9">
        <w:rPr>
          <w:rFonts w:ascii="Times New Roman" w:hAnsi="Times New Roman"/>
          <w:sz w:val="28"/>
          <w:szCs w:val="28"/>
          <w:lang w:val="uk-UA"/>
        </w:rPr>
        <w:t xml:space="preserve"> Господарську діяльність в районі здійснюють170 сільськогосподарських підприємства, в тому числі: 150 фермерських господарств, 15 приватних підприємств, 5 товариств. </w:t>
      </w:r>
    </w:p>
    <w:p w:rsidR="00756146" w:rsidRPr="00756146" w:rsidRDefault="00756146" w:rsidP="00756146">
      <w:pPr>
        <w:ind w:firstLine="708"/>
        <w:jc w:val="both"/>
        <w:rPr>
          <w:rFonts w:ascii="Times New Roman" w:hAnsi="Times New Roman" w:cs="Times New Roman"/>
          <w:sz w:val="28"/>
          <w:szCs w:val="28"/>
          <w:lang w:val="uk-UA"/>
        </w:rPr>
      </w:pPr>
      <w:r w:rsidRPr="00756146">
        <w:rPr>
          <w:rFonts w:ascii="Times New Roman" w:hAnsi="Times New Roman" w:cs="Times New Roman"/>
          <w:sz w:val="28"/>
          <w:szCs w:val="28"/>
          <w:lang w:val="uk-UA"/>
        </w:rPr>
        <w:t>Під урожай</w:t>
      </w:r>
      <w:r w:rsidR="00680927">
        <w:rPr>
          <w:rFonts w:ascii="Times New Roman" w:hAnsi="Times New Roman" w:cs="Times New Roman"/>
          <w:sz w:val="28"/>
          <w:szCs w:val="28"/>
          <w:lang w:val="uk-UA"/>
        </w:rPr>
        <w:t xml:space="preserve"> </w:t>
      </w:r>
      <w:r w:rsidRPr="00756146">
        <w:rPr>
          <w:rFonts w:ascii="Times New Roman" w:hAnsi="Times New Roman" w:cs="Times New Roman"/>
          <w:sz w:val="28"/>
          <w:szCs w:val="28"/>
          <w:lang w:val="uk-UA"/>
        </w:rPr>
        <w:t>2017 року в сільськогосподарських підприємствах району було посіяно 25,0 тис. га озимих культур,</w:t>
      </w:r>
      <w:r w:rsidR="00680927">
        <w:rPr>
          <w:rFonts w:ascii="Times New Roman" w:hAnsi="Times New Roman" w:cs="Times New Roman"/>
          <w:sz w:val="28"/>
          <w:szCs w:val="28"/>
          <w:lang w:val="uk-UA"/>
        </w:rPr>
        <w:t xml:space="preserve"> </w:t>
      </w:r>
      <w:r w:rsidRPr="00756146">
        <w:rPr>
          <w:rFonts w:ascii="Times New Roman" w:hAnsi="Times New Roman" w:cs="Times New Roman"/>
          <w:sz w:val="28"/>
          <w:szCs w:val="28"/>
          <w:lang w:val="uk-UA"/>
        </w:rPr>
        <w:t>в тому числі на зерно 24,8 тис. га. Збереглося</w:t>
      </w:r>
      <w:r w:rsidR="00680927">
        <w:rPr>
          <w:rFonts w:ascii="Times New Roman" w:hAnsi="Times New Roman" w:cs="Times New Roman"/>
          <w:sz w:val="28"/>
          <w:szCs w:val="28"/>
          <w:lang w:val="uk-UA"/>
        </w:rPr>
        <w:t xml:space="preserve"> </w:t>
      </w:r>
      <w:r w:rsidRPr="00756146">
        <w:rPr>
          <w:rFonts w:ascii="Times New Roman" w:hAnsi="Times New Roman" w:cs="Times New Roman"/>
          <w:sz w:val="28"/>
          <w:szCs w:val="28"/>
          <w:lang w:val="uk-UA"/>
        </w:rPr>
        <w:t>і зібрано 24,4 тис. га (99%)</w:t>
      </w:r>
      <w:r w:rsidR="00680927">
        <w:rPr>
          <w:rFonts w:ascii="Times New Roman" w:hAnsi="Times New Roman" w:cs="Times New Roman"/>
          <w:sz w:val="28"/>
          <w:szCs w:val="28"/>
          <w:lang w:val="uk-UA"/>
        </w:rPr>
        <w:t xml:space="preserve"> </w:t>
      </w:r>
      <w:r w:rsidRPr="00756146">
        <w:rPr>
          <w:rFonts w:ascii="Times New Roman" w:hAnsi="Times New Roman" w:cs="Times New Roman"/>
          <w:sz w:val="28"/>
          <w:szCs w:val="28"/>
          <w:lang w:val="uk-UA"/>
        </w:rPr>
        <w:t>озимих зернових. Загинули посіви озимої пшениці на площі 322 га.</w:t>
      </w:r>
    </w:p>
    <w:p w:rsidR="00756146" w:rsidRPr="00756146" w:rsidRDefault="00756146" w:rsidP="00756146">
      <w:pPr>
        <w:ind w:firstLine="708"/>
        <w:jc w:val="both"/>
        <w:rPr>
          <w:rFonts w:ascii="Times New Roman" w:hAnsi="Times New Roman" w:cs="Times New Roman"/>
          <w:sz w:val="28"/>
          <w:szCs w:val="28"/>
          <w:lang w:val="uk-UA"/>
        </w:rPr>
      </w:pPr>
      <w:r w:rsidRPr="00756146">
        <w:rPr>
          <w:rFonts w:ascii="Times New Roman" w:hAnsi="Times New Roman" w:cs="Times New Roman"/>
          <w:sz w:val="28"/>
          <w:szCs w:val="28"/>
          <w:lang w:val="uk-UA"/>
        </w:rPr>
        <w:t>На полях району сільськогосподарськими підприємствами було посіяно 3671 га ранніх ярих зернових культур, в тому числі</w:t>
      </w:r>
      <w:r w:rsidR="00680927">
        <w:rPr>
          <w:rFonts w:ascii="Times New Roman" w:hAnsi="Times New Roman" w:cs="Times New Roman"/>
          <w:sz w:val="28"/>
          <w:szCs w:val="28"/>
          <w:lang w:val="uk-UA"/>
        </w:rPr>
        <w:t xml:space="preserve"> </w:t>
      </w:r>
      <w:r w:rsidRPr="00756146">
        <w:rPr>
          <w:rFonts w:ascii="Times New Roman" w:hAnsi="Times New Roman" w:cs="Times New Roman"/>
          <w:sz w:val="28"/>
          <w:szCs w:val="28"/>
          <w:lang w:val="uk-UA"/>
        </w:rPr>
        <w:t>ярої пшениці – 166 га, ячменю - 2696 га, вівса - 459 га, гороху – 350 га. Посіяно</w:t>
      </w:r>
      <w:r w:rsidR="00680927">
        <w:rPr>
          <w:rFonts w:ascii="Times New Roman" w:hAnsi="Times New Roman" w:cs="Times New Roman"/>
          <w:sz w:val="28"/>
          <w:szCs w:val="28"/>
          <w:lang w:val="uk-UA"/>
        </w:rPr>
        <w:t xml:space="preserve"> </w:t>
      </w:r>
      <w:r w:rsidRPr="00756146">
        <w:rPr>
          <w:rFonts w:ascii="Times New Roman" w:hAnsi="Times New Roman" w:cs="Times New Roman"/>
          <w:sz w:val="28"/>
          <w:szCs w:val="28"/>
          <w:lang w:val="uk-UA"/>
        </w:rPr>
        <w:t xml:space="preserve">пізніх зернових та </w:t>
      </w:r>
      <w:proofErr w:type="spellStart"/>
      <w:r w:rsidRPr="00756146">
        <w:rPr>
          <w:rFonts w:ascii="Times New Roman" w:hAnsi="Times New Roman" w:cs="Times New Roman"/>
          <w:sz w:val="28"/>
          <w:szCs w:val="28"/>
          <w:lang w:val="uk-UA"/>
        </w:rPr>
        <w:t>пропашних</w:t>
      </w:r>
      <w:proofErr w:type="spellEnd"/>
      <w:r w:rsidRPr="00756146">
        <w:rPr>
          <w:rFonts w:ascii="Times New Roman" w:hAnsi="Times New Roman" w:cs="Times New Roman"/>
          <w:sz w:val="28"/>
          <w:szCs w:val="28"/>
          <w:lang w:val="uk-UA"/>
        </w:rPr>
        <w:t xml:space="preserve"> культур 42555 га в т</w:t>
      </w:r>
      <w:r w:rsidR="00284FD9">
        <w:rPr>
          <w:rFonts w:ascii="Times New Roman" w:hAnsi="Times New Roman" w:cs="Times New Roman"/>
          <w:sz w:val="28"/>
          <w:szCs w:val="28"/>
          <w:lang w:val="uk-UA"/>
        </w:rPr>
        <w:t xml:space="preserve">ому числі зернової кукурудзи - </w:t>
      </w:r>
      <w:r w:rsidRPr="00756146">
        <w:rPr>
          <w:rFonts w:ascii="Times New Roman" w:hAnsi="Times New Roman" w:cs="Times New Roman"/>
          <w:sz w:val="28"/>
          <w:szCs w:val="28"/>
          <w:lang w:val="uk-UA"/>
        </w:rPr>
        <w:t>7192 га, проса – 452 га, гречки – 252 га,</w:t>
      </w:r>
      <w:r w:rsidR="00680927">
        <w:rPr>
          <w:rFonts w:ascii="Times New Roman" w:hAnsi="Times New Roman" w:cs="Times New Roman"/>
          <w:sz w:val="28"/>
          <w:szCs w:val="28"/>
          <w:lang w:val="uk-UA"/>
        </w:rPr>
        <w:t xml:space="preserve"> </w:t>
      </w:r>
      <w:r w:rsidRPr="00756146">
        <w:rPr>
          <w:rFonts w:ascii="Times New Roman" w:hAnsi="Times New Roman" w:cs="Times New Roman"/>
          <w:sz w:val="28"/>
          <w:szCs w:val="28"/>
          <w:lang w:val="uk-UA"/>
        </w:rPr>
        <w:t xml:space="preserve">сорго – 326 га, соняшнику – 34333 га. </w:t>
      </w:r>
    </w:p>
    <w:p w:rsidR="00756146" w:rsidRPr="00756146" w:rsidRDefault="00756146" w:rsidP="00756146">
      <w:pPr>
        <w:ind w:firstLine="708"/>
        <w:jc w:val="both"/>
        <w:rPr>
          <w:rFonts w:ascii="Times New Roman" w:hAnsi="Times New Roman" w:cs="Times New Roman"/>
          <w:sz w:val="28"/>
          <w:szCs w:val="28"/>
          <w:lang w:val="uk-UA"/>
        </w:rPr>
      </w:pPr>
      <w:r w:rsidRPr="00756146">
        <w:rPr>
          <w:rFonts w:ascii="Times New Roman" w:hAnsi="Times New Roman" w:cs="Times New Roman"/>
          <w:sz w:val="28"/>
          <w:szCs w:val="28"/>
          <w:lang w:val="uk-UA"/>
        </w:rPr>
        <w:t>В цілому пл</w:t>
      </w:r>
      <w:r w:rsidR="00284FD9">
        <w:rPr>
          <w:rFonts w:ascii="Times New Roman" w:hAnsi="Times New Roman" w:cs="Times New Roman"/>
          <w:sz w:val="28"/>
          <w:szCs w:val="28"/>
          <w:lang w:val="uk-UA"/>
        </w:rPr>
        <w:t xml:space="preserve">оща зернових культур 2017 року складає </w:t>
      </w:r>
      <w:r w:rsidRPr="00756146">
        <w:rPr>
          <w:rFonts w:ascii="Times New Roman" w:hAnsi="Times New Roman" w:cs="Times New Roman"/>
          <w:sz w:val="28"/>
          <w:szCs w:val="28"/>
          <w:lang w:val="uk-UA"/>
        </w:rPr>
        <w:t xml:space="preserve">36,3 тис. га, в тому числі до збирання ранніх зернових культур – 28,1 тис. га. </w:t>
      </w:r>
    </w:p>
    <w:p w:rsidR="00756146" w:rsidRPr="00756146" w:rsidRDefault="00680927" w:rsidP="00756146">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56146" w:rsidRPr="00756146">
        <w:rPr>
          <w:rFonts w:ascii="Times New Roman" w:hAnsi="Times New Roman" w:cs="Times New Roman"/>
          <w:sz w:val="28"/>
          <w:szCs w:val="28"/>
          <w:lang w:val="uk-UA"/>
        </w:rPr>
        <w:t xml:space="preserve"> Завершено збирання ранніх зернових культур сільгосппідприємствами району. Всього намолочено 107,5 тис. тон зерна ранніх зернових культур (в минулому році 106,4 тис. тон або 101%), в тому числі озимої пшениці 97,1 тис. тон (в минулому році 95,2 тис. тон або 102%), ячменю 7,8 тис. тон (в минулому році 9,5тис. тон</w:t>
      </w:r>
      <w:r>
        <w:rPr>
          <w:rFonts w:ascii="Times New Roman" w:hAnsi="Times New Roman" w:cs="Times New Roman"/>
          <w:sz w:val="28"/>
          <w:szCs w:val="28"/>
          <w:lang w:val="uk-UA"/>
        </w:rPr>
        <w:t xml:space="preserve"> </w:t>
      </w:r>
      <w:r w:rsidR="00756146" w:rsidRPr="00756146">
        <w:rPr>
          <w:rFonts w:ascii="Times New Roman" w:hAnsi="Times New Roman" w:cs="Times New Roman"/>
          <w:sz w:val="28"/>
          <w:szCs w:val="28"/>
          <w:lang w:val="uk-UA"/>
        </w:rPr>
        <w:t>або 82%), жита – 240 тон(в минулому році 240 тон або 100%), ярої пшениці – 325 тон (в минулому році 279 тон або 116%), гороху – 1,0 тис. тон (в минулому році 325 тон або в три рази більше), вівса – 1,0 тис. тон (в минулому році 819 тон або 82%).</w:t>
      </w:r>
    </w:p>
    <w:p w:rsidR="00756146" w:rsidRPr="00756146" w:rsidRDefault="00756146" w:rsidP="00756146">
      <w:pPr>
        <w:ind w:firstLine="708"/>
        <w:jc w:val="both"/>
        <w:rPr>
          <w:rFonts w:ascii="Times New Roman" w:hAnsi="Times New Roman" w:cs="Times New Roman"/>
          <w:sz w:val="28"/>
          <w:szCs w:val="28"/>
          <w:lang w:val="uk-UA"/>
        </w:rPr>
      </w:pPr>
      <w:r w:rsidRPr="00756146">
        <w:rPr>
          <w:rFonts w:ascii="Times New Roman" w:hAnsi="Times New Roman" w:cs="Times New Roman"/>
          <w:sz w:val="28"/>
          <w:szCs w:val="28"/>
          <w:lang w:val="uk-UA"/>
        </w:rPr>
        <w:lastRenderedPageBreak/>
        <w:t>Середня урожайність ранніх зернових по району склала 38,3 ц/га (в минулому році 36,9 ц/га або 103,8%), в тому числі озимої пшениці - 40,3 ц/га (в минулому році 39,3 ц/га або 102,5%), озимого ячменю - 29,6 ц/га(в минулому році 31,7 ц/га або 93,4%), жита – 32,0 ц/га (в минулому році 20,0 ц/га або 116%), ярого ячменю - 26,2 ц/га (в минулому році 23,6 ц/га або 111%), гороху</w:t>
      </w:r>
      <w:r w:rsidR="00680927">
        <w:rPr>
          <w:rFonts w:ascii="Times New Roman" w:hAnsi="Times New Roman" w:cs="Times New Roman"/>
          <w:sz w:val="28"/>
          <w:szCs w:val="28"/>
          <w:lang w:val="uk-UA"/>
        </w:rPr>
        <w:t xml:space="preserve"> </w:t>
      </w:r>
      <w:r w:rsidRPr="00756146">
        <w:rPr>
          <w:rFonts w:ascii="Times New Roman" w:hAnsi="Times New Roman" w:cs="Times New Roman"/>
          <w:sz w:val="28"/>
          <w:szCs w:val="28"/>
          <w:lang w:val="uk-UA"/>
        </w:rPr>
        <w:t>- 29,9 ц/га (в минулому році 28,0 ц/га або 106,8%), ярої пшениці – 19,6 ц/га (в минулому році 27,9 ц/га або 70,3%), вівса – 21,7 ц/га (в минулому році 22,0 ц/га або 98,6%).</w:t>
      </w:r>
    </w:p>
    <w:p w:rsidR="00AA0F1C" w:rsidRPr="003745B9" w:rsidRDefault="00AA0F1C" w:rsidP="00AA0F1C">
      <w:pPr>
        <w:spacing w:after="0" w:line="240" w:lineRule="auto"/>
        <w:ind w:firstLine="708"/>
        <w:jc w:val="both"/>
        <w:rPr>
          <w:rFonts w:ascii="Times New Roman" w:hAnsi="Times New Roman"/>
          <w:sz w:val="28"/>
          <w:szCs w:val="28"/>
          <w:lang w:val="uk-UA"/>
        </w:rPr>
      </w:pPr>
      <w:r w:rsidRPr="003745B9">
        <w:rPr>
          <w:rFonts w:ascii="Times New Roman" w:hAnsi="Times New Roman"/>
          <w:sz w:val="28"/>
          <w:szCs w:val="28"/>
          <w:lang w:val="uk-UA"/>
        </w:rPr>
        <w:t>На цей час в районі галуззю тваринництва займається 10 сільгосппідприємств, з яких скотарством -7 господарств, свинарством - 4, вівчарством -1.</w:t>
      </w:r>
    </w:p>
    <w:p w:rsidR="00AA0F1C" w:rsidRPr="00761209" w:rsidRDefault="00AA0F1C" w:rsidP="00AA0F1C">
      <w:pPr>
        <w:spacing w:after="0" w:line="240" w:lineRule="auto"/>
        <w:ind w:firstLine="708"/>
        <w:jc w:val="both"/>
        <w:rPr>
          <w:rFonts w:ascii="Times New Roman" w:hAnsi="Times New Roman"/>
          <w:sz w:val="28"/>
          <w:szCs w:val="28"/>
          <w:lang w:val="uk-UA"/>
        </w:rPr>
      </w:pPr>
      <w:r w:rsidRPr="00761209">
        <w:rPr>
          <w:rFonts w:ascii="Times New Roman" w:hAnsi="Times New Roman"/>
          <w:sz w:val="28"/>
          <w:szCs w:val="28"/>
          <w:lang w:val="uk-UA"/>
        </w:rPr>
        <w:t>Станом на 01.07.2017 року в агроформуваннях району налічується ВРХ – 3 тис. 062 голови (103% до початку року), в тому числі корів – 1 тис. 198 голів (99%).</w:t>
      </w:r>
    </w:p>
    <w:p w:rsidR="00AA0F1C" w:rsidRPr="00761209" w:rsidRDefault="00AA0F1C" w:rsidP="00AA0F1C">
      <w:pPr>
        <w:spacing w:after="0" w:line="240" w:lineRule="auto"/>
        <w:ind w:firstLine="708"/>
        <w:jc w:val="both"/>
        <w:rPr>
          <w:rFonts w:ascii="Times New Roman" w:hAnsi="Times New Roman"/>
          <w:sz w:val="28"/>
          <w:szCs w:val="28"/>
          <w:lang w:val="uk-UA"/>
        </w:rPr>
      </w:pPr>
      <w:r w:rsidRPr="00761209">
        <w:rPr>
          <w:rFonts w:ascii="Times New Roman" w:hAnsi="Times New Roman"/>
          <w:sz w:val="28"/>
          <w:szCs w:val="28"/>
          <w:lang w:val="uk-UA"/>
        </w:rPr>
        <w:t>Поголів’я свиней зменшилось з початку року на 137 голів і складає 861 голову</w:t>
      </w:r>
      <w:r w:rsidR="00680927">
        <w:rPr>
          <w:rFonts w:ascii="Times New Roman" w:hAnsi="Times New Roman"/>
          <w:sz w:val="28"/>
          <w:szCs w:val="28"/>
          <w:lang w:val="uk-UA"/>
        </w:rPr>
        <w:t xml:space="preserve"> </w:t>
      </w:r>
      <w:r w:rsidRPr="00761209">
        <w:rPr>
          <w:rFonts w:ascii="Times New Roman" w:hAnsi="Times New Roman"/>
          <w:sz w:val="28"/>
          <w:szCs w:val="28"/>
          <w:lang w:val="uk-UA"/>
        </w:rPr>
        <w:t>в</w:t>
      </w:r>
      <w:r w:rsidR="00680927">
        <w:rPr>
          <w:rFonts w:ascii="Times New Roman" w:hAnsi="Times New Roman"/>
          <w:sz w:val="28"/>
          <w:szCs w:val="28"/>
          <w:lang w:val="uk-UA"/>
        </w:rPr>
        <w:t xml:space="preserve"> </w:t>
      </w:r>
      <w:r w:rsidRPr="00761209">
        <w:rPr>
          <w:rFonts w:ascii="Times New Roman" w:hAnsi="Times New Roman"/>
          <w:sz w:val="28"/>
          <w:szCs w:val="28"/>
          <w:lang w:val="uk-UA"/>
        </w:rPr>
        <w:t>зв’язку</w:t>
      </w:r>
      <w:r w:rsidR="00680927">
        <w:rPr>
          <w:rFonts w:ascii="Times New Roman" w:hAnsi="Times New Roman"/>
          <w:sz w:val="28"/>
          <w:szCs w:val="28"/>
          <w:lang w:val="uk-UA"/>
        </w:rPr>
        <w:t xml:space="preserve"> </w:t>
      </w:r>
      <w:r w:rsidRPr="00761209">
        <w:rPr>
          <w:rFonts w:ascii="Times New Roman" w:hAnsi="Times New Roman"/>
          <w:sz w:val="28"/>
          <w:szCs w:val="28"/>
          <w:lang w:val="uk-UA"/>
        </w:rPr>
        <w:t>з</w:t>
      </w:r>
      <w:r w:rsidR="00680927">
        <w:rPr>
          <w:rFonts w:ascii="Times New Roman" w:hAnsi="Times New Roman"/>
          <w:sz w:val="28"/>
          <w:szCs w:val="28"/>
          <w:lang w:val="uk-UA"/>
        </w:rPr>
        <w:t xml:space="preserve"> </w:t>
      </w:r>
      <w:r w:rsidRPr="00761209">
        <w:rPr>
          <w:rFonts w:ascii="Times New Roman" w:hAnsi="Times New Roman"/>
          <w:sz w:val="28"/>
          <w:szCs w:val="28"/>
          <w:lang w:val="uk-UA"/>
        </w:rPr>
        <w:t>ліквідацією</w:t>
      </w:r>
      <w:r w:rsidR="00680927">
        <w:rPr>
          <w:rFonts w:ascii="Times New Roman" w:hAnsi="Times New Roman"/>
          <w:sz w:val="28"/>
          <w:szCs w:val="28"/>
          <w:lang w:val="uk-UA"/>
        </w:rPr>
        <w:t xml:space="preserve"> </w:t>
      </w:r>
      <w:r w:rsidRPr="00761209">
        <w:rPr>
          <w:rFonts w:ascii="Times New Roman" w:hAnsi="Times New Roman"/>
          <w:sz w:val="28"/>
          <w:szCs w:val="28"/>
          <w:lang w:val="uk-UA"/>
        </w:rPr>
        <w:t>свиноферми</w:t>
      </w:r>
      <w:r w:rsidR="00680927">
        <w:rPr>
          <w:rFonts w:ascii="Times New Roman" w:hAnsi="Times New Roman"/>
          <w:sz w:val="28"/>
          <w:szCs w:val="28"/>
          <w:lang w:val="uk-UA"/>
        </w:rPr>
        <w:t xml:space="preserve"> </w:t>
      </w:r>
      <w:r w:rsidRPr="00761209">
        <w:rPr>
          <w:rFonts w:ascii="Times New Roman" w:hAnsi="Times New Roman"/>
          <w:sz w:val="28"/>
          <w:szCs w:val="28"/>
          <w:lang w:val="uk-UA"/>
        </w:rPr>
        <w:t>в</w:t>
      </w:r>
      <w:r w:rsidR="00680927">
        <w:rPr>
          <w:rFonts w:ascii="Times New Roman" w:hAnsi="Times New Roman"/>
          <w:sz w:val="28"/>
          <w:szCs w:val="28"/>
          <w:lang w:val="uk-UA"/>
        </w:rPr>
        <w:t xml:space="preserve"> </w:t>
      </w:r>
      <w:r w:rsidRPr="00761209">
        <w:rPr>
          <w:rFonts w:ascii="Times New Roman" w:hAnsi="Times New Roman"/>
          <w:sz w:val="28"/>
          <w:szCs w:val="28"/>
          <w:lang w:val="uk-UA"/>
        </w:rPr>
        <w:t>СФГ «Надєжда».</w:t>
      </w:r>
    </w:p>
    <w:p w:rsidR="00AA0F1C" w:rsidRDefault="00AA0F1C" w:rsidP="00AA0F1C">
      <w:pPr>
        <w:spacing w:after="0" w:line="240" w:lineRule="auto"/>
        <w:ind w:firstLine="708"/>
        <w:jc w:val="both"/>
        <w:rPr>
          <w:rFonts w:ascii="Times New Roman" w:hAnsi="Times New Roman"/>
          <w:sz w:val="28"/>
        </w:rPr>
      </w:pPr>
      <w:r w:rsidRPr="00761209">
        <w:rPr>
          <w:rFonts w:ascii="Times New Roman" w:hAnsi="Times New Roman"/>
          <w:sz w:val="28"/>
        </w:rPr>
        <w:t xml:space="preserve">За </w:t>
      </w:r>
      <w:r w:rsidRPr="00761209">
        <w:rPr>
          <w:rFonts w:ascii="Times New Roman" w:hAnsi="Times New Roman"/>
          <w:sz w:val="28"/>
          <w:lang w:val="uk-UA"/>
        </w:rPr>
        <w:t>шість</w:t>
      </w:r>
      <w:r w:rsidR="00680927">
        <w:rPr>
          <w:rFonts w:ascii="Times New Roman" w:hAnsi="Times New Roman"/>
          <w:sz w:val="28"/>
          <w:lang w:val="uk-UA"/>
        </w:rPr>
        <w:t xml:space="preserve"> </w:t>
      </w:r>
      <w:proofErr w:type="spellStart"/>
      <w:r w:rsidRPr="00761209">
        <w:rPr>
          <w:rFonts w:ascii="Times New Roman" w:hAnsi="Times New Roman"/>
          <w:sz w:val="28"/>
        </w:rPr>
        <w:t>місяці</w:t>
      </w:r>
      <w:proofErr w:type="spellEnd"/>
      <w:r w:rsidRPr="00761209">
        <w:rPr>
          <w:rFonts w:ascii="Times New Roman" w:hAnsi="Times New Roman"/>
          <w:sz w:val="28"/>
          <w:lang w:val="uk-UA"/>
        </w:rPr>
        <w:t>в</w:t>
      </w:r>
      <w:r w:rsidRPr="00761209">
        <w:rPr>
          <w:rFonts w:ascii="Times New Roman" w:hAnsi="Times New Roman"/>
          <w:sz w:val="28"/>
        </w:rPr>
        <w:t xml:space="preserve"> 2017 року</w:t>
      </w:r>
      <w:r w:rsidRPr="00761209">
        <w:rPr>
          <w:rFonts w:ascii="Times New Roman" w:hAnsi="Times New Roman"/>
          <w:sz w:val="28"/>
          <w:lang w:val="uk-UA"/>
        </w:rPr>
        <w:t xml:space="preserve"> господарствами району</w:t>
      </w:r>
      <w:r w:rsidR="00680927">
        <w:rPr>
          <w:rFonts w:ascii="Times New Roman" w:hAnsi="Times New Roman"/>
          <w:sz w:val="28"/>
          <w:lang w:val="uk-UA"/>
        </w:rPr>
        <w:t xml:space="preserve"> </w:t>
      </w:r>
      <w:proofErr w:type="spellStart"/>
      <w:r w:rsidRPr="00761209">
        <w:rPr>
          <w:rFonts w:ascii="Times New Roman" w:hAnsi="Times New Roman"/>
          <w:sz w:val="28"/>
        </w:rPr>
        <w:t>вироблено</w:t>
      </w:r>
      <w:proofErr w:type="spellEnd"/>
      <w:r w:rsidRPr="00761209">
        <w:rPr>
          <w:rFonts w:ascii="Times New Roman" w:hAnsi="Times New Roman"/>
          <w:sz w:val="28"/>
        </w:rPr>
        <w:t xml:space="preserve"> молока </w:t>
      </w:r>
      <w:r w:rsidRPr="00761209">
        <w:rPr>
          <w:rFonts w:ascii="Times New Roman" w:hAnsi="Times New Roman"/>
          <w:sz w:val="28"/>
          <w:lang w:val="uk-UA"/>
        </w:rPr>
        <w:t>2 тис. 863,7</w:t>
      </w:r>
      <w:r w:rsidRPr="00761209">
        <w:rPr>
          <w:rFonts w:ascii="Times New Roman" w:hAnsi="Times New Roman"/>
          <w:sz w:val="28"/>
        </w:rPr>
        <w:t xml:space="preserve"> тонн, що до </w:t>
      </w:r>
      <w:proofErr w:type="spellStart"/>
      <w:r w:rsidRPr="00761209">
        <w:rPr>
          <w:rFonts w:ascii="Times New Roman" w:hAnsi="Times New Roman"/>
          <w:sz w:val="28"/>
        </w:rPr>
        <w:t>минулого</w:t>
      </w:r>
      <w:proofErr w:type="spellEnd"/>
      <w:r w:rsidRPr="00761209">
        <w:rPr>
          <w:rFonts w:ascii="Times New Roman" w:hAnsi="Times New Roman"/>
          <w:sz w:val="28"/>
        </w:rPr>
        <w:t xml:space="preserve"> року </w:t>
      </w:r>
      <w:proofErr w:type="spellStart"/>
      <w:r w:rsidRPr="00761209">
        <w:rPr>
          <w:rFonts w:ascii="Times New Roman" w:hAnsi="Times New Roman"/>
          <w:sz w:val="28"/>
        </w:rPr>
        <w:t>складає</w:t>
      </w:r>
      <w:proofErr w:type="spellEnd"/>
      <w:r w:rsidRPr="00761209">
        <w:rPr>
          <w:rFonts w:ascii="Times New Roman" w:hAnsi="Times New Roman"/>
          <w:sz w:val="28"/>
        </w:rPr>
        <w:t xml:space="preserve"> </w:t>
      </w:r>
      <w:r w:rsidRPr="00761209">
        <w:rPr>
          <w:rFonts w:ascii="Times New Roman" w:hAnsi="Times New Roman"/>
          <w:sz w:val="28"/>
          <w:lang w:val="uk-UA"/>
        </w:rPr>
        <w:t>91</w:t>
      </w:r>
      <w:r w:rsidRPr="00761209">
        <w:rPr>
          <w:rFonts w:ascii="Times New Roman" w:hAnsi="Times New Roman"/>
          <w:sz w:val="28"/>
        </w:rPr>
        <w:t>%.</w:t>
      </w:r>
      <w:r w:rsidR="00680927">
        <w:rPr>
          <w:rFonts w:ascii="Times New Roman" w:hAnsi="Times New Roman"/>
          <w:sz w:val="28"/>
        </w:rPr>
        <w:t xml:space="preserve"> </w:t>
      </w:r>
      <w:proofErr w:type="spellStart"/>
      <w:r w:rsidRPr="00761209">
        <w:rPr>
          <w:rFonts w:ascii="Times New Roman" w:hAnsi="Times New Roman"/>
          <w:sz w:val="28"/>
        </w:rPr>
        <w:t>Виробництво</w:t>
      </w:r>
      <w:proofErr w:type="spellEnd"/>
      <w:r w:rsidRPr="00761209">
        <w:rPr>
          <w:rFonts w:ascii="Times New Roman" w:hAnsi="Times New Roman"/>
          <w:sz w:val="28"/>
        </w:rPr>
        <w:t xml:space="preserve"> </w:t>
      </w:r>
      <w:proofErr w:type="spellStart"/>
      <w:proofErr w:type="gramStart"/>
      <w:r w:rsidRPr="00761209">
        <w:rPr>
          <w:rFonts w:ascii="Times New Roman" w:hAnsi="Times New Roman"/>
          <w:sz w:val="28"/>
        </w:rPr>
        <w:t>м’яса</w:t>
      </w:r>
      <w:proofErr w:type="spellEnd"/>
      <w:proofErr w:type="gramEnd"/>
      <w:r w:rsidRPr="00761209">
        <w:rPr>
          <w:rFonts w:ascii="Times New Roman" w:hAnsi="Times New Roman"/>
          <w:sz w:val="28"/>
        </w:rPr>
        <w:t xml:space="preserve"> за </w:t>
      </w:r>
      <w:proofErr w:type="spellStart"/>
      <w:r w:rsidRPr="00761209">
        <w:rPr>
          <w:rFonts w:ascii="Times New Roman" w:hAnsi="Times New Roman"/>
          <w:sz w:val="28"/>
        </w:rPr>
        <w:t>цей</w:t>
      </w:r>
      <w:proofErr w:type="spellEnd"/>
      <w:r w:rsidRPr="00761209">
        <w:rPr>
          <w:rFonts w:ascii="Times New Roman" w:hAnsi="Times New Roman"/>
          <w:sz w:val="28"/>
        </w:rPr>
        <w:t xml:space="preserve"> </w:t>
      </w:r>
      <w:proofErr w:type="spellStart"/>
      <w:r w:rsidRPr="00761209">
        <w:rPr>
          <w:rFonts w:ascii="Times New Roman" w:hAnsi="Times New Roman"/>
          <w:sz w:val="28"/>
        </w:rPr>
        <w:t>період</w:t>
      </w:r>
      <w:proofErr w:type="spellEnd"/>
      <w:r w:rsidRPr="00761209">
        <w:rPr>
          <w:rFonts w:ascii="Times New Roman" w:hAnsi="Times New Roman"/>
          <w:sz w:val="28"/>
        </w:rPr>
        <w:t xml:space="preserve"> </w:t>
      </w:r>
      <w:proofErr w:type="spellStart"/>
      <w:r w:rsidRPr="00761209">
        <w:rPr>
          <w:rFonts w:ascii="Times New Roman" w:hAnsi="Times New Roman"/>
          <w:sz w:val="28"/>
        </w:rPr>
        <w:t>склало</w:t>
      </w:r>
      <w:proofErr w:type="spellEnd"/>
      <w:r w:rsidRPr="00761209">
        <w:rPr>
          <w:rFonts w:ascii="Times New Roman" w:hAnsi="Times New Roman"/>
          <w:sz w:val="28"/>
        </w:rPr>
        <w:t xml:space="preserve"> </w:t>
      </w:r>
      <w:r w:rsidRPr="00761209">
        <w:rPr>
          <w:rFonts w:ascii="Times New Roman" w:hAnsi="Times New Roman"/>
          <w:sz w:val="28"/>
          <w:lang w:val="uk-UA"/>
        </w:rPr>
        <w:t>175,3</w:t>
      </w:r>
      <w:r w:rsidRPr="00761209">
        <w:rPr>
          <w:rFonts w:ascii="Times New Roman" w:hAnsi="Times New Roman"/>
          <w:sz w:val="28"/>
        </w:rPr>
        <w:t xml:space="preserve"> тонн</w:t>
      </w:r>
      <w:r w:rsidRPr="00761209">
        <w:rPr>
          <w:rFonts w:ascii="Times New Roman" w:hAnsi="Times New Roman"/>
          <w:sz w:val="28"/>
          <w:lang w:val="uk-UA"/>
        </w:rPr>
        <w:t xml:space="preserve"> (79%)</w:t>
      </w:r>
      <w:r w:rsidRPr="00761209">
        <w:rPr>
          <w:rFonts w:ascii="Times New Roman" w:hAnsi="Times New Roman"/>
          <w:sz w:val="28"/>
        </w:rPr>
        <w:t xml:space="preserve">, </w:t>
      </w:r>
      <w:proofErr w:type="spellStart"/>
      <w:r w:rsidRPr="00761209">
        <w:rPr>
          <w:rFonts w:ascii="Times New Roman" w:hAnsi="Times New Roman"/>
          <w:sz w:val="28"/>
        </w:rPr>
        <w:t>реалізовано</w:t>
      </w:r>
      <w:proofErr w:type="spellEnd"/>
      <w:r w:rsidRPr="00761209">
        <w:rPr>
          <w:rFonts w:ascii="Times New Roman" w:hAnsi="Times New Roman"/>
          <w:sz w:val="28"/>
        </w:rPr>
        <w:t xml:space="preserve"> на </w:t>
      </w:r>
      <w:proofErr w:type="spellStart"/>
      <w:r w:rsidRPr="00761209">
        <w:rPr>
          <w:rFonts w:ascii="Times New Roman" w:hAnsi="Times New Roman"/>
          <w:sz w:val="28"/>
        </w:rPr>
        <w:t>забій</w:t>
      </w:r>
      <w:proofErr w:type="spellEnd"/>
      <w:r w:rsidRPr="00761209">
        <w:rPr>
          <w:rFonts w:ascii="Times New Roman" w:hAnsi="Times New Roman"/>
          <w:sz w:val="28"/>
        </w:rPr>
        <w:t xml:space="preserve"> </w:t>
      </w:r>
      <w:proofErr w:type="spellStart"/>
      <w:r w:rsidRPr="00761209">
        <w:rPr>
          <w:rFonts w:ascii="Times New Roman" w:hAnsi="Times New Roman"/>
          <w:sz w:val="28"/>
        </w:rPr>
        <w:t>сільськогосподарських</w:t>
      </w:r>
      <w:proofErr w:type="spellEnd"/>
      <w:r w:rsidRPr="00761209">
        <w:rPr>
          <w:rFonts w:ascii="Times New Roman" w:hAnsi="Times New Roman"/>
          <w:sz w:val="28"/>
        </w:rPr>
        <w:t xml:space="preserve"> </w:t>
      </w:r>
      <w:proofErr w:type="spellStart"/>
      <w:r w:rsidRPr="00761209">
        <w:rPr>
          <w:rFonts w:ascii="Times New Roman" w:hAnsi="Times New Roman"/>
          <w:sz w:val="28"/>
        </w:rPr>
        <w:t>тварин</w:t>
      </w:r>
      <w:proofErr w:type="spellEnd"/>
      <w:r w:rsidRPr="00761209">
        <w:rPr>
          <w:rFonts w:ascii="Times New Roman" w:hAnsi="Times New Roman"/>
          <w:sz w:val="28"/>
        </w:rPr>
        <w:t xml:space="preserve"> в </w:t>
      </w:r>
      <w:proofErr w:type="spellStart"/>
      <w:r w:rsidRPr="00761209">
        <w:rPr>
          <w:rFonts w:ascii="Times New Roman" w:hAnsi="Times New Roman"/>
          <w:sz w:val="28"/>
        </w:rPr>
        <w:t>живій</w:t>
      </w:r>
      <w:proofErr w:type="spellEnd"/>
      <w:r w:rsidRPr="00761209">
        <w:rPr>
          <w:rFonts w:ascii="Times New Roman" w:hAnsi="Times New Roman"/>
          <w:sz w:val="28"/>
        </w:rPr>
        <w:t xml:space="preserve"> </w:t>
      </w:r>
      <w:proofErr w:type="spellStart"/>
      <w:r w:rsidRPr="00761209">
        <w:rPr>
          <w:rFonts w:ascii="Times New Roman" w:hAnsi="Times New Roman"/>
          <w:sz w:val="28"/>
        </w:rPr>
        <w:t>вазі</w:t>
      </w:r>
      <w:proofErr w:type="spellEnd"/>
      <w:r w:rsidRPr="00761209">
        <w:rPr>
          <w:rFonts w:ascii="Times New Roman" w:hAnsi="Times New Roman"/>
          <w:sz w:val="28"/>
        </w:rPr>
        <w:t xml:space="preserve"> – </w:t>
      </w:r>
      <w:r w:rsidRPr="00761209">
        <w:rPr>
          <w:rFonts w:ascii="Times New Roman" w:hAnsi="Times New Roman"/>
          <w:sz w:val="28"/>
          <w:lang w:val="uk-UA"/>
        </w:rPr>
        <w:t>153,1</w:t>
      </w:r>
      <w:r w:rsidRPr="00761209">
        <w:rPr>
          <w:rFonts w:ascii="Times New Roman" w:hAnsi="Times New Roman"/>
          <w:sz w:val="28"/>
        </w:rPr>
        <w:t xml:space="preserve"> </w:t>
      </w:r>
      <w:r w:rsidRPr="00761209">
        <w:rPr>
          <w:rFonts w:ascii="Times New Roman" w:hAnsi="Times New Roman"/>
          <w:sz w:val="28"/>
          <w:lang w:val="uk-UA"/>
        </w:rPr>
        <w:t>(96%)</w:t>
      </w:r>
      <w:r w:rsidR="00D716EF">
        <w:rPr>
          <w:rFonts w:ascii="Times New Roman" w:hAnsi="Times New Roman"/>
          <w:sz w:val="28"/>
        </w:rPr>
        <w:t>тон</w:t>
      </w:r>
      <w:r w:rsidRPr="00761209">
        <w:rPr>
          <w:rFonts w:ascii="Times New Roman" w:hAnsi="Times New Roman"/>
          <w:sz w:val="28"/>
        </w:rPr>
        <w:t>.</w:t>
      </w:r>
    </w:p>
    <w:p w:rsidR="0087509B" w:rsidRPr="0087509B" w:rsidRDefault="0087509B" w:rsidP="0087509B">
      <w:pPr>
        <w:spacing w:after="0" w:line="240" w:lineRule="auto"/>
        <w:ind w:firstLine="708"/>
        <w:jc w:val="both"/>
        <w:rPr>
          <w:rFonts w:ascii="Times New Roman" w:hAnsi="Times New Roman"/>
          <w:b/>
          <w:i/>
          <w:sz w:val="28"/>
          <w:lang w:val="uk-UA"/>
        </w:rPr>
      </w:pPr>
      <w:r w:rsidRPr="0087509B">
        <w:rPr>
          <w:rFonts w:ascii="Times New Roman" w:hAnsi="Times New Roman"/>
          <w:b/>
          <w:i/>
          <w:sz w:val="28"/>
          <w:lang w:val="uk-UA"/>
        </w:rPr>
        <w:t>Проблеми розвитку агропромислового комплексу Сватівського району</w:t>
      </w:r>
    </w:p>
    <w:p w:rsidR="0087509B" w:rsidRDefault="0087509B" w:rsidP="0087509B">
      <w:pPr>
        <w:spacing w:after="0" w:line="240" w:lineRule="auto"/>
        <w:ind w:firstLine="708"/>
        <w:jc w:val="both"/>
        <w:rPr>
          <w:rFonts w:ascii="Times New Roman" w:hAnsi="Times New Roman"/>
          <w:sz w:val="28"/>
          <w:szCs w:val="28"/>
          <w:lang w:val="uk-UA"/>
        </w:rPr>
      </w:pPr>
      <w:r w:rsidRPr="0087509B">
        <w:rPr>
          <w:rFonts w:ascii="Times New Roman" w:hAnsi="Times New Roman"/>
          <w:sz w:val="28"/>
          <w:szCs w:val="28"/>
          <w:lang w:val="uk-UA"/>
        </w:rPr>
        <w:t>- неможливість точного дотримання сівозмін із-за нестабільності термінів використання орендованих земельних паїв</w:t>
      </w:r>
      <w:r>
        <w:rPr>
          <w:rFonts w:ascii="Times New Roman" w:hAnsi="Times New Roman"/>
          <w:sz w:val="28"/>
          <w:szCs w:val="28"/>
          <w:lang w:val="uk-UA"/>
        </w:rPr>
        <w:t>;</w:t>
      </w:r>
    </w:p>
    <w:p w:rsidR="0087509B" w:rsidRDefault="0087509B" w:rsidP="0087509B">
      <w:pPr>
        <w:spacing w:after="0" w:line="240" w:lineRule="auto"/>
        <w:ind w:firstLine="708"/>
        <w:jc w:val="both"/>
        <w:rPr>
          <w:rFonts w:ascii="Times New Roman" w:hAnsi="Times New Roman"/>
          <w:sz w:val="28"/>
          <w:szCs w:val="28"/>
          <w:lang w:val="uk-UA"/>
        </w:rPr>
      </w:pPr>
      <w:r w:rsidRPr="0087509B">
        <w:rPr>
          <w:rFonts w:ascii="Times New Roman" w:hAnsi="Times New Roman"/>
          <w:sz w:val="28"/>
          <w:szCs w:val="28"/>
          <w:lang w:val="uk-UA"/>
        </w:rPr>
        <w:t>- нестабільна цінова політика на вирощений врожай</w:t>
      </w:r>
      <w:r>
        <w:rPr>
          <w:rFonts w:ascii="Times New Roman" w:hAnsi="Times New Roman"/>
          <w:sz w:val="28"/>
          <w:szCs w:val="28"/>
          <w:lang w:val="uk-UA"/>
        </w:rPr>
        <w:t>;</w:t>
      </w:r>
    </w:p>
    <w:p w:rsidR="0087509B" w:rsidRDefault="0087509B" w:rsidP="0087509B">
      <w:pPr>
        <w:spacing w:after="0" w:line="240" w:lineRule="auto"/>
        <w:ind w:firstLine="708"/>
        <w:jc w:val="both"/>
        <w:rPr>
          <w:rFonts w:ascii="Times New Roman" w:hAnsi="Times New Roman"/>
          <w:sz w:val="28"/>
          <w:szCs w:val="28"/>
          <w:lang w:val="uk-UA"/>
        </w:rPr>
      </w:pPr>
      <w:r w:rsidRPr="0087509B">
        <w:rPr>
          <w:rFonts w:ascii="Times New Roman" w:hAnsi="Times New Roman"/>
          <w:sz w:val="28"/>
          <w:szCs w:val="28"/>
          <w:lang w:val="uk-UA"/>
        </w:rPr>
        <w:t>- недостатнє впровадження в малих фермерських господарствах сучасних технологій вирощування сільгоспкультур</w:t>
      </w:r>
      <w:r>
        <w:rPr>
          <w:rFonts w:ascii="Times New Roman" w:hAnsi="Times New Roman"/>
          <w:sz w:val="28"/>
          <w:szCs w:val="28"/>
          <w:lang w:val="uk-UA"/>
        </w:rPr>
        <w:t>;</w:t>
      </w:r>
    </w:p>
    <w:p w:rsidR="0087509B" w:rsidRDefault="0087509B" w:rsidP="0087509B">
      <w:pPr>
        <w:spacing w:after="0" w:line="240" w:lineRule="auto"/>
        <w:ind w:firstLine="708"/>
        <w:jc w:val="both"/>
        <w:rPr>
          <w:rFonts w:ascii="Times New Roman" w:hAnsi="Times New Roman"/>
          <w:sz w:val="28"/>
          <w:szCs w:val="28"/>
          <w:lang w:val="uk-UA"/>
        </w:rPr>
      </w:pPr>
      <w:r w:rsidRPr="0087509B">
        <w:rPr>
          <w:rFonts w:ascii="Times New Roman" w:hAnsi="Times New Roman"/>
          <w:sz w:val="28"/>
          <w:szCs w:val="28"/>
          <w:lang w:val="uk-UA"/>
        </w:rPr>
        <w:t>- диспаритет цін на продукцію тваринництва і цін на ресурси для виробництва тваринницької продукції</w:t>
      </w:r>
      <w:r>
        <w:rPr>
          <w:rFonts w:ascii="Times New Roman" w:hAnsi="Times New Roman"/>
          <w:sz w:val="28"/>
          <w:szCs w:val="28"/>
          <w:lang w:val="uk-UA"/>
        </w:rPr>
        <w:t>;</w:t>
      </w:r>
    </w:p>
    <w:p w:rsidR="0087509B" w:rsidRDefault="0087509B" w:rsidP="0087509B">
      <w:pPr>
        <w:spacing w:after="0" w:line="240" w:lineRule="auto"/>
        <w:ind w:firstLine="708"/>
        <w:jc w:val="both"/>
        <w:rPr>
          <w:rFonts w:ascii="Times New Roman" w:hAnsi="Times New Roman"/>
          <w:sz w:val="28"/>
          <w:szCs w:val="28"/>
          <w:lang w:val="uk-UA"/>
        </w:rPr>
      </w:pPr>
      <w:r w:rsidRPr="0087509B">
        <w:rPr>
          <w:rFonts w:ascii="Times New Roman" w:hAnsi="Times New Roman"/>
          <w:sz w:val="28"/>
          <w:szCs w:val="28"/>
          <w:lang w:val="uk-UA"/>
        </w:rPr>
        <w:t>- зменшення виробництва валової продукції тваринництва</w:t>
      </w:r>
      <w:r>
        <w:rPr>
          <w:rFonts w:ascii="Times New Roman" w:hAnsi="Times New Roman"/>
          <w:sz w:val="28"/>
          <w:szCs w:val="28"/>
          <w:lang w:val="uk-UA"/>
        </w:rPr>
        <w:t>;</w:t>
      </w:r>
    </w:p>
    <w:p w:rsidR="0024769D" w:rsidRDefault="0087509B" w:rsidP="0087509B">
      <w:pPr>
        <w:spacing w:after="0" w:line="240" w:lineRule="auto"/>
        <w:ind w:firstLine="708"/>
        <w:jc w:val="both"/>
        <w:rPr>
          <w:rFonts w:ascii="Times New Roman" w:hAnsi="Times New Roman"/>
          <w:sz w:val="28"/>
          <w:szCs w:val="28"/>
          <w:lang w:val="uk-UA"/>
        </w:rPr>
      </w:pPr>
      <w:r w:rsidRPr="0087509B">
        <w:rPr>
          <w:rFonts w:ascii="Times New Roman" w:hAnsi="Times New Roman"/>
          <w:sz w:val="28"/>
          <w:szCs w:val="28"/>
          <w:lang w:val="uk-UA"/>
        </w:rPr>
        <w:t>- низький рівень розвитку сільськогосподарських кооперативів та особистих господарств</w:t>
      </w:r>
      <w:r>
        <w:rPr>
          <w:rFonts w:ascii="Times New Roman" w:hAnsi="Times New Roman"/>
          <w:sz w:val="28"/>
          <w:szCs w:val="28"/>
          <w:lang w:val="uk-UA"/>
        </w:rPr>
        <w:t>;</w:t>
      </w:r>
    </w:p>
    <w:p w:rsidR="0087509B" w:rsidRPr="0087509B" w:rsidRDefault="0087509B" w:rsidP="0087509B">
      <w:pPr>
        <w:spacing w:after="0" w:line="240" w:lineRule="auto"/>
        <w:ind w:firstLine="708"/>
        <w:jc w:val="both"/>
        <w:rPr>
          <w:rFonts w:ascii="Times New Roman" w:hAnsi="Times New Roman"/>
          <w:sz w:val="28"/>
          <w:szCs w:val="28"/>
          <w:lang w:val="uk-UA"/>
        </w:rPr>
      </w:pPr>
      <w:r w:rsidRPr="0087509B">
        <w:rPr>
          <w:rFonts w:ascii="Times New Roman" w:hAnsi="Times New Roman"/>
          <w:sz w:val="28"/>
          <w:szCs w:val="28"/>
          <w:lang w:val="uk-UA"/>
        </w:rPr>
        <w:t xml:space="preserve">- зменшення </w:t>
      </w:r>
      <w:proofErr w:type="spellStart"/>
      <w:r w:rsidRPr="0087509B">
        <w:rPr>
          <w:rFonts w:ascii="Times New Roman" w:hAnsi="Times New Roman"/>
          <w:sz w:val="28"/>
          <w:szCs w:val="28"/>
          <w:lang w:val="uk-UA"/>
        </w:rPr>
        <w:t>трудоспроможнього</w:t>
      </w:r>
      <w:proofErr w:type="spellEnd"/>
      <w:r w:rsidRPr="0087509B">
        <w:rPr>
          <w:rFonts w:ascii="Times New Roman" w:hAnsi="Times New Roman"/>
          <w:sz w:val="28"/>
          <w:szCs w:val="28"/>
          <w:lang w:val="uk-UA"/>
        </w:rPr>
        <w:t xml:space="preserve"> населення в сільській місцевості</w:t>
      </w:r>
    </w:p>
    <w:p w:rsidR="00AA0F1C" w:rsidRPr="003745B9" w:rsidRDefault="00AA0F1C" w:rsidP="00AA0F1C">
      <w:pPr>
        <w:spacing w:after="0" w:line="240" w:lineRule="auto"/>
        <w:ind w:firstLine="708"/>
        <w:jc w:val="both"/>
        <w:rPr>
          <w:rFonts w:ascii="Times New Roman" w:hAnsi="Times New Roman"/>
          <w:sz w:val="28"/>
          <w:szCs w:val="28"/>
          <w:lang w:val="uk-UA"/>
        </w:rPr>
      </w:pPr>
      <w:r w:rsidRPr="0024769D">
        <w:rPr>
          <w:rFonts w:ascii="Times New Roman" w:hAnsi="Times New Roman"/>
          <w:i/>
          <w:sz w:val="28"/>
          <w:szCs w:val="28"/>
          <w:lang w:val="uk-UA"/>
        </w:rPr>
        <w:t>Причини зменшення поголів’я худоби в господарствах району</w:t>
      </w:r>
      <w:r w:rsidRPr="003745B9">
        <w:rPr>
          <w:rFonts w:ascii="Times New Roman" w:hAnsi="Times New Roman"/>
          <w:sz w:val="28"/>
          <w:szCs w:val="28"/>
          <w:lang w:val="uk-UA"/>
        </w:rPr>
        <w:t>:</w:t>
      </w:r>
    </w:p>
    <w:p w:rsidR="00AA0F1C" w:rsidRPr="003745B9" w:rsidRDefault="0024769D" w:rsidP="00AA0F1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AA0F1C" w:rsidRPr="003745B9">
        <w:rPr>
          <w:rFonts w:ascii="Times New Roman" w:hAnsi="Times New Roman"/>
          <w:sz w:val="28"/>
          <w:szCs w:val="28"/>
          <w:lang w:val="uk-UA"/>
        </w:rPr>
        <w:t>-</w:t>
      </w:r>
      <w:r>
        <w:rPr>
          <w:rFonts w:ascii="Times New Roman" w:hAnsi="Times New Roman"/>
          <w:sz w:val="28"/>
          <w:szCs w:val="28"/>
          <w:lang w:val="uk-UA"/>
        </w:rPr>
        <w:t xml:space="preserve"> </w:t>
      </w:r>
      <w:r w:rsidR="00AA0F1C" w:rsidRPr="003745B9">
        <w:rPr>
          <w:rFonts w:ascii="Times New Roman" w:hAnsi="Times New Roman"/>
          <w:sz w:val="28"/>
          <w:szCs w:val="28"/>
          <w:lang w:val="uk-UA"/>
        </w:rPr>
        <w:t>низькі закупівельні ціни на продукцію тваринництва, які призводять до того, що вартість реалізованої тваринницької продукції не відшкодовує її собівартість;</w:t>
      </w:r>
    </w:p>
    <w:p w:rsidR="00AA0F1C" w:rsidRPr="003745B9" w:rsidRDefault="0024769D" w:rsidP="0024769D">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eastAsia="uk-UA"/>
        </w:rPr>
        <w:t xml:space="preserve"> - </w:t>
      </w:r>
      <w:r w:rsidR="00AA0F1C" w:rsidRPr="003745B9">
        <w:rPr>
          <w:rFonts w:ascii="Times New Roman" w:hAnsi="Times New Roman"/>
          <w:sz w:val="28"/>
          <w:szCs w:val="28"/>
          <w:lang w:val="uk-UA" w:eastAsia="uk-UA"/>
        </w:rPr>
        <w:t xml:space="preserve">диспаритет цін на продукцію тваринництва </w:t>
      </w:r>
      <w:r w:rsidR="00AA0F1C" w:rsidRPr="003745B9">
        <w:rPr>
          <w:rFonts w:ascii="Times New Roman" w:hAnsi="Times New Roman"/>
          <w:color w:val="000000"/>
          <w:sz w:val="28"/>
          <w:szCs w:val="28"/>
          <w:lang w:val="uk-UA"/>
        </w:rPr>
        <w:t>та цін на утримання худоби</w:t>
      </w:r>
      <w:r w:rsidR="00AA0F1C" w:rsidRPr="003745B9">
        <w:rPr>
          <w:rFonts w:ascii="Times New Roman" w:hAnsi="Times New Roman"/>
          <w:sz w:val="28"/>
          <w:szCs w:val="28"/>
          <w:lang w:val="uk-UA" w:eastAsia="uk-UA"/>
        </w:rPr>
        <w:t xml:space="preserve"> (матеріально-технічні ресурси);</w:t>
      </w:r>
    </w:p>
    <w:p w:rsidR="00AA0F1C" w:rsidRPr="003745B9" w:rsidRDefault="00AA0F1C" w:rsidP="00AA0F1C">
      <w:pPr>
        <w:numPr>
          <w:ilvl w:val="0"/>
          <w:numId w:val="17"/>
        </w:numPr>
        <w:spacing w:after="0" w:line="240" w:lineRule="auto"/>
        <w:ind w:left="0" w:firstLine="0"/>
        <w:jc w:val="both"/>
        <w:rPr>
          <w:rFonts w:ascii="Times New Roman" w:hAnsi="Times New Roman"/>
          <w:color w:val="000000"/>
          <w:sz w:val="28"/>
          <w:szCs w:val="28"/>
          <w:lang w:val="uk-UA"/>
        </w:rPr>
      </w:pPr>
      <w:r w:rsidRPr="003745B9">
        <w:rPr>
          <w:rFonts w:ascii="Times New Roman" w:hAnsi="Times New Roman"/>
          <w:sz w:val="28"/>
          <w:szCs w:val="28"/>
          <w:lang w:val="uk-UA" w:eastAsia="uk-UA"/>
        </w:rPr>
        <w:t>демографічні причини (</w:t>
      </w:r>
      <w:r w:rsidRPr="003745B9">
        <w:rPr>
          <w:rFonts w:ascii="Times New Roman" w:hAnsi="Times New Roman"/>
          <w:color w:val="000000"/>
          <w:sz w:val="28"/>
          <w:szCs w:val="28"/>
          <w:lang w:val="uk-UA"/>
        </w:rPr>
        <w:t>старіння сільського населення),</w:t>
      </w:r>
      <w:r w:rsidRPr="003745B9">
        <w:rPr>
          <w:rFonts w:ascii="Times New Roman" w:hAnsi="Times New Roman"/>
          <w:sz w:val="28"/>
          <w:szCs w:val="28"/>
          <w:lang w:val="uk-UA" w:eastAsia="uk-UA"/>
        </w:rPr>
        <w:t xml:space="preserve"> зменшення кількості працездатного населення</w:t>
      </w:r>
      <w:r w:rsidRPr="003745B9">
        <w:rPr>
          <w:rFonts w:ascii="Times New Roman" w:hAnsi="Times New Roman"/>
          <w:color w:val="000000"/>
          <w:sz w:val="28"/>
          <w:szCs w:val="28"/>
          <w:lang w:val="uk-UA"/>
        </w:rPr>
        <w:t>, які за станом здоров’я не можуть займатися господарством.</w:t>
      </w:r>
    </w:p>
    <w:p w:rsidR="005F5E5A" w:rsidRDefault="005F5E5A" w:rsidP="005F5E5A">
      <w:pPr>
        <w:pStyle w:val="a3"/>
        <w:ind w:left="675"/>
        <w:rPr>
          <w:rFonts w:ascii="Times New Roman" w:hAnsi="Times New Roman" w:cs="Times New Roman"/>
          <w:b/>
          <w:sz w:val="28"/>
          <w:szCs w:val="28"/>
          <w:lang w:val="uk-UA"/>
        </w:rPr>
      </w:pPr>
    </w:p>
    <w:p w:rsidR="005F5E5A" w:rsidRDefault="005F5E5A" w:rsidP="00C076B5">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Структура Стратегічної цілі 1 </w:t>
      </w:r>
      <w:r w:rsidRPr="00C076B5">
        <w:rPr>
          <w:rFonts w:ascii="Times New Roman" w:hAnsi="Times New Roman" w:cs="Times New Roman"/>
          <w:b/>
          <w:sz w:val="28"/>
          <w:szCs w:val="28"/>
          <w:lang w:val="uk-UA"/>
        </w:rPr>
        <w:t>«Побудов</w:t>
      </w:r>
      <w:r w:rsidR="00C076B5" w:rsidRPr="00C076B5">
        <w:rPr>
          <w:rFonts w:ascii="Times New Roman" w:hAnsi="Times New Roman" w:cs="Times New Roman"/>
          <w:b/>
          <w:sz w:val="28"/>
          <w:szCs w:val="28"/>
          <w:lang w:val="uk-UA"/>
        </w:rPr>
        <w:t>а сталого економічного розвитку</w:t>
      </w:r>
      <w:r w:rsidRPr="00C076B5">
        <w:rPr>
          <w:rFonts w:ascii="Times New Roman" w:hAnsi="Times New Roman" w:cs="Times New Roman"/>
          <w:b/>
          <w:sz w:val="28"/>
          <w:szCs w:val="28"/>
          <w:lang w:val="uk-UA"/>
        </w:rPr>
        <w:t>»</w:t>
      </w:r>
    </w:p>
    <w:p w:rsidR="005F5E5A" w:rsidRDefault="005F5E5A" w:rsidP="005F5E5A">
      <w:pPr>
        <w:ind w:firstLine="675"/>
        <w:jc w:val="both"/>
        <w:rPr>
          <w:rFonts w:ascii="Times New Roman" w:hAnsi="Times New Roman" w:cs="Times New Roman"/>
          <w:sz w:val="28"/>
          <w:szCs w:val="28"/>
          <w:lang w:val="uk-UA"/>
        </w:rPr>
      </w:pPr>
      <w:r>
        <w:rPr>
          <w:rFonts w:ascii="Times New Roman" w:hAnsi="Times New Roman" w:cs="Times New Roman"/>
          <w:sz w:val="28"/>
          <w:szCs w:val="28"/>
          <w:lang w:val="uk-UA"/>
        </w:rPr>
        <w:t>В основу стратегічної цілі</w:t>
      </w:r>
      <w:r w:rsidR="008D76ED">
        <w:rPr>
          <w:rFonts w:ascii="Times New Roman" w:hAnsi="Times New Roman" w:cs="Times New Roman"/>
          <w:sz w:val="28"/>
          <w:szCs w:val="28"/>
          <w:lang w:val="uk-UA"/>
        </w:rPr>
        <w:t xml:space="preserve"> </w:t>
      </w:r>
      <w:r>
        <w:rPr>
          <w:rFonts w:ascii="Times New Roman" w:hAnsi="Times New Roman" w:cs="Times New Roman"/>
          <w:sz w:val="28"/>
          <w:szCs w:val="28"/>
          <w:lang w:val="uk-UA"/>
        </w:rPr>
        <w:t>лягли проектні ідеї та пропозиції</w:t>
      </w:r>
      <w:r w:rsidR="00C076B5">
        <w:rPr>
          <w:rFonts w:ascii="Times New Roman" w:hAnsi="Times New Roman" w:cs="Times New Roman"/>
          <w:sz w:val="28"/>
          <w:szCs w:val="28"/>
          <w:lang w:val="uk-UA"/>
        </w:rPr>
        <w:t>,</w:t>
      </w:r>
      <w:r>
        <w:rPr>
          <w:rFonts w:ascii="Times New Roman" w:hAnsi="Times New Roman" w:cs="Times New Roman"/>
          <w:sz w:val="28"/>
          <w:szCs w:val="28"/>
          <w:lang w:val="uk-UA"/>
        </w:rPr>
        <w:t xml:space="preserve"> що надійшли від</w:t>
      </w:r>
      <w:r w:rsidR="008D76ED">
        <w:rPr>
          <w:rFonts w:ascii="Times New Roman" w:hAnsi="Times New Roman" w:cs="Times New Roman"/>
          <w:sz w:val="28"/>
          <w:szCs w:val="28"/>
          <w:lang w:val="uk-UA"/>
        </w:rPr>
        <w:t xml:space="preserve"> </w:t>
      </w:r>
      <w:r>
        <w:rPr>
          <w:rFonts w:ascii="Times New Roman" w:hAnsi="Times New Roman" w:cs="Times New Roman"/>
          <w:sz w:val="28"/>
          <w:szCs w:val="28"/>
          <w:lang w:val="uk-UA"/>
        </w:rPr>
        <w:t>представників підприємств, установ та організацій Сватівського району.</w:t>
      </w:r>
    </w:p>
    <w:p w:rsidR="005F5E5A" w:rsidRDefault="005F5E5A" w:rsidP="005F5E5A">
      <w:pPr>
        <w:pStyle w:val="a3"/>
        <w:ind w:left="675"/>
        <w:rPr>
          <w:rFonts w:ascii="Times New Roman" w:hAnsi="Times New Roman" w:cs="Times New Roman"/>
          <w:sz w:val="28"/>
          <w:szCs w:val="28"/>
          <w:lang w:val="uk-UA"/>
        </w:rPr>
      </w:pPr>
      <w:r>
        <w:rPr>
          <w:rFonts w:ascii="Times New Roman" w:hAnsi="Times New Roman" w:cs="Times New Roman"/>
          <w:sz w:val="28"/>
          <w:szCs w:val="28"/>
          <w:lang w:val="uk-UA"/>
        </w:rPr>
        <w:t>Стратегічна ціль складається з двох напрямків:</w:t>
      </w:r>
    </w:p>
    <w:tbl>
      <w:tblPr>
        <w:tblStyle w:val="a4"/>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5"/>
      </w:tblGrid>
      <w:tr w:rsidR="005F5E5A" w:rsidTr="005F5E5A">
        <w:tc>
          <w:tcPr>
            <w:tcW w:w="9351" w:type="dxa"/>
          </w:tcPr>
          <w:p w:rsidR="005F5E5A" w:rsidRDefault="003E1DA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w:t>
            </w:r>
            <w:r w:rsidR="005F5E5A">
              <w:rPr>
                <w:rFonts w:ascii="Times New Roman" w:hAnsi="Times New Roman" w:cs="Times New Roman"/>
                <w:sz w:val="28"/>
                <w:szCs w:val="28"/>
                <w:lang w:val="uk-UA"/>
              </w:rPr>
              <w:t xml:space="preserve">.1.Підвищення стійкості регіональної економіки та її перехід до сталого розвитку </w:t>
            </w:r>
          </w:p>
          <w:p w:rsidR="005F5E5A" w:rsidRDefault="005F5E5A">
            <w:pPr>
              <w:spacing w:after="0" w:line="240" w:lineRule="auto"/>
              <w:rPr>
                <w:rFonts w:ascii="Times New Roman" w:hAnsi="Times New Roman" w:cs="Times New Roman"/>
                <w:sz w:val="28"/>
                <w:szCs w:val="28"/>
                <w:lang w:val="uk-UA"/>
              </w:rPr>
            </w:pPr>
          </w:p>
        </w:tc>
      </w:tr>
      <w:tr w:rsidR="005F5E5A" w:rsidTr="005F5E5A">
        <w:tc>
          <w:tcPr>
            <w:tcW w:w="9351" w:type="dxa"/>
            <w:hideMark/>
          </w:tcPr>
          <w:p w:rsidR="005F5E5A" w:rsidRDefault="003E1DA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w:t>
            </w:r>
            <w:r w:rsidR="005F5E5A">
              <w:rPr>
                <w:rFonts w:ascii="Times New Roman" w:hAnsi="Times New Roman" w:cs="Times New Roman"/>
                <w:sz w:val="28"/>
                <w:szCs w:val="28"/>
                <w:lang w:val="uk-UA"/>
              </w:rPr>
              <w:t>.2.Покращення стану навколишнього природного середовища</w:t>
            </w:r>
          </w:p>
        </w:tc>
      </w:tr>
    </w:tbl>
    <w:p w:rsidR="005F5E5A" w:rsidRDefault="005F5E5A" w:rsidP="005F5E5A">
      <w:pPr>
        <w:pStyle w:val="a3"/>
        <w:rPr>
          <w:rFonts w:ascii="Times New Roman" w:hAnsi="Times New Roman" w:cs="Times New Roman"/>
          <w:b/>
          <w:sz w:val="28"/>
          <w:szCs w:val="28"/>
          <w:lang w:val="uk-UA"/>
        </w:rPr>
      </w:pPr>
    </w:p>
    <w:p w:rsidR="005F5E5A" w:rsidRDefault="005F5E5A" w:rsidP="003E1DA1">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Напрямок 1.1. Підвищення стійкості регіональної економіки та її перехід до сталого розвитку</w:t>
      </w:r>
    </w:p>
    <w:p w:rsidR="005F5E5A" w:rsidRDefault="005F5E5A" w:rsidP="005F5E5A">
      <w:pPr>
        <w:rPr>
          <w:rFonts w:ascii="Times New Roman" w:hAnsi="Times New Roman" w:cs="Times New Roman"/>
          <w:sz w:val="28"/>
          <w:szCs w:val="28"/>
          <w:lang w:val="uk-UA"/>
        </w:rPr>
      </w:pPr>
      <w:r>
        <w:rPr>
          <w:rFonts w:ascii="Times New Roman" w:hAnsi="Times New Roman" w:cs="Times New Roman"/>
          <w:sz w:val="28"/>
          <w:szCs w:val="28"/>
          <w:lang w:val="uk-UA"/>
        </w:rPr>
        <w:t>Комплекс втручань для досягнення мети:</w:t>
      </w:r>
    </w:p>
    <w:p w:rsidR="005F5E5A" w:rsidRDefault="005F5E5A" w:rsidP="005F5E5A">
      <w:pPr>
        <w:pStyle w:val="a3"/>
        <w:numPr>
          <w:ilvl w:val="0"/>
          <w:numId w:val="4"/>
        </w:num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відродження та розвиток галузі тваринництва</w:t>
      </w:r>
    </w:p>
    <w:p w:rsidR="005F5E5A" w:rsidRDefault="005F5E5A" w:rsidP="005F5E5A">
      <w:pPr>
        <w:pStyle w:val="a3"/>
        <w:numPr>
          <w:ilvl w:val="0"/>
          <w:numId w:val="4"/>
        </w:num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розвиток переробної галузі району</w:t>
      </w:r>
    </w:p>
    <w:p w:rsidR="005F5E5A" w:rsidRDefault="005F5E5A" w:rsidP="005F5E5A">
      <w:pPr>
        <w:pStyle w:val="a3"/>
        <w:numPr>
          <w:ilvl w:val="0"/>
          <w:numId w:val="4"/>
        </w:num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надати підтримку для розвитку малого бізнесу та сприяти самозайнятості населення</w:t>
      </w:r>
    </w:p>
    <w:p w:rsidR="005F5E5A" w:rsidRDefault="005F5E5A" w:rsidP="005F5E5A">
      <w:pPr>
        <w:pStyle w:val="a3"/>
        <w:numPr>
          <w:ilvl w:val="0"/>
          <w:numId w:val="4"/>
        </w:numPr>
        <w:spacing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покращення транспортно-логістичної інфраструктури</w:t>
      </w:r>
    </w:p>
    <w:p w:rsidR="005F5E5A" w:rsidRDefault="005F5E5A" w:rsidP="005F5E5A">
      <w:pPr>
        <w:jc w:val="both"/>
        <w:rPr>
          <w:rFonts w:ascii="Times New Roman" w:hAnsi="Times New Roman" w:cs="Times New Roman"/>
          <w:b/>
          <w:sz w:val="28"/>
          <w:szCs w:val="28"/>
          <w:lang w:val="uk-UA"/>
        </w:rPr>
      </w:pPr>
    </w:p>
    <w:p w:rsidR="005F5E5A" w:rsidRDefault="005F5E5A" w:rsidP="003E1DA1">
      <w:pPr>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Напрямок 1.2. Покращення стану навколишнього природного середовища</w:t>
      </w:r>
    </w:p>
    <w:p w:rsidR="005F5E5A" w:rsidRDefault="005F5E5A" w:rsidP="005F5E5A">
      <w:pPr>
        <w:rPr>
          <w:rFonts w:ascii="Times New Roman" w:hAnsi="Times New Roman" w:cs="Times New Roman"/>
          <w:sz w:val="28"/>
          <w:szCs w:val="28"/>
          <w:lang w:val="uk-UA"/>
        </w:rPr>
      </w:pPr>
      <w:r>
        <w:rPr>
          <w:rFonts w:ascii="Times New Roman" w:hAnsi="Times New Roman" w:cs="Times New Roman"/>
          <w:sz w:val="28"/>
          <w:szCs w:val="28"/>
          <w:lang w:val="uk-UA"/>
        </w:rPr>
        <w:t>Комплекс втручань для досягнення мети:</w:t>
      </w:r>
    </w:p>
    <w:p w:rsidR="005F5E5A" w:rsidRDefault="005F5E5A" w:rsidP="005F5E5A">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впровадження ефективної системи поводження з твердими побутовими відходами</w:t>
      </w:r>
    </w:p>
    <w:p w:rsidR="005F5E5A" w:rsidRDefault="005F5E5A" w:rsidP="005F5E5A">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проведення робіт з покращення якості води</w:t>
      </w:r>
    </w:p>
    <w:p w:rsidR="005F5E5A" w:rsidRDefault="003E1DA1" w:rsidP="005F5E5A">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забезпечення охорони річок</w:t>
      </w:r>
    </w:p>
    <w:p w:rsidR="005F5E5A" w:rsidRDefault="005F5E5A" w:rsidP="005F5E5A">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Стратегічна ціль 1 «Побудов</w:t>
      </w:r>
      <w:r w:rsidR="003E1DA1">
        <w:rPr>
          <w:rFonts w:ascii="Times New Roman" w:hAnsi="Times New Roman" w:cs="Times New Roman"/>
          <w:b/>
          <w:sz w:val="28"/>
          <w:szCs w:val="28"/>
          <w:lang w:val="uk-UA"/>
        </w:rPr>
        <w:t>а сталого економічного розвитку</w:t>
      </w:r>
      <w:r>
        <w:rPr>
          <w:rFonts w:ascii="Times New Roman" w:hAnsi="Times New Roman" w:cs="Times New Roman"/>
          <w:b/>
          <w:sz w:val="28"/>
          <w:szCs w:val="28"/>
          <w:lang w:val="uk-UA"/>
        </w:rPr>
        <w:t>»</w:t>
      </w:r>
      <w:r w:rsidR="0033580C">
        <w:rPr>
          <w:rFonts w:ascii="Times New Roman" w:hAnsi="Times New Roman" w:cs="Times New Roman"/>
          <w:b/>
          <w:sz w:val="28"/>
          <w:szCs w:val="28"/>
          <w:lang w:val="uk-UA"/>
        </w:rPr>
        <w:t xml:space="preserve"> </w:t>
      </w:r>
    </w:p>
    <w:tbl>
      <w:tblPr>
        <w:tblW w:w="10658" w:type="dxa"/>
        <w:tblInd w:w="-743" w:type="dxa"/>
        <w:tblLook w:val="04A0" w:firstRow="1" w:lastRow="0" w:firstColumn="1" w:lastColumn="0" w:noHBand="0" w:noVBand="1"/>
      </w:tblPr>
      <w:tblGrid>
        <w:gridCol w:w="2967"/>
        <w:gridCol w:w="966"/>
        <w:gridCol w:w="966"/>
        <w:gridCol w:w="966"/>
        <w:gridCol w:w="966"/>
        <w:gridCol w:w="956"/>
        <w:gridCol w:w="958"/>
        <w:gridCol w:w="956"/>
        <w:gridCol w:w="957"/>
      </w:tblGrid>
      <w:tr w:rsidR="00463B72" w:rsidRPr="00322D66" w:rsidTr="00463B72">
        <w:trPr>
          <w:trHeight w:val="420"/>
        </w:trPr>
        <w:tc>
          <w:tcPr>
            <w:tcW w:w="2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val="uk-UA" w:eastAsia="ru-RU"/>
              </w:rPr>
              <w:t>НАЗВА ПРОЕКТУ</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val="uk-UA" w:eastAsia="ru-RU"/>
              </w:rPr>
              <w:t>Державний бюджет, тис. грн.</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val="uk-UA" w:eastAsia="ru-RU"/>
              </w:rPr>
              <w:t>Місцеві бюджети, тис. грн.</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xml:space="preserve">Міжнародна </w:t>
            </w:r>
            <w:proofErr w:type="spellStart"/>
            <w:r w:rsidRPr="00322D66">
              <w:rPr>
                <w:rFonts w:ascii="Times New Roman" w:eastAsia="Times New Roman" w:hAnsi="Times New Roman" w:cs="Times New Roman"/>
                <w:color w:val="000000"/>
                <w:sz w:val="20"/>
                <w:szCs w:val="20"/>
                <w:lang w:eastAsia="ru-RU"/>
              </w:rPr>
              <w:t>технічна</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допомога</w:t>
            </w:r>
            <w:proofErr w:type="spellEnd"/>
            <w:r w:rsidRPr="00322D66">
              <w:rPr>
                <w:rFonts w:ascii="Times New Roman" w:eastAsia="Times New Roman" w:hAnsi="Times New Roman" w:cs="Times New Roman"/>
                <w:color w:val="000000"/>
                <w:sz w:val="20"/>
                <w:szCs w:val="20"/>
                <w:lang w:eastAsia="ru-RU"/>
              </w:rPr>
              <w:t>, тис. грн.</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proofErr w:type="spellStart"/>
            <w:r w:rsidRPr="00322D66">
              <w:rPr>
                <w:rFonts w:ascii="Times New Roman" w:eastAsia="Times New Roman" w:hAnsi="Times New Roman" w:cs="Times New Roman"/>
                <w:color w:val="000000"/>
                <w:sz w:val="20"/>
                <w:szCs w:val="20"/>
                <w:lang w:eastAsia="ru-RU"/>
              </w:rPr>
              <w:t>Кошти</w:t>
            </w:r>
            <w:proofErr w:type="spellEnd"/>
            <w:r w:rsidRPr="00322D66">
              <w:rPr>
                <w:rFonts w:ascii="Times New Roman" w:eastAsia="Times New Roman" w:hAnsi="Times New Roman" w:cs="Times New Roman"/>
                <w:color w:val="000000"/>
                <w:sz w:val="20"/>
                <w:szCs w:val="20"/>
                <w:lang w:eastAsia="ru-RU"/>
              </w:rPr>
              <w:t xml:space="preserve"> приватного сектору</w:t>
            </w:r>
          </w:p>
        </w:tc>
      </w:tr>
      <w:tr w:rsidR="00463B72" w:rsidRPr="00322D66" w:rsidTr="00463B72">
        <w:trPr>
          <w:trHeight w:val="300"/>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val="uk-UA" w:eastAsia="ru-RU"/>
              </w:rPr>
              <w:t>2017</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val="uk-UA" w:eastAsia="ru-RU"/>
              </w:rPr>
              <w:t>2018</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val="uk-UA" w:eastAsia="ru-RU"/>
              </w:rPr>
              <w:t>2017</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val="uk-UA" w:eastAsia="ru-RU"/>
              </w:rPr>
              <w:t>2018</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val="uk-UA" w:eastAsia="ru-RU"/>
              </w:rPr>
              <w:t>2017</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2018</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2017</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2018</w:t>
            </w:r>
          </w:p>
        </w:tc>
      </w:tr>
      <w:tr w:rsidR="00463B72" w:rsidRPr="00322D66" w:rsidTr="00463B72">
        <w:trPr>
          <w:trHeight w:val="300"/>
        </w:trPr>
        <w:tc>
          <w:tcPr>
            <w:tcW w:w="1065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jc w:val="center"/>
              <w:rPr>
                <w:rFonts w:ascii="Times New Roman" w:eastAsia="Times New Roman" w:hAnsi="Times New Roman" w:cs="Times New Roman"/>
                <w:b/>
                <w:bCs/>
                <w:color w:val="000000"/>
                <w:sz w:val="20"/>
                <w:szCs w:val="20"/>
                <w:lang w:eastAsia="ru-RU"/>
              </w:rPr>
            </w:pPr>
            <w:r w:rsidRPr="00322D66">
              <w:rPr>
                <w:rFonts w:ascii="Times New Roman" w:eastAsia="Times New Roman" w:hAnsi="Times New Roman" w:cs="Times New Roman"/>
                <w:b/>
                <w:bCs/>
                <w:color w:val="000000"/>
                <w:sz w:val="20"/>
                <w:szCs w:val="20"/>
                <w:lang w:val="uk-UA" w:eastAsia="ru-RU"/>
              </w:rPr>
              <w:t>1.1. Підвищення стійкості регіональної економіки та її перехід до сталого розвитку</w:t>
            </w:r>
          </w:p>
        </w:tc>
      </w:tr>
      <w:tr w:rsidR="00463B72" w:rsidRPr="00322D66" w:rsidTr="00463B72">
        <w:trPr>
          <w:trHeight w:val="982"/>
        </w:trPr>
        <w:tc>
          <w:tcPr>
            <w:tcW w:w="2978" w:type="dxa"/>
            <w:tcBorders>
              <w:top w:val="nil"/>
              <w:left w:val="single" w:sz="4" w:space="0" w:color="auto"/>
              <w:bottom w:val="single" w:sz="4" w:space="0" w:color="auto"/>
              <w:right w:val="single" w:sz="4" w:space="0" w:color="auto"/>
            </w:tcBorders>
            <w:shd w:val="clear" w:color="auto" w:fill="auto"/>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proofErr w:type="spellStart"/>
            <w:r w:rsidRPr="00322D66">
              <w:rPr>
                <w:rFonts w:ascii="Times New Roman" w:eastAsia="Times New Roman" w:hAnsi="Times New Roman" w:cs="Times New Roman"/>
                <w:color w:val="000000"/>
                <w:sz w:val="20"/>
                <w:szCs w:val="20"/>
                <w:lang w:eastAsia="ru-RU"/>
              </w:rPr>
              <w:t>Відновлення</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системи</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централізованого</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водопостачання</w:t>
            </w:r>
            <w:proofErr w:type="spellEnd"/>
            <w:r w:rsidRPr="00322D66">
              <w:rPr>
                <w:rFonts w:ascii="Times New Roman" w:eastAsia="Times New Roman" w:hAnsi="Times New Roman" w:cs="Times New Roman"/>
                <w:color w:val="000000"/>
                <w:sz w:val="20"/>
                <w:szCs w:val="20"/>
                <w:lang w:eastAsia="ru-RU"/>
              </w:rPr>
              <w:t xml:space="preserve"> шляхом </w:t>
            </w:r>
            <w:proofErr w:type="spellStart"/>
            <w:r w:rsidRPr="00322D66">
              <w:rPr>
                <w:rFonts w:ascii="Times New Roman" w:eastAsia="Times New Roman" w:hAnsi="Times New Roman" w:cs="Times New Roman"/>
                <w:color w:val="000000"/>
                <w:sz w:val="20"/>
                <w:szCs w:val="20"/>
                <w:lang w:eastAsia="ru-RU"/>
              </w:rPr>
              <w:t>будівництва</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підвідного</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водогону</w:t>
            </w:r>
            <w:proofErr w:type="spellEnd"/>
            <w:r w:rsidRPr="00322D66">
              <w:rPr>
                <w:rFonts w:ascii="Times New Roman" w:eastAsia="Times New Roman" w:hAnsi="Times New Roman" w:cs="Times New Roman"/>
                <w:color w:val="000000"/>
                <w:sz w:val="20"/>
                <w:szCs w:val="20"/>
                <w:lang w:eastAsia="ru-RU"/>
              </w:rPr>
              <w:t xml:space="preserve"> с. </w:t>
            </w:r>
            <w:proofErr w:type="spellStart"/>
            <w:r w:rsidRPr="00322D66">
              <w:rPr>
                <w:rFonts w:ascii="Times New Roman" w:eastAsia="Times New Roman" w:hAnsi="Times New Roman" w:cs="Times New Roman"/>
                <w:color w:val="000000"/>
                <w:sz w:val="20"/>
                <w:szCs w:val="20"/>
                <w:lang w:eastAsia="ru-RU"/>
              </w:rPr>
              <w:t>Лагідне</w:t>
            </w:r>
            <w:proofErr w:type="spellEnd"/>
            <w:r w:rsidRPr="00322D66">
              <w:rPr>
                <w:rFonts w:ascii="Times New Roman" w:eastAsia="Times New Roman" w:hAnsi="Times New Roman" w:cs="Times New Roman"/>
                <w:color w:val="000000"/>
                <w:sz w:val="20"/>
                <w:szCs w:val="20"/>
                <w:lang w:eastAsia="ru-RU"/>
              </w:rPr>
              <w:t xml:space="preserve">, Сватівського району, </w:t>
            </w:r>
            <w:proofErr w:type="spellStart"/>
            <w:r w:rsidRPr="00322D66">
              <w:rPr>
                <w:rFonts w:ascii="Times New Roman" w:eastAsia="Times New Roman" w:hAnsi="Times New Roman" w:cs="Times New Roman"/>
                <w:color w:val="000000"/>
                <w:sz w:val="20"/>
                <w:szCs w:val="20"/>
                <w:lang w:eastAsia="ru-RU"/>
              </w:rPr>
              <w:t>Луганської</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області</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jc w:val="right"/>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994,234</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497,49</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r>
      <w:tr w:rsidR="00463B72" w:rsidRPr="00322D66" w:rsidTr="00463B72">
        <w:trPr>
          <w:trHeight w:val="853"/>
        </w:trPr>
        <w:tc>
          <w:tcPr>
            <w:tcW w:w="2978" w:type="dxa"/>
            <w:tcBorders>
              <w:top w:val="nil"/>
              <w:left w:val="single" w:sz="4" w:space="0" w:color="auto"/>
              <w:bottom w:val="single" w:sz="4" w:space="0" w:color="auto"/>
              <w:right w:val="single" w:sz="4" w:space="0" w:color="auto"/>
            </w:tcBorders>
            <w:shd w:val="clear" w:color="auto" w:fill="auto"/>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proofErr w:type="spellStart"/>
            <w:r w:rsidRPr="00322D66">
              <w:rPr>
                <w:rFonts w:ascii="Times New Roman" w:eastAsia="Times New Roman" w:hAnsi="Times New Roman" w:cs="Times New Roman"/>
                <w:color w:val="000000"/>
                <w:sz w:val="20"/>
                <w:szCs w:val="20"/>
                <w:lang w:eastAsia="ru-RU"/>
              </w:rPr>
              <w:lastRenderedPageBreak/>
              <w:t>Реконструкція</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центральної</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системи</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водопостачання</w:t>
            </w:r>
            <w:proofErr w:type="spellEnd"/>
            <w:r w:rsidRPr="00322D66">
              <w:rPr>
                <w:rFonts w:ascii="Times New Roman" w:eastAsia="Times New Roman" w:hAnsi="Times New Roman" w:cs="Times New Roman"/>
                <w:color w:val="000000"/>
                <w:sz w:val="20"/>
                <w:szCs w:val="20"/>
                <w:lang w:eastAsia="ru-RU"/>
              </w:rPr>
              <w:t xml:space="preserve"> с. </w:t>
            </w:r>
            <w:proofErr w:type="spellStart"/>
            <w:r w:rsidRPr="00322D66">
              <w:rPr>
                <w:rFonts w:ascii="Times New Roman" w:eastAsia="Times New Roman" w:hAnsi="Times New Roman" w:cs="Times New Roman"/>
                <w:color w:val="000000"/>
                <w:sz w:val="20"/>
                <w:szCs w:val="20"/>
                <w:lang w:eastAsia="ru-RU"/>
              </w:rPr>
              <w:t>Промінь</w:t>
            </w:r>
            <w:proofErr w:type="spellEnd"/>
            <w:r w:rsidRPr="00322D66">
              <w:rPr>
                <w:rFonts w:ascii="Times New Roman" w:eastAsia="Times New Roman" w:hAnsi="Times New Roman" w:cs="Times New Roman"/>
                <w:color w:val="000000"/>
                <w:sz w:val="20"/>
                <w:szCs w:val="20"/>
                <w:lang w:eastAsia="ru-RU"/>
              </w:rPr>
              <w:t xml:space="preserve"> - с. </w:t>
            </w:r>
            <w:proofErr w:type="spellStart"/>
            <w:r w:rsidRPr="00322D66">
              <w:rPr>
                <w:rFonts w:ascii="Times New Roman" w:eastAsia="Times New Roman" w:hAnsi="Times New Roman" w:cs="Times New Roman"/>
                <w:color w:val="000000"/>
                <w:sz w:val="20"/>
                <w:szCs w:val="20"/>
                <w:lang w:eastAsia="ru-RU"/>
              </w:rPr>
              <w:t>Петрівка</w:t>
            </w:r>
            <w:proofErr w:type="spellEnd"/>
            <w:r w:rsidRPr="00322D66">
              <w:rPr>
                <w:rFonts w:ascii="Times New Roman" w:eastAsia="Times New Roman" w:hAnsi="Times New Roman" w:cs="Times New Roman"/>
                <w:color w:val="000000"/>
                <w:sz w:val="20"/>
                <w:szCs w:val="20"/>
                <w:lang w:eastAsia="ru-RU"/>
              </w:rPr>
              <w:t xml:space="preserve">, Сватівського району, </w:t>
            </w:r>
            <w:proofErr w:type="spellStart"/>
            <w:r w:rsidRPr="00322D66">
              <w:rPr>
                <w:rFonts w:ascii="Times New Roman" w:eastAsia="Times New Roman" w:hAnsi="Times New Roman" w:cs="Times New Roman"/>
                <w:color w:val="000000"/>
                <w:sz w:val="20"/>
                <w:szCs w:val="20"/>
                <w:lang w:eastAsia="ru-RU"/>
              </w:rPr>
              <w:t>Луганської</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області</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jc w:val="right"/>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493,1856</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123,2964</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r>
      <w:tr w:rsidR="00463B72" w:rsidRPr="00322D66" w:rsidTr="00463B72">
        <w:trPr>
          <w:trHeight w:val="695"/>
        </w:trPr>
        <w:tc>
          <w:tcPr>
            <w:tcW w:w="2978" w:type="dxa"/>
            <w:tcBorders>
              <w:top w:val="nil"/>
              <w:left w:val="single" w:sz="4" w:space="0" w:color="auto"/>
              <w:bottom w:val="single" w:sz="4" w:space="0" w:color="auto"/>
              <w:right w:val="single" w:sz="4" w:space="0" w:color="auto"/>
            </w:tcBorders>
            <w:shd w:val="clear" w:color="auto" w:fill="auto"/>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proofErr w:type="spellStart"/>
            <w:r w:rsidRPr="00322D66">
              <w:rPr>
                <w:rFonts w:ascii="Times New Roman" w:eastAsia="Times New Roman" w:hAnsi="Times New Roman" w:cs="Times New Roman"/>
                <w:color w:val="000000"/>
                <w:sz w:val="20"/>
                <w:szCs w:val="20"/>
                <w:lang w:eastAsia="ru-RU"/>
              </w:rPr>
              <w:t>Капітальний</w:t>
            </w:r>
            <w:proofErr w:type="spellEnd"/>
            <w:r w:rsidRPr="00322D66">
              <w:rPr>
                <w:rFonts w:ascii="Times New Roman" w:eastAsia="Times New Roman" w:hAnsi="Times New Roman" w:cs="Times New Roman"/>
                <w:color w:val="000000"/>
                <w:sz w:val="20"/>
                <w:szCs w:val="20"/>
                <w:lang w:eastAsia="ru-RU"/>
              </w:rPr>
              <w:t xml:space="preserve"> ремонт авт</w:t>
            </w:r>
            <w:r w:rsidR="00062F27" w:rsidRPr="00322D66">
              <w:rPr>
                <w:rFonts w:ascii="Times New Roman" w:eastAsia="Times New Roman" w:hAnsi="Times New Roman" w:cs="Times New Roman"/>
                <w:color w:val="000000"/>
                <w:sz w:val="20"/>
                <w:szCs w:val="20"/>
                <w:lang w:eastAsia="ru-RU"/>
              </w:rPr>
              <w:t xml:space="preserve">одороги по </w:t>
            </w:r>
            <w:proofErr w:type="spellStart"/>
            <w:r w:rsidR="00062F27" w:rsidRPr="00322D66">
              <w:rPr>
                <w:rFonts w:ascii="Times New Roman" w:eastAsia="Times New Roman" w:hAnsi="Times New Roman" w:cs="Times New Roman"/>
                <w:color w:val="000000"/>
                <w:sz w:val="20"/>
                <w:szCs w:val="20"/>
                <w:lang w:eastAsia="ru-RU"/>
              </w:rPr>
              <w:t>провулку</w:t>
            </w:r>
            <w:proofErr w:type="spellEnd"/>
            <w:r w:rsidR="00062F27" w:rsidRPr="00322D66">
              <w:rPr>
                <w:rFonts w:ascii="Times New Roman" w:eastAsia="Times New Roman" w:hAnsi="Times New Roman" w:cs="Times New Roman"/>
                <w:color w:val="000000"/>
                <w:sz w:val="20"/>
                <w:szCs w:val="20"/>
                <w:lang w:eastAsia="ru-RU"/>
              </w:rPr>
              <w:t xml:space="preserve"> Вишневому с</w:t>
            </w:r>
            <w:r w:rsidR="00062F27" w:rsidRPr="00322D66">
              <w:rPr>
                <w:rFonts w:ascii="Times New Roman" w:eastAsia="Times New Roman" w:hAnsi="Times New Roman" w:cs="Times New Roman"/>
                <w:color w:val="000000"/>
                <w:sz w:val="20"/>
                <w:szCs w:val="20"/>
                <w:lang w:val="uk-UA" w:eastAsia="ru-RU"/>
              </w:rPr>
              <w:t>е</w:t>
            </w:r>
            <w:r w:rsidRPr="00322D66">
              <w:rPr>
                <w:rFonts w:ascii="Times New Roman" w:eastAsia="Times New Roman" w:hAnsi="Times New Roman" w:cs="Times New Roman"/>
                <w:color w:val="000000"/>
                <w:sz w:val="20"/>
                <w:szCs w:val="20"/>
                <w:lang w:eastAsia="ru-RU"/>
              </w:rPr>
              <w:t xml:space="preserve">ла Мілуватка Сватівського району </w:t>
            </w:r>
            <w:proofErr w:type="spellStart"/>
            <w:r w:rsidRPr="00322D66">
              <w:rPr>
                <w:rFonts w:ascii="Times New Roman" w:eastAsia="Times New Roman" w:hAnsi="Times New Roman" w:cs="Times New Roman"/>
                <w:color w:val="000000"/>
                <w:sz w:val="20"/>
                <w:szCs w:val="20"/>
                <w:lang w:eastAsia="ru-RU"/>
              </w:rPr>
              <w:t>Луганської</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області</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jc w:val="right"/>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1054,455</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1230,72</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r>
      <w:tr w:rsidR="00463B72" w:rsidRPr="00322D66" w:rsidTr="00463B72">
        <w:trPr>
          <w:trHeight w:val="1116"/>
        </w:trPr>
        <w:tc>
          <w:tcPr>
            <w:tcW w:w="2978" w:type="dxa"/>
            <w:tcBorders>
              <w:top w:val="nil"/>
              <w:left w:val="single" w:sz="4" w:space="0" w:color="auto"/>
              <w:bottom w:val="single" w:sz="4" w:space="0" w:color="auto"/>
              <w:right w:val="single" w:sz="4" w:space="0" w:color="auto"/>
            </w:tcBorders>
            <w:shd w:val="clear" w:color="auto" w:fill="auto"/>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proofErr w:type="spellStart"/>
            <w:r w:rsidRPr="00322D66">
              <w:rPr>
                <w:rFonts w:ascii="Times New Roman" w:eastAsia="Times New Roman" w:hAnsi="Times New Roman" w:cs="Times New Roman"/>
                <w:color w:val="000000"/>
                <w:sz w:val="20"/>
                <w:szCs w:val="20"/>
                <w:lang w:eastAsia="ru-RU"/>
              </w:rPr>
              <w:t>Покращення</w:t>
            </w:r>
            <w:proofErr w:type="spellEnd"/>
            <w:r w:rsidRPr="00322D66">
              <w:rPr>
                <w:rFonts w:ascii="Times New Roman" w:eastAsia="Times New Roman" w:hAnsi="Times New Roman" w:cs="Times New Roman"/>
                <w:color w:val="000000"/>
                <w:sz w:val="20"/>
                <w:szCs w:val="20"/>
                <w:lang w:eastAsia="ru-RU"/>
              </w:rPr>
              <w:t xml:space="preserve"> транспортного </w:t>
            </w:r>
            <w:proofErr w:type="spellStart"/>
            <w:r w:rsidRPr="00322D66">
              <w:rPr>
                <w:rFonts w:ascii="Times New Roman" w:eastAsia="Times New Roman" w:hAnsi="Times New Roman" w:cs="Times New Roman"/>
                <w:color w:val="000000"/>
                <w:sz w:val="20"/>
                <w:szCs w:val="20"/>
                <w:lang w:eastAsia="ru-RU"/>
              </w:rPr>
              <w:t>сполучення</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мешканців</w:t>
            </w:r>
            <w:proofErr w:type="spellEnd"/>
            <w:r w:rsidRPr="00322D66">
              <w:rPr>
                <w:rFonts w:ascii="Times New Roman" w:eastAsia="Times New Roman" w:hAnsi="Times New Roman" w:cs="Times New Roman"/>
                <w:color w:val="000000"/>
                <w:sz w:val="20"/>
                <w:szCs w:val="20"/>
                <w:lang w:eastAsia="ru-RU"/>
              </w:rPr>
              <w:t xml:space="preserve"> Містківської </w:t>
            </w:r>
            <w:proofErr w:type="spellStart"/>
            <w:r w:rsidRPr="00322D66">
              <w:rPr>
                <w:rFonts w:ascii="Times New Roman" w:eastAsia="Times New Roman" w:hAnsi="Times New Roman" w:cs="Times New Roman"/>
                <w:color w:val="000000"/>
                <w:sz w:val="20"/>
                <w:szCs w:val="20"/>
                <w:lang w:eastAsia="ru-RU"/>
              </w:rPr>
              <w:t>територіальної</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громади</w:t>
            </w:r>
            <w:proofErr w:type="spellEnd"/>
            <w:r w:rsidRPr="00322D66">
              <w:rPr>
                <w:rFonts w:ascii="Times New Roman" w:eastAsia="Times New Roman" w:hAnsi="Times New Roman" w:cs="Times New Roman"/>
                <w:color w:val="000000"/>
                <w:sz w:val="20"/>
                <w:szCs w:val="20"/>
                <w:lang w:eastAsia="ru-RU"/>
              </w:rPr>
              <w:t xml:space="preserve"> шляхом </w:t>
            </w:r>
            <w:proofErr w:type="spellStart"/>
            <w:r w:rsidRPr="00322D66">
              <w:rPr>
                <w:rFonts w:ascii="Times New Roman" w:eastAsia="Times New Roman" w:hAnsi="Times New Roman" w:cs="Times New Roman"/>
                <w:color w:val="000000"/>
                <w:sz w:val="20"/>
                <w:szCs w:val="20"/>
                <w:lang w:eastAsia="ru-RU"/>
              </w:rPr>
              <w:t>капітального</w:t>
            </w:r>
            <w:proofErr w:type="spellEnd"/>
            <w:r w:rsidRPr="00322D66">
              <w:rPr>
                <w:rFonts w:ascii="Times New Roman" w:eastAsia="Times New Roman" w:hAnsi="Times New Roman" w:cs="Times New Roman"/>
                <w:color w:val="000000"/>
                <w:sz w:val="20"/>
                <w:szCs w:val="20"/>
                <w:lang w:eastAsia="ru-RU"/>
              </w:rPr>
              <w:t xml:space="preserve"> ремонту </w:t>
            </w:r>
            <w:proofErr w:type="spellStart"/>
            <w:r w:rsidRPr="00322D66">
              <w:rPr>
                <w:rFonts w:ascii="Times New Roman" w:eastAsia="Times New Roman" w:hAnsi="Times New Roman" w:cs="Times New Roman"/>
                <w:color w:val="000000"/>
                <w:sz w:val="20"/>
                <w:szCs w:val="20"/>
                <w:lang w:eastAsia="ru-RU"/>
              </w:rPr>
              <w:t>автодоріг</w:t>
            </w:r>
            <w:proofErr w:type="spellEnd"/>
            <w:r w:rsidRPr="00322D66">
              <w:rPr>
                <w:rFonts w:ascii="Times New Roman" w:eastAsia="Times New Roman" w:hAnsi="Times New Roman" w:cs="Times New Roman"/>
                <w:color w:val="000000"/>
                <w:sz w:val="20"/>
                <w:szCs w:val="20"/>
                <w:lang w:eastAsia="ru-RU"/>
              </w:rPr>
              <w:t xml:space="preserve"> по </w:t>
            </w:r>
            <w:proofErr w:type="spellStart"/>
            <w:r w:rsidRPr="00322D66">
              <w:rPr>
                <w:rFonts w:ascii="Times New Roman" w:eastAsia="Times New Roman" w:hAnsi="Times New Roman" w:cs="Times New Roman"/>
                <w:color w:val="000000"/>
                <w:sz w:val="20"/>
                <w:szCs w:val="20"/>
                <w:lang w:eastAsia="ru-RU"/>
              </w:rPr>
              <w:t>вул</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Андріївська</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вул</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Молодіжна</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вул</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Українська</w:t>
            </w:r>
            <w:proofErr w:type="spellEnd"/>
            <w:r w:rsidRPr="00322D66">
              <w:rPr>
                <w:rFonts w:ascii="Times New Roman" w:eastAsia="Times New Roman" w:hAnsi="Times New Roman" w:cs="Times New Roman"/>
                <w:color w:val="000000"/>
                <w:sz w:val="20"/>
                <w:szCs w:val="20"/>
                <w:lang w:eastAsia="ru-RU"/>
              </w:rPr>
              <w:t xml:space="preserve"> с. </w:t>
            </w:r>
            <w:proofErr w:type="spellStart"/>
            <w:r w:rsidRPr="00322D66">
              <w:rPr>
                <w:rFonts w:ascii="Times New Roman" w:eastAsia="Times New Roman" w:hAnsi="Times New Roman" w:cs="Times New Roman"/>
                <w:color w:val="000000"/>
                <w:sz w:val="20"/>
                <w:szCs w:val="20"/>
                <w:lang w:eastAsia="ru-RU"/>
              </w:rPr>
              <w:t>Містки</w:t>
            </w:r>
            <w:proofErr w:type="spellEnd"/>
            <w:r w:rsidRPr="00322D66">
              <w:rPr>
                <w:rFonts w:ascii="Times New Roman" w:eastAsia="Times New Roman" w:hAnsi="Times New Roman" w:cs="Times New Roman"/>
                <w:color w:val="000000"/>
                <w:sz w:val="20"/>
                <w:szCs w:val="20"/>
                <w:lang w:eastAsia="ru-RU"/>
              </w:rPr>
              <w:t xml:space="preserve"> Сватівського району </w:t>
            </w:r>
            <w:proofErr w:type="spellStart"/>
            <w:r w:rsidRPr="00322D66">
              <w:rPr>
                <w:rFonts w:ascii="Times New Roman" w:eastAsia="Times New Roman" w:hAnsi="Times New Roman" w:cs="Times New Roman"/>
                <w:color w:val="000000"/>
                <w:sz w:val="20"/>
                <w:szCs w:val="20"/>
                <w:lang w:eastAsia="ru-RU"/>
              </w:rPr>
              <w:t>Луганської</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області</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jc w:val="right"/>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4629,87</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1230,72</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r>
      <w:tr w:rsidR="00463B72" w:rsidRPr="00322D66" w:rsidTr="00463B72">
        <w:trPr>
          <w:trHeight w:val="1132"/>
        </w:trPr>
        <w:tc>
          <w:tcPr>
            <w:tcW w:w="2978" w:type="dxa"/>
            <w:tcBorders>
              <w:top w:val="nil"/>
              <w:left w:val="single" w:sz="4" w:space="0" w:color="auto"/>
              <w:bottom w:val="single" w:sz="4" w:space="0" w:color="auto"/>
              <w:right w:val="single" w:sz="4" w:space="0" w:color="auto"/>
            </w:tcBorders>
            <w:shd w:val="clear" w:color="auto" w:fill="auto"/>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proofErr w:type="spellStart"/>
            <w:r w:rsidRPr="00322D66">
              <w:rPr>
                <w:rFonts w:ascii="Times New Roman" w:eastAsia="Times New Roman" w:hAnsi="Times New Roman" w:cs="Times New Roman"/>
                <w:color w:val="000000"/>
                <w:sz w:val="20"/>
                <w:szCs w:val="20"/>
                <w:lang w:eastAsia="ru-RU"/>
              </w:rPr>
              <w:t>Впровадження</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сучасних</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методів</w:t>
            </w:r>
            <w:proofErr w:type="spellEnd"/>
            <w:r w:rsidRPr="00322D66">
              <w:rPr>
                <w:rFonts w:ascii="Times New Roman" w:eastAsia="Times New Roman" w:hAnsi="Times New Roman" w:cs="Times New Roman"/>
                <w:color w:val="000000"/>
                <w:sz w:val="20"/>
                <w:szCs w:val="20"/>
                <w:lang w:eastAsia="ru-RU"/>
              </w:rPr>
              <w:t xml:space="preserve"> та </w:t>
            </w:r>
            <w:proofErr w:type="spellStart"/>
            <w:r w:rsidRPr="00322D66">
              <w:rPr>
                <w:rFonts w:ascii="Times New Roman" w:eastAsia="Times New Roman" w:hAnsi="Times New Roman" w:cs="Times New Roman"/>
                <w:color w:val="000000"/>
                <w:sz w:val="20"/>
                <w:szCs w:val="20"/>
                <w:lang w:eastAsia="ru-RU"/>
              </w:rPr>
              <w:t>технологій</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освітлення</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вулиць</w:t>
            </w:r>
            <w:proofErr w:type="spellEnd"/>
            <w:r w:rsidRPr="00322D66">
              <w:rPr>
                <w:rFonts w:ascii="Times New Roman" w:eastAsia="Times New Roman" w:hAnsi="Times New Roman" w:cs="Times New Roman"/>
                <w:color w:val="000000"/>
                <w:sz w:val="20"/>
                <w:szCs w:val="20"/>
                <w:lang w:eastAsia="ru-RU"/>
              </w:rPr>
              <w:t xml:space="preserve"> з </w:t>
            </w:r>
            <w:proofErr w:type="spellStart"/>
            <w:r w:rsidRPr="00322D66">
              <w:rPr>
                <w:rFonts w:ascii="Times New Roman" w:eastAsia="Times New Roman" w:hAnsi="Times New Roman" w:cs="Times New Roman"/>
                <w:color w:val="000000"/>
                <w:sz w:val="20"/>
                <w:szCs w:val="20"/>
                <w:lang w:eastAsia="ru-RU"/>
              </w:rPr>
              <w:t>використанням</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відновлювальних</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джерел</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енергії</w:t>
            </w:r>
            <w:proofErr w:type="spellEnd"/>
            <w:r w:rsidRPr="00322D66">
              <w:rPr>
                <w:rFonts w:ascii="Times New Roman" w:eastAsia="Times New Roman" w:hAnsi="Times New Roman" w:cs="Times New Roman"/>
                <w:color w:val="000000"/>
                <w:sz w:val="20"/>
                <w:szCs w:val="20"/>
                <w:lang w:eastAsia="ru-RU"/>
              </w:rPr>
              <w:t xml:space="preserve"> селища </w:t>
            </w:r>
            <w:proofErr w:type="spellStart"/>
            <w:r w:rsidRPr="00322D66">
              <w:rPr>
                <w:rFonts w:ascii="Times New Roman" w:eastAsia="Times New Roman" w:hAnsi="Times New Roman" w:cs="Times New Roman"/>
                <w:color w:val="000000"/>
                <w:sz w:val="20"/>
                <w:szCs w:val="20"/>
                <w:lang w:eastAsia="ru-RU"/>
              </w:rPr>
              <w:t>Сосновий</w:t>
            </w:r>
            <w:proofErr w:type="spellEnd"/>
            <w:r w:rsidRPr="00322D66">
              <w:rPr>
                <w:rFonts w:ascii="Times New Roman" w:eastAsia="Times New Roman" w:hAnsi="Times New Roman" w:cs="Times New Roman"/>
                <w:color w:val="000000"/>
                <w:sz w:val="20"/>
                <w:szCs w:val="20"/>
                <w:lang w:eastAsia="ru-RU"/>
              </w:rPr>
              <w:t xml:space="preserve">, Сватівського району, </w:t>
            </w:r>
            <w:proofErr w:type="spellStart"/>
            <w:r w:rsidRPr="00322D66">
              <w:rPr>
                <w:rFonts w:ascii="Times New Roman" w:eastAsia="Times New Roman" w:hAnsi="Times New Roman" w:cs="Times New Roman"/>
                <w:color w:val="000000"/>
                <w:sz w:val="20"/>
                <w:szCs w:val="20"/>
                <w:lang w:eastAsia="ru-RU"/>
              </w:rPr>
              <w:t>Луганської</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області</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jc w:val="right"/>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1111,5</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123,5</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r>
      <w:tr w:rsidR="00463B72" w:rsidRPr="00322D66" w:rsidTr="00463B72">
        <w:trPr>
          <w:trHeight w:val="1120"/>
        </w:trPr>
        <w:tc>
          <w:tcPr>
            <w:tcW w:w="2978" w:type="dxa"/>
            <w:tcBorders>
              <w:top w:val="nil"/>
              <w:left w:val="single" w:sz="4" w:space="0" w:color="auto"/>
              <w:bottom w:val="single" w:sz="4" w:space="0" w:color="auto"/>
              <w:right w:val="single" w:sz="4" w:space="0" w:color="auto"/>
            </w:tcBorders>
            <w:shd w:val="clear" w:color="auto" w:fill="auto"/>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proofErr w:type="spellStart"/>
            <w:r w:rsidRPr="00322D66">
              <w:rPr>
                <w:rFonts w:ascii="Times New Roman" w:eastAsia="Times New Roman" w:hAnsi="Times New Roman" w:cs="Times New Roman"/>
                <w:color w:val="000000"/>
                <w:sz w:val="20"/>
                <w:szCs w:val="20"/>
                <w:lang w:eastAsia="ru-RU"/>
              </w:rPr>
              <w:t>Капітальний</w:t>
            </w:r>
            <w:proofErr w:type="spellEnd"/>
            <w:r w:rsidRPr="00322D66">
              <w:rPr>
                <w:rFonts w:ascii="Times New Roman" w:eastAsia="Times New Roman" w:hAnsi="Times New Roman" w:cs="Times New Roman"/>
                <w:color w:val="000000"/>
                <w:sz w:val="20"/>
                <w:szCs w:val="20"/>
                <w:lang w:eastAsia="ru-RU"/>
              </w:rPr>
              <w:t xml:space="preserve"> ремонт автодороги по </w:t>
            </w:r>
            <w:proofErr w:type="spellStart"/>
            <w:r w:rsidRPr="00322D66">
              <w:rPr>
                <w:rFonts w:ascii="Times New Roman" w:eastAsia="Times New Roman" w:hAnsi="Times New Roman" w:cs="Times New Roman"/>
                <w:color w:val="000000"/>
                <w:sz w:val="20"/>
                <w:szCs w:val="20"/>
                <w:lang w:eastAsia="ru-RU"/>
              </w:rPr>
              <w:t>вул</w:t>
            </w:r>
            <w:proofErr w:type="spellEnd"/>
            <w:r w:rsidRPr="00322D66">
              <w:rPr>
                <w:rFonts w:ascii="Times New Roman" w:eastAsia="Times New Roman" w:hAnsi="Times New Roman" w:cs="Times New Roman"/>
                <w:color w:val="000000"/>
                <w:sz w:val="20"/>
                <w:szCs w:val="20"/>
                <w:lang w:eastAsia="ru-RU"/>
              </w:rPr>
              <w:t>. Центральна (</w:t>
            </w:r>
            <w:proofErr w:type="spellStart"/>
            <w:r w:rsidRPr="00322D66">
              <w:rPr>
                <w:rFonts w:ascii="Times New Roman" w:eastAsia="Times New Roman" w:hAnsi="Times New Roman" w:cs="Times New Roman"/>
                <w:color w:val="000000"/>
                <w:sz w:val="20"/>
                <w:szCs w:val="20"/>
                <w:lang w:eastAsia="ru-RU"/>
              </w:rPr>
              <w:t>Гаєвого</w:t>
            </w:r>
            <w:proofErr w:type="spellEnd"/>
            <w:r w:rsidR="00322D66" w:rsidRPr="00322D66">
              <w:rPr>
                <w:rFonts w:ascii="Times New Roman" w:eastAsia="Times New Roman" w:hAnsi="Times New Roman" w:cs="Times New Roman"/>
                <w:color w:val="000000"/>
                <w:sz w:val="20"/>
                <w:szCs w:val="20"/>
                <w:lang w:eastAsia="ru-RU"/>
              </w:rPr>
              <w:t xml:space="preserve">), </w:t>
            </w:r>
            <w:proofErr w:type="spellStart"/>
            <w:r w:rsidR="00322D66" w:rsidRPr="00322D66">
              <w:rPr>
                <w:rFonts w:ascii="Times New Roman" w:eastAsia="Times New Roman" w:hAnsi="Times New Roman" w:cs="Times New Roman"/>
                <w:color w:val="000000"/>
                <w:sz w:val="20"/>
                <w:szCs w:val="20"/>
                <w:lang w:eastAsia="ru-RU"/>
              </w:rPr>
              <w:t>вул</w:t>
            </w:r>
            <w:proofErr w:type="spellEnd"/>
            <w:r w:rsidR="00322D66" w:rsidRPr="00322D66">
              <w:rPr>
                <w:rFonts w:ascii="Times New Roman" w:eastAsia="Times New Roman" w:hAnsi="Times New Roman" w:cs="Times New Roman"/>
                <w:color w:val="000000"/>
                <w:sz w:val="20"/>
                <w:szCs w:val="20"/>
                <w:lang w:eastAsia="ru-RU"/>
              </w:rPr>
              <w:t xml:space="preserve">. Крюкова, </w:t>
            </w:r>
            <w:proofErr w:type="spellStart"/>
            <w:r w:rsidR="00322D66" w:rsidRPr="00322D66">
              <w:rPr>
                <w:rFonts w:ascii="Times New Roman" w:eastAsia="Times New Roman" w:hAnsi="Times New Roman" w:cs="Times New Roman"/>
                <w:color w:val="000000"/>
                <w:sz w:val="20"/>
                <w:szCs w:val="20"/>
                <w:lang w:eastAsia="ru-RU"/>
              </w:rPr>
              <w:t>вул</w:t>
            </w:r>
            <w:proofErr w:type="spellEnd"/>
            <w:r w:rsidR="00322D66" w:rsidRPr="00322D66">
              <w:rPr>
                <w:rFonts w:ascii="Times New Roman" w:eastAsia="Times New Roman" w:hAnsi="Times New Roman" w:cs="Times New Roman"/>
                <w:color w:val="000000"/>
                <w:sz w:val="20"/>
                <w:szCs w:val="20"/>
                <w:lang w:eastAsia="ru-RU"/>
              </w:rPr>
              <w:t xml:space="preserve">. </w:t>
            </w:r>
            <w:proofErr w:type="spellStart"/>
            <w:r w:rsidR="00322D66" w:rsidRPr="00322D66">
              <w:rPr>
                <w:rFonts w:ascii="Times New Roman" w:eastAsia="Times New Roman" w:hAnsi="Times New Roman" w:cs="Times New Roman"/>
                <w:color w:val="000000"/>
                <w:sz w:val="20"/>
                <w:szCs w:val="20"/>
                <w:lang w:eastAsia="ru-RU"/>
              </w:rPr>
              <w:t>Трудова</w:t>
            </w:r>
            <w:proofErr w:type="spellEnd"/>
            <w:r w:rsidR="00322D66" w:rsidRPr="00322D66">
              <w:rPr>
                <w:rFonts w:ascii="Times New Roman" w:eastAsia="Times New Roman" w:hAnsi="Times New Roman" w:cs="Times New Roman"/>
                <w:color w:val="000000"/>
                <w:sz w:val="20"/>
                <w:szCs w:val="20"/>
                <w:lang w:eastAsia="ru-RU"/>
              </w:rPr>
              <w:t xml:space="preserve"> (</w:t>
            </w:r>
            <w:proofErr w:type="spellStart"/>
            <w:r w:rsidR="00322D66" w:rsidRPr="00322D66">
              <w:rPr>
                <w:rFonts w:ascii="Times New Roman" w:eastAsia="Times New Roman" w:hAnsi="Times New Roman" w:cs="Times New Roman"/>
                <w:color w:val="000000"/>
                <w:sz w:val="20"/>
                <w:szCs w:val="20"/>
                <w:lang w:eastAsia="ru-RU"/>
              </w:rPr>
              <w:t>Д</w:t>
            </w:r>
            <w:r w:rsidRPr="00322D66">
              <w:rPr>
                <w:rFonts w:ascii="Times New Roman" w:eastAsia="Times New Roman" w:hAnsi="Times New Roman" w:cs="Times New Roman"/>
                <w:color w:val="000000"/>
                <w:sz w:val="20"/>
                <w:szCs w:val="20"/>
                <w:lang w:eastAsia="ru-RU"/>
              </w:rPr>
              <w:t>зержинського</w:t>
            </w:r>
            <w:proofErr w:type="spellEnd"/>
            <w:r w:rsidRPr="00322D66">
              <w:rPr>
                <w:rFonts w:ascii="Times New Roman" w:eastAsia="Times New Roman" w:hAnsi="Times New Roman" w:cs="Times New Roman"/>
                <w:color w:val="000000"/>
                <w:sz w:val="20"/>
                <w:szCs w:val="20"/>
                <w:lang w:eastAsia="ru-RU"/>
              </w:rPr>
              <w:t xml:space="preserve">) с. </w:t>
            </w:r>
            <w:proofErr w:type="spellStart"/>
            <w:r w:rsidRPr="00322D66">
              <w:rPr>
                <w:rFonts w:ascii="Times New Roman" w:eastAsia="Times New Roman" w:hAnsi="Times New Roman" w:cs="Times New Roman"/>
                <w:color w:val="000000"/>
                <w:sz w:val="20"/>
                <w:szCs w:val="20"/>
                <w:lang w:eastAsia="ru-RU"/>
              </w:rPr>
              <w:t>Гончарівка</w:t>
            </w:r>
            <w:proofErr w:type="spellEnd"/>
            <w:r w:rsidRPr="00322D66">
              <w:rPr>
                <w:rFonts w:ascii="Times New Roman" w:eastAsia="Times New Roman" w:hAnsi="Times New Roman" w:cs="Times New Roman"/>
                <w:color w:val="000000"/>
                <w:sz w:val="20"/>
                <w:szCs w:val="20"/>
                <w:lang w:eastAsia="ru-RU"/>
              </w:rPr>
              <w:t xml:space="preserve"> та по </w:t>
            </w:r>
            <w:proofErr w:type="spellStart"/>
            <w:r w:rsidRPr="00322D66">
              <w:rPr>
                <w:rFonts w:ascii="Times New Roman" w:eastAsia="Times New Roman" w:hAnsi="Times New Roman" w:cs="Times New Roman"/>
                <w:color w:val="000000"/>
                <w:sz w:val="20"/>
                <w:szCs w:val="20"/>
                <w:lang w:eastAsia="ru-RU"/>
              </w:rPr>
              <w:t>вул</w:t>
            </w:r>
            <w:proofErr w:type="spellEnd"/>
            <w:r w:rsidRPr="00322D66">
              <w:rPr>
                <w:rFonts w:ascii="Times New Roman" w:eastAsia="Times New Roman" w:hAnsi="Times New Roman" w:cs="Times New Roman"/>
                <w:color w:val="000000"/>
                <w:sz w:val="20"/>
                <w:szCs w:val="20"/>
                <w:lang w:eastAsia="ru-RU"/>
              </w:rPr>
              <w:t>. Миру (</w:t>
            </w:r>
            <w:proofErr w:type="spellStart"/>
            <w:r w:rsidRPr="00322D66">
              <w:rPr>
                <w:rFonts w:ascii="Times New Roman" w:eastAsia="Times New Roman" w:hAnsi="Times New Roman" w:cs="Times New Roman"/>
                <w:color w:val="000000"/>
                <w:sz w:val="20"/>
                <w:szCs w:val="20"/>
                <w:lang w:eastAsia="ru-RU"/>
              </w:rPr>
              <w:t>Комсомольська</w:t>
            </w:r>
            <w:proofErr w:type="spellEnd"/>
            <w:r w:rsidRPr="00322D66">
              <w:rPr>
                <w:rFonts w:ascii="Times New Roman" w:eastAsia="Times New Roman" w:hAnsi="Times New Roman" w:cs="Times New Roman"/>
                <w:color w:val="000000"/>
                <w:sz w:val="20"/>
                <w:szCs w:val="20"/>
                <w:lang w:eastAsia="ru-RU"/>
              </w:rPr>
              <w:t xml:space="preserve">) с. Хомівка Сватівського району </w:t>
            </w:r>
            <w:proofErr w:type="spellStart"/>
            <w:r w:rsidRPr="00322D66">
              <w:rPr>
                <w:rFonts w:ascii="Times New Roman" w:eastAsia="Times New Roman" w:hAnsi="Times New Roman" w:cs="Times New Roman"/>
                <w:color w:val="000000"/>
                <w:sz w:val="20"/>
                <w:szCs w:val="20"/>
                <w:lang w:eastAsia="ru-RU"/>
              </w:rPr>
              <w:t>Луганської</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області</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jc w:val="right"/>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3537,082</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624,2</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r>
      <w:tr w:rsidR="00463B72" w:rsidRPr="00322D66" w:rsidTr="00463B72">
        <w:trPr>
          <w:trHeight w:val="1136"/>
        </w:trPr>
        <w:tc>
          <w:tcPr>
            <w:tcW w:w="2978" w:type="dxa"/>
            <w:tcBorders>
              <w:top w:val="nil"/>
              <w:left w:val="single" w:sz="4" w:space="0" w:color="auto"/>
              <w:bottom w:val="single" w:sz="4" w:space="0" w:color="auto"/>
              <w:right w:val="single" w:sz="4" w:space="0" w:color="auto"/>
            </w:tcBorders>
            <w:shd w:val="clear" w:color="auto" w:fill="auto"/>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proofErr w:type="spellStart"/>
            <w:r w:rsidRPr="00322D66">
              <w:rPr>
                <w:rFonts w:ascii="Times New Roman" w:eastAsia="Times New Roman" w:hAnsi="Times New Roman" w:cs="Times New Roman"/>
                <w:color w:val="000000"/>
                <w:sz w:val="20"/>
                <w:szCs w:val="20"/>
                <w:lang w:eastAsia="ru-RU"/>
              </w:rPr>
              <w:t>Капітальний</w:t>
            </w:r>
            <w:proofErr w:type="spellEnd"/>
            <w:r w:rsidRPr="00322D66">
              <w:rPr>
                <w:rFonts w:ascii="Times New Roman" w:eastAsia="Times New Roman" w:hAnsi="Times New Roman" w:cs="Times New Roman"/>
                <w:color w:val="000000"/>
                <w:sz w:val="20"/>
                <w:szCs w:val="20"/>
                <w:lang w:eastAsia="ru-RU"/>
              </w:rPr>
              <w:t xml:space="preserve"> ремонт </w:t>
            </w:r>
            <w:proofErr w:type="spellStart"/>
            <w:r w:rsidRPr="00322D66">
              <w:rPr>
                <w:rFonts w:ascii="Times New Roman" w:eastAsia="Times New Roman" w:hAnsi="Times New Roman" w:cs="Times New Roman"/>
                <w:color w:val="000000"/>
                <w:sz w:val="20"/>
                <w:szCs w:val="20"/>
                <w:lang w:eastAsia="ru-RU"/>
              </w:rPr>
              <w:t>дорожнього</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покриття</w:t>
            </w:r>
            <w:proofErr w:type="spellEnd"/>
            <w:r w:rsidRPr="00322D66">
              <w:rPr>
                <w:rFonts w:ascii="Times New Roman" w:eastAsia="Times New Roman" w:hAnsi="Times New Roman" w:cs="Times New Roman"/>
                <w:color w:val="000000"/>
                <w:sz w:val="20"/>
                <w:szCs w:val="20"/>
                <w:lang w:eastAsia="ru-RU"/>
              </w:rPr>
              <w:t xml:space="preserve"> по </w:t>
            </w:r>
            <w:proofErr w:type="spellStart"/>
            <w:r w:rsidRPr="00322D66">
              <w:rPr>
                <w:rFonts w:ascii="Times New Roman" w:eastAsia="Times New Roman" w:hAnsi="Times New Roman" w:cs="Times New Roman"/>
                <w:color w:val="000000"/>
                <w:sz w:val="20"/>
                <w:szCs w:val="20"/>
                <w:lang w:eastAsia="ru-RU"/>
              </w:rPr>
              <w:t>вул</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Молодіжна</w:t>
            </w:r>
            <w:proofErr w:type="spellEnd"/>
            <w:r w:rsidRPr="00322D66">
              <w:rPr>
                <w:rFonts w:ascii="Times New Roman" w:eastAsia="Times New Roman" w:hAnsi="Times New Roman" w:cs="Times New Roman"/>
                <w:color w:val="000000"/>
                <w:sz w:val="20"/>
                <w:szCs w:val="20"/>
                <w:lang w:eastAsia="ru-RU"/>
              </w:rPr>
              <w:t xml:space="preserve">, Центральна, </w:t>
            </w:r>
            <w:proofErr w:type="spellStart"/>
            <w:r w:rsidRPr="00322D66">
              <w:rPr>
                <w:rFonts w:ascii="Times New Roman" w:eastAsia="Times New Roman" w:hAnsi="Times New Roman" w:cs="Times New Roman"/>
                <w:color w:val="000000"/>
                <w:sz w:val="20"/>
                <w:szCs w:val="20"/>
                <w:lang w:eastAsia="ru-RU"/>
              </w:rPr>
              <w:t>Польова</w:t>
            </w:r>
            <w:proofErr w:type="spellEnd"/>
            <w:r w:rsidRPr="00322D66">
              <w:rPr>
                <w:rFonts w:ascii="Times New Roman" w:eastAsia="Times New Roman" w:hAnsi="Times New Roman" w:cs="Times New Roman"/>
                <w:color w:val="000000"/>
                <w:sz w:val="20"/>
                <w:szCs w:val="20"/>
                <w:lang w:eastAsia="ru-RU"/>
              </w:rPr>
              <w:t xml:space="preserve"> с. Куземівка та </w:t>
            </w:r>
            <w:proofErr w:type="spellStart"/>
            <w:r w:rsidRPr="00322D66">
              <w:rPr>
                <w:rFonts w:ascii="Times New Roman" w:eastAsia="Times New Roman" w:hAnsi="Times New Roman" w:cs="Times New Roman"/>
                <w:color w:val="000000"/>
                <w:sz w:val="20"/>
                <w:szCs w:val="20"/>
                <w:lang w:eastAsia="ru-RU"/>
              </w:rPr>
              <w:t>вул</w:t>
            </w:r>
            <w:proofErr w:type="spellEnd"/>
            <w:r w:rsidRPr="00322D66">
              <w:rPr>
                <w:rFonts w:ascii="Times New Roman" w:eastAsia="Times New Roman" w:hAnsi="Times New Roman" w:cs="Times New Roman"/>
                <w:color w:val="000000"/>
                <w:sz w:val="20"/>
                <w:szCs w:val="20"/>
                <w:lang w:eastAsia="ru-RU"/>
              </w:rPr>
              <w:t xml:space="preserve">. Центральна с-ща Новоселівське Куземівської </w:t>
            </w:r>
            <w:proofErr w:type="spellStart"/>
            <w:r w:rsidRPr="00322D66">
              <w:rPr>
                <w:rFonts w:ascii="Times New Roman" w:eastAsia="Times New Roman" w:hAnsi="Times New Roman" w:cs="Times New Roman"/>
                <w:color w:val="000000"/>
                <w:sz w:val="20"/>
                <w:szCs w:val="20"/>
                <w:lang w:eastAsia="ru-RU"/>
              </w:rPr>
              <w:t>сільської</w:t>
            </w:r>
            <w:proofErr w:type="spellEnd"/>
            <w:r w:rsidRPr="00322D66">
              <w:rPr>
                <w:rFonts w:ascii="Times New Roman" w:eastAsia="Times New Roman" w:hAnsi="Times New Roman" w:cs="Times New Roman"/>
                <w:color w:val="000000"/>
                <w:sz w:val="20"/>
                <w:szCs w:val="20"/>
                <w:lang w:eastAsia="ru-RU"/>
              </w:rPr>
              <w:t xml:space="preserve"> ради Сватівського району </w:t>
            </w:r>
            <w:proofErr w:type="spellStart"/>
            <w:r w:rsidRPr="00322D66">
              <w:rPr>
                <w:rFonts w:ascii="Times New Roman" w:eastAsia="Times New Roman" w:hAnsi="Times New Roman" w:cs="Times New Roman"/>
                <w:color w:val="000000"/>
                <w:sz w:val="20"/>
                <w:szCs w:val="20"/>
                <w:lang w:eastAsia="ru-RU"/>
              </w:rPr>
              <w:t>Луганської</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області</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jc w:val="right"/>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2809,691</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702,423</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r>
      <w:tr w:rsidR="006B6590" w:rsidRPr="00322D66" w:rsidTr="00463B72">
        <w:trPr>
          <w:trHeight w:val="1136"/>
        </w:trPr>
        <w:tc>
          <w:tcPr>
            <w:tcW w:w="2978" w:type="dxa"/>
            <w:tcBorders>
              <w:top w:val="nil"/>
              <w:left w:val="single" w:sz="4" w:space="0" w:color="auto"/>
              <w:bottom w:val="single" w:sz="4" w:space="0" w:color="auto"/>
              <w:right w:val="single" w:sz="4" w:space="0" w:color="auto"/>
            </w:tcBorders>
            <w:shd w:val="clear" w:color="auto" w:fill="auto"/>
          </w:tcPr>
          <w:p w:rsidR="006B6590" w:rsidRPr="00322D66" w:rsidRDefault="006B6590" w:rsidP="00322D66">
            <w:pPr>
              <w:rPr>
                <w:rFonts w:ascii="Times New Roman" w:eastAsia="Times New Roman" w:hAnsi="Times New Roman" w:cs="Times New Roman"/>
                <w:color w:val="000000"/>
                <w:sz w:val="20"/>
                <w:szCs w:val="20"/>
                <w:lang w:eastAsia="ru-RU"/>
              </w:rPr>
            </w:pPr>
            <w:proofErr w:type="spellStart"/>
            <w:r w:rsidRPr="00322D66">
              <w:rPr>
                <w:rFonts w:ascii="Times New Roman" w:hAnsi="Times New Roman" w:cs="Times New Roman"/>
                <w:color w:val="000000"/>
                <w:sz w:val="20"/>
                <w:szCs w:val="20"/>
              </w:rPr>
              <w:t>Будівництво</w:t>
            </w:r>
            <w:proofErr w:type="spellEnd"/>
            <w:r w:rsidRPr="00322D66">
              <w:rPr>
                <w:rFonts w:ascii="Times New Roman" w:hAnsi="Times New Roman" w:cs="Times New Roman"/>
                <w:color w:val="000000"/>
                <w:sz w:val="20"/>
                <w:szCs w:val="20"/>
              </w:rPr>
              <w:t xml:space="preserve"> </w:t>
            </w:r>
            <w:proofErr w:type="spellStart"/>
            <w:r w:rsidRPr="00322D66">
              <w:rPr>
                <w:rFonts w:ascii="Times New Roman" w:hAnsi="Times New Roman" w:cs="Times New Roman"/>
                <w:color w:val="000000"/>
                <w:sz w:val="20"/>
                <w:szCs w:val="20"/>
              </w:rPr>
              <w:t>автомобільної</w:t>
            </w:r>
            <w:proofErr w:type="spellEnd"/>
            <w:r w:rsidRPr="00322D66">
              <w:rPr>
                <w:rFonts w:ascii="Times New Roman" w:hAnsi="Times New Roman" w:cs="Times New Roman"/>
                <w:color w:val="000000"/>
                <w:sz w:val="20"/>
                <w:szCs w:val="20"/>
              </w:rPr>
              <w:t xml:space="preserve"> дороги до </w:t>
            </w:r>
            <w:proofErr w:type="spellStart"/>
            <w:r w:rsidRPr="00322D66">
              <w:rPr>
                <w:rFonts w:ascii="Times New Roman" w:hAnsi="Times New Roman" w:cs="Times New Roman"/>
                <w:color w:val="000000"/>
                <w:sz w:val="20"/>
                <w:szCs w:val="20"/>
              </w:rPr>
              <w:t>цвинтаря</w:t>
            </w:r>
            <w:proofErr w:type="spellEnd"/>
            <w:r w:rsidRPr="00322D66">
              <w:rPr>
                <w:rFonts w:ascii="Times New Roman" w:hAnsi="Times New Roman" w:cs="Times New Roman"/>
                <w:color w:val="000000"/>
                <w:sz w:val="20"/>
                <w:szCs w:val="20"/>
              </w:rPr>
              <w:t xml:space="preserve"> та </w:t>
            </w:r>
            <w:proofErr w:type="spellStart"/>
            <w:r w:rsidRPr="00322D66">
              <w:rPr>
                <w:rFonts w:ascii="Times New Roman" w:hAnsi="Times New Roman" w:cs="Times New Roman"/>
                <w:color w:val="000000"/>
                <w:sz w:val="20"/>
                <w:szCs w:val="20"/>
              </w:rPr>
              <w:t>облаштування</w:t>
            </w:r>
            <w:proofErr w:type="spellEnd"/>
            <w:r w:rsidRPr="00322D66">
              <w:rPr>
                <w:rFonts w:ascii="Times New Roman" w:hAnsi="Times New Roman" w:cs="Times New Roman"/>
                <w:color w:val="000000"/>
                <w:sz w:val="20"/>
                <w:szCs w:val="20"/>
              </w:rPr>
              <w:t xml:space="preserve"> </w:t>
            </w:r>
            <w:proofErr w:type="spellStart"/>
            <w:r w:rsidRPr="00322D66">
              <w:rPr>
                <w:rFonts w:ascii="Times New Roman" w:hAnsi="Times New Roman" w:cs="Times New Roman"/>
                <w:color w:val="000000"/>
                <w:sz w:val="20"/>
                <w:szCs w:val="20"/>
              </w:rPr>
              <w:t>місця</w:t>
            </w:r>
            <w:proofErr w:type="spellEnd"/>
            <w:r w:rsidRPr="00322D66">
              <w:rPr>
                <w:rFonts w:ascii="Times New Roman" w:hAnsi="Times New Roman" w:cs="Times New Roman"/>
                <w:color w:val="000000"/>
                <w:sz w:val="20"/>
                <w:szCs w:val="20"/>
              </w:rPr>
              <w:t xml:space="preserve"> проведення </w:t>
            </w:r>
            <w:proofErr w:type="spellStart"/>
            <w:r w:rsidRPr="00322D66">
              <w:rPr>
                <w:rFonts w:ascii="Times New Roman" w:hAnsi="Times New Roman" w:cs="Times New Roman"/>
                <w:color w:val="000000"/>
                <w:sz w:val="20"/>
                <w:szCs w:val="20"/>
              </w:rPr>
              <w:t>поминальної</w:t>
            </w:r>
            <w:proofErr w:type="spellEnd"/>
            <w:r w:rsidRPr="00322D66">
              <w:rPr>
                <w:rFonts w:ascii="Times New Roman" w:hAnsi="Times New Roman" w:cs="Times New Roman"/>
                <w:color w:val="000000"/>
                <w:sz w:val="20"/>
                <w:szCs w:val="20"/>
              </w:rPr>
              <w:t xml:space="preserve"> </w:t>
            </w:r>
            <w:proofErr w:type="spellStart"/>
            <w:r w:rsidRPr="00322D66">
              <w:rPr>
                <w:rFonts w:ascii="Times New Roman" w:hAnsi="Times New Roman" w:cs="Times New Roman"/>
                <w:color w:val="000000"/>
                <w:sz w:val="20"/>
                <w:szCs w:val="20"/>
              </w:rPr>
              <w:t>церемонії</w:t>
            </w:r>
            <w:proofErr w:type="spellEnd"/>
            <w:r w:rsidRPr="00322D66">
              <w:rPr>
                <w:rFonts w:ascii="Times New Roman" w:hAnsi="Times New Roman" w:cs="Times New Roman"/>
                <w:color w:val="000000"/>
                <w:sz w:val="20"/>
                <w:szCs w:val="20"/>
              </w:rPr>
              <w:t xml:space="preserve"> с. </w:t>
            </w:r>
            <w:proofErr w:type="spellStart"/>
            <w:r w:rsidRPr="00322D66">
              <w:rPr>
                <w:rFonts w:ascii="Times New Roman" w:hAnsi="Times New Roman" w:cs="Times New Roman"/>
                <w:color w:val="000000"/>
                <w:sz w:val="20"/>
                <w:szCs w:val="20"/>
              </w:rPr>
              <w:t>Верхня</w:t>
            </w:r>
            <w:proofErr w:type="spellEnd"/>
            <w:r w:rsidRPr="00322D66">
              <w:rPr>
                <w:rFonts w:ascii="Times New Roman" w:hAnsi="Times New Roman" w:cs="Times New Roman"/>
                <w:color w:val="000000"/>
                <w:sz w:val="20"/>
                <w:szCs w:val="20"/>
              </w:rPr>
              <w:t xml:space="preserve"> Дуванка Сватівського району </w:t>
            </w:r>
            <w:proofErr w:type="spellStart"/>
            <w:r w:rsidRPr="00322D66">
              <w:rPr>
                <w:rFonts w:ascii="Times New Roman" w:hAnsi="Times New Roman" w:cs="Times New Roman"/>
                <w:color w:val="000000"/>
                <w:sz w:val="20"/>
                <w:szCs w:val="20"/>
              </w:rPr>
              <w:t>Луганської</w:t>
            </w:r>
            <w:proofErr w:type="spellEnd"/>
            <w:r w:rsidRPr="00322D66">
              <w:rPr>
                <w:rFonts w:ascii="Times New Roman" w:hAnsi="Times New Roman" w:cs="Times New Roman"/>
                <w:color w:val="000000"/>
                <w:sz w:val="20"/>
                <w:szCs w:val="20"/>
              </w:rPr>
              <w:t xml:space="preserve"> </w:t>
            </w:r>
            <w:proofErr w:type="spellStart"/>
            <w:r w:rsidRPr="00322D66">
              <w:rPr>
                <w:rFonts w:ascii="Times New Roman" w:hAnsi="Times New Roman" w:cs="Times New Roman"/>
                <w:color w:val="000000"/>
                <w:sz w:val="20"/>
                <w:szCs w:val="20"/>
              </w:rPr>
              <w:t>області</w:t>
            </w:r>
            <w:proofErr w:type="spellEnd"/>
          </w:p>
        </w:tc>
        <w:tc>
          <w:tcPr>
            <w:tcW w:w="960" w:type="dxa"/>
            <w:tcBorders>
              <w:top w:val="nil"/>
              <w:left w:val="nil"/>
              <w:bottom w:val="single" w:sz="4" w:space="0" w:color="auto"/>
              <w:right w:val="single" w:sz="4" w:space="0" w:color="auto"/>
            </w:tcBorders>
            <w:shd w:val="clear" w:color="auto" w:fill="auto"/>
            <w:vAlign w:val="center"/>
          </w:tcPr>
          <w:p w:rsidR="006B6590" w:rsidRPr="00322D66" w:rsidRDefault="006B6590"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tcPr>
          <w:p w:rsidR="006B6590" w:rsidRPr="00322D66" w:rsidRDefault="006B6590" w:rsidP="006B6590">
            <w:pPr>
              <w:jc w:val="right"/>
              <w:rPr>
                <w:rFonts w:ascii="Times New Roman" w:hAnsi="Times New Roman" w:cs="Times New Roman"/>
                <w:color w:val="000000"/>
                <w:sz w:val="20"/>
                <w:szCs w:val="20"/>
              </w:rPr>
            </w:pPr>
            <w:r w:rsidRPr="00322D66">
              <w:rPr>
                <w:rFonts w:ascii="Times New Roman" w:hAnsi="Times New Roman" w:cs="Times New Roman"/>
                <w:color w:val="000000"/>
                <w:sz w:val="20"/>
                <w:szCs w:val="20"/>
              </w:rPr>
              <w:t>2843,97</w:t>
            </w:r>
          </w:p>
          <w:p w:rsidR="006B6590" w:rsidRPr="00322D66" w:rsidRDefault="006B6590" w:rsidP="00463B72">
            <w:pPr>
              <w:spacing w:after="0" w:line="240" w:lineRule="auto"/>
              <w:jc w:val="right"/>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tcPr>
          <w:p w:rsidR="006B6590" w:rsidRPr="00322D66" w:rsidRDefault="006B6590"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tcPr>
          <w:p w:rsidR="006B6590" w:rsidRPr="00322D66" w:rsidRDefault="006B6590" w:rsidP="006B6590">
            <w:pPr>
              <w:rPr>
                <w:rFonts w:ascii="Times New Roman" w:hAnsi="Times New Roman" w:cs="Times New Roman"/>
                <w:color w:val="000000"/>
                <w:sz w:val="20"/>
                <w:szCs w:val="20"/>
              </w:rPr>
            </w:pPr>
            <w:r w:rsidRPr="00322D66">
              <w:rPr>
                <w:rFonts w:ascii="Times New Roman" w:hAnsi="Times New Roman" w:cs="Times New Roman"/>
                <w:color w:val="000000"/>
                <w:sz w:val="20"/>
                <w:szCs w:val="20"/>
              </w:rPr>
              <w:t>315,997</w:t>
            </w:r>
          </w:p>
          <w:p w:rsidR="006B6590" w:rsidRPr="00322D66" w:rsidRDefault="006B6590"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tcPr>
          <w:p w:rsidR="006B6590" w:rsidRPr="00322D66" w:rsidRDefault="006B6590"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tcPr>
          <w:p w:rsidR="006B6590" w:rsidRPr="00322D66" w:rsidRDefault="006B6590"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tcPr>
          <w:p w:rsidR="006B6590" w:rsidRPr="00322D66" w:rsidRDefault="006B6590"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tcPr>
          <w:p w:rsidR="006B6590" w:rsidRPr="00322D66" w:rsidRDefault="006B6590" w:rsidP="00463B72">
            <w:pPr>
              <w:spacing w:after="0" w:line="240" w:lineRule="auto"/>
              <w:rPr>
                <w:rFonts w:ascii="Times New Roman" w:eastAsia="Times New Roman" w:hAnsi="Times New Roman" w:cs="Times New Roman"/>
                <w:color w:val="000000"/>
                <w:sz w:val="20"/>
                <w:szCs w:val="20"/>
                <w:lang w:eastAsia="ru-RU"/>
              </w:rPr>
            </w:pPr>
          </w:p>
        </w:tc>
      </w:tr>
      <w:tr w:rsidR="006B6590" w:rsidRPr="00322D66" w:rsidTr="00085173">
        <w:trPr>
          <w:trHeight w:val="546"/>
        </w:trPr>
        <w:tc>
          <w:tcPr>
            <w:tcW w:w="2978" w:type="dxa"/>
            <w:tcBorders>
              <w:top w:val="nil"/>
              <w:left w:val="single" w:sz="4" w:space="0" w:color="auto"/>
              <w:bottom w:val="single" w:sz="4" w:space="0" w:color="auto"/>
              <w:right w:val="single" w:sz="4" w:space="0" w:color="auto"/>
            </w:tcBorders>
            <w:shd w:val="clear" w:color="auto" w:fill="auto"/>
          </w:tcPr>
          <w:p w:rsidR="006B6590" w:rsidRPr="00322D66" w:rsidRDefault="006B6590" w:rsidP="003D0E1F">
            <w:pPr>
              <w:jc w:val="both"/>
              <w:rPr>
                <w:rFonts w:ascii="Times New Roman" w:hAnsi="Times New Roman" w:cs="Times New Roman"/>
                <w:color w:val="000000"/>
                <w:sz w:val="20"/>
                <w:szCs w:val="20"/>
              </w:rPr>
            </w:pPr>
            <w:proofErr w:type="spellStart"/>
            <w:r w:rsidRPr="00322D66">
              <w:rPr>
                <w:rFonts w:ascii="Times New Roman" w:hAnsi="Times New Roman" w:cs="Times New Roman"/>
                <w:color w:val="000000"/>
                <w:sz w:val="20"/>
                <w:szCs w:val="20"/>
              </w:rPr>
              <w:t>Капітальний</w:t>
            </w:r>
            <w:proofErr w:type="spellEnd"/>
            <w:r w:rsidRPr="00322D66">
              <w:rPr>
                <w:rFonts w:ascii="Times New Roman" w:hAnsi="Times New Roman" w:cs="Times New Roman"/>
                <w:color w:val="000000"/>
                <w:sz w:val="20"/>
                <w:szCs w:val="20"/>
              </w:rPr>
              <w:t xml:space="preserve"> ремонт </w:t>
            </w:r>
            <w:proofErr w:type="spellStart"/>
            <w:r w:rsidRPr="00322D66">
              <w:rPr>
                <w:rFonts w:ascii="Times New Roman" w:hAnsi="Times New Roman" w:cs="Times New Roman"/>
                <w:color w:val="000000"/>
                <w:sz w:val="20"/>
                <w:szCs w:val="20"/>
              </w:rPr>
              <w:t>дорожнього</w:t>
            </w:r>
            <w:proofErr w:type="spellEnd"/>
            <w:r w:rsidRPr="00322D66">
              <w:rPr>
                <w:rFonts w:ascii="Times New Roman" w:hAnsi="Times New Roman" w:cs="Times New Roman"/>
                <w:color w:val="000000"/>
                <w:sz w:val="20"/>
                <w:szCs w:val="20"/>
              </w:rPr>
              <w:t xml:space="preserve"> </w:t>
            </w:r>
            <w:proofErr w:type="spellStart"/>
            <w:r w:rsidRPr="00322D66">
              <w:rPr>
                <w:rFonts w:ascii="Times New Roman" w:hAnsi="Times New Roman" w:cs="Times New Roman"/>
                <w:color w:val="000000"/>
                <w:sz w:val="20"/>
                <w:szCs w:val="20"/>
              </w:rPr>
              <w:t>покриття</w:t>
            </w:r>
            <w:proofErr w:type="spellEnd"/>
            <w:r w:rsidRPr="00322D66">
              <w:rPr>
                <w:rFonts w:ascii="Times New Roman" w:hAnsi="Times New Roman" w:cs="Times New Roman"/>
                <w:color w:val="000000"/>
                <w:sz w:val="20"/>
                <w:szCs w:val="20"/>
              </w:rPr>
              <w:t xml:space="preserve"> по </w:t>
            </w:r>
            <w:proofErr w:type="spellStart"/>
            <w:r w:rsidRPr="00322D66">
              <w:rPr>
                <w:rFonts w:ascii="Times New Roman" w:hAnsi="Times New Roman" w:cs="Times New Roman"/>
                <w:color w:val="000000"/>
                <w:sz w:val="20"/>
                <w:szCs w:val="20"/>
              </w:rPr>
              <w:t>вул</w:t>
            </w:r>
            <w:proofErr w:type="spellEnd"/>
            <w:r w:rsidRPr="00322D66">
              <w:rPr>
                <w:rFonts w:ascii="Times New Roman" w:hAnsi="Times New Roman" w:cs="Times New Roman"/>
                <w:color w:val="000000"/>
                <w:sz w:val="20"/>
                <w:szCs w:val="20"/>
              </w:rPr>
              <w:t xml:space="preserve">. </w:t>
            </w:r>
            <w:proofErr w:type="spellStart"/>
            <w:r w:rsidRPr="00322D66">
              <w:rPr>
                <w:rFonts w:ascii="Times New Roman" w:hAnsi="Times New Roman" w:cs="Times New Roman"/>
                <w:color w:val="000000"/>
                <w:sz w:val="20"/>
                <w:szCs w:val="20"/>
              </w:rPr>
              <w:t>Молодіжна</w:t>
            </w:r>
            <w:proofErr w:type="spellEnd"/>
            <w:r w:rsidRPr="00322D66">
              <w:rPr>
                <w:rFonts w:ascii="Times New Roman" w:hAnsi="Times New Roman" w:cs="Times New Roman"/>
                <w:color w:val="000000"/>
                <w:sz w:val="20"/>
                <w:szCs w:val="20"/>
              </w:rPr>
              <w:t xml:space="preserve">, Центральна, </w:t>
            </w:r>
            <w:proofErr w:type="spellStart"/>
            <w:r w:rsidRPr="00322D66">
              <w:rPr>
                <w:rFonts w:ascii="Times New Roman" w:hAnsi="Times New Roman" w:cs="Times New Roman"/>
                <w:color w:val="000000"/>
                <w:sz w:val="20"/>
                <w:szCs w:val="20"/>
              </w:rPr>
              <w:t>Польова</w:t>
            </w:r>
            <w:proofErr w:type="spellEnd"/>
            <w:r w:rsidRPr="00322D66">
              <w:rPr>
                <w:rFonts w:ascii="Times New Roman" w:hAnsi="Times New Roman" w:cs="Times New Roman"/>
                <w:color w:val="000000"/>
                <w:sz w:val="20"/>
                <w:szCs w:val="20"/>
              </w:rPr>
              <w:t xml:space="preserve"> с. Куземівка та </w:t>
            </w:r>
            <w:proofErr w:type="spellStart"/>
            <w:r w:rsidRPr="00322D66">
              <w:rPr>
                <w:rFonts w:ascii="Times New Roman" w:hAnsi="Times New Roman" w:cs="Times New Roman"/>
                <w:color w:val="000000"/>
                <w:sz w:val="20"/>
                <w:szCs w:val="20"/>
              </w:rPr>
              <w:t>вул</w:t>
            </w:r>
            <w:proofErr w:type="spellEnd"/>
            <w:r w:rsidRPr="00322D66">
              <w:rPr>
                <w:rFonts w:ascii="Times New Roman" w:hAnsi="Times New Roman" w:cs="Times New Roman"/>
                <w:color w:val="000000"/>
                <w:sz w:val="20"/>
                <w:szCs w:val="20"/>
              </w:rPr>
              <w:t xml:space="preserve">. Центральна с-ща Новоселівське Куземівської </w:t>
            </w:r>
            <w:proofErr w:type="spellStart"/>
            <w:r w:rsidRPr="00322D66">
              <w:rPr>
                <w:rFonts w:ascii="Times New Roman" w:hAnsi="Times New Roman" w:cs="Times New Roman"/>
                <w:color w:val="000000"/>
                <w:sz w:val="20"/>
                <w:szCs w:val="20"/>
              </w:rPr>
              <w:t>сільської</w:t>
            </w:r>
            <w:proofErr w:type="spellEnd"/>
            <w:r w:rsidRPr="00322D66">
              <w:rPr>
                <w:rFonts w:ascii="Times New Roman" w:hAnsi="Times New Roman" w:cs="Times New Roman"/>
                <w:color w:val="000000"/>
                <w:sz w:val="20"/>
                <w:szCs w:val="20"/>
              </w:rPr>
              <w:t xml:space="preserve"> ради Сватівського району </w:t>
            </w:r>
            <w:proofErr w:type="spellStart"/>
            <w:r w:rsidRPr="00322D66">
              <w:rPr>
                <w:rFonts w:ascii="Times New Roman" w:hAnsi="Times New Roman" w:cs="Times New Roman"/>
                <w:color w:val="000000"/>
                <w:sz w:val="20"/>
                <w:szCs w:val="20"/>
              </w:rPr>
              <w:t>Луганської</w:t>
            </w:r>
            <w:proofErr w:type="spellEnd"/>
            <w:r w:rsidRPr="00322D66">
              <w:rPr>
                <w:rFonts w:ascii="Times New Roman" w:hAnsi="Times New Roman" w:cs="Times New Roman"/>
                <w:color w:val="000000"/>
                <w:sz w:val="20"/>
                <w:szCs w:val="20"/>
              </w:rPr>
              <w:t xml:space="preserve"> </w:t>
            </w:r>
            <w:proofErr w:type="spellStart"/>
            <w:r w:rsidRPr="00322D66">
              <w:rPr>
                <w:rFonts w:ascii="Times New Roman" w:hAnsi="Times New Roman" w:cs="Times New Roman"/>
                <w:color w:val="000000"/>
                <w:sz w:val="20"/>
                <w:szCs w:val="20"/>
              </w:rPr>
              <w:t>області</w:t>
            </w:r>
            <w:proofErr w:type="spellEnd"/>
          </w:p>
        </w:tc>
        <w:tc>
          <w:tcPr>
            <w:tcW w:w="960" w:type="dxa"/>
            <w:tcBorders>
              <w:top w:val="nil"/>
              <w:left w:val="nil"/>
              <w:bottom w:val="single" w:sz="4" w:space="0" w:color="auto"/>
              <w:right w:val="single" w:sz="4" w:space="0" w:color="auto"/>
            </w:tcBorders>
            <w:shd w:val="clear" w:color="auto" w:fill="auto"/>
            <w:vAlign w:val="center"/>
          </w:tcPr>
          <w:p w:rsidR="006B6590" w:rsidRPr="00322D66" w:rsidRDefault="006B6590"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tcPr>
          <w:p w:rsidR="006B6590" w:rsidRPr="00322D66" w:rsidRDefault="006B6590" w:rsidP="006B6590">
            <w:pPr>
              <w:jc w:val="right"/>
              <w:rPr>
                <w:rFonts w:ascii="Times New Roman" w:hAnsi="Times New Roman" w:cs="Times New Roman"/>
                <w:color w:val="000000"/>
                <w:sz w:val="20"/>
                <w:szCs w:val="20"/>
              </w:rPr>
            </w:pPr>
            <w:r w:rsidRPr="00322D66">
              <w:rPr>
                <w:rFonts w:ascii="Times New Roman" w:hAnsi="Times New Roman" w:cs="Times New Roman"/>
                <w:color w:val="000000"/>
                <w:sz w:val="20"/>
                <w:szCs w:val="20"/>
              </w:rPr>
              <w:t>2809,691</w:t>
            </w:r>
          </w:p>
          <w:p w:rsidR="006B6590" w:rsidRPr="00322D66" w:rsidRDefault="006B6590" w:rsidP="006B6590">
            <w:pPr>
              <w:jc w:val="right"/>
              <w:rPr>
                <w:rFonts w:ascii="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tcPr>
          <w:p w:rsidR="006B6590" w:rsidRPr="00322D66" w:rsidRDefault="006B6590"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tcPr>
          <w:p w:rsidR="006B6590" w:rsidRPr="00322D66" w:rsidRDefault="006B6590" w:rsidP="006B6590">
            <w:pPr>
              <w:rPr>
                <w:rFonts w:ascii="Times New Roman" w:hAnsi="Times New Roman" w:cs="Times New Roman"/>
                <w:color w:val="000000"/>
                <w:sz w:val="20"/>
                <w:szCs w:val="20"/>
              </w:rPr>
            </w:pPr>
            <w:r w:rsidRPr="00322D66">
              <w:rPr>
                <w:rFonts w:ascii="Times New Roman" w:hAnsi="Times New Roman" w:cs="Times New Roman"/>
                <w:color w:val="000000"/>
                <w:sz w:val="20"/>
                <w:szCs w:val="20"/>
              </w:rPr>
              <w:t>702,423</w:t>
            </w:r>
          </w:p>
          <w:p w:rsidR="006B6590" w:rsidRPr="00322D66" w:rsidRDefault="006B6590" w:rsidP="006B6590">
            <w:pPr>
              <w:rPr>
                <w:rFonts w:ascii="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tcPr>
          <w:p w:rsidR="006B6590" w:rsidRPr="00322D66" w:rsidRDefault="006B6590"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tcPr>
          <w:p w:rsidR="006B6590" w:rsidRPr="00322D66" w:rsidRDefault="006B6590"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tcPr>
          <w:p w:rsidR="006B6590" w:rsidRPr="00322D66" w:rsidRDefault="006B6590"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tcPr>
          <w:p w:rsidR="006B6590" w:rsidRPr="00322D66" w:rsidRDefault="006B6590" w:rsidP="00463B72">
            <w:pPr>
              <w:spacing w:after="0" w:line="240" w:lineRule="auto"/>
              <w:rPr>
                <w:rFonts w:ascii="Times New Roman" w:eastAsia="Times New Roman" w:hAnsi="Times New Roman" w:cs="Times New Roman"/>
                <w:color w:val="000000"/>
                <w:sz w:val="20"/>
                <w:szCs w:val="20"/>
                <w:lang w:eastAsia="ru-RU"/>
              </w:rPr>
            </w:pPr>
          </w:p>
        </w:tc>
      </w:tr>
      <w:tr w:rsidR="00FB3583" w:rsidRPr="00322D66" w:rsidTr="003D0E1F">
        <w:trPr>
          <w:trHeight w:val="498"/>
        </w:trPr>
        <w:tc>
          <w:tcPr>
            <w:tcW w:w="2978" w:type="dxa"/>
            <w:tcBorders>
              <w:top w:val="nil"/>
              <w:left w:val="single" w:sz="4" w:space="0" w:color="auto"/>
              <w:bottom w:val="single" w:sz="4" w:space="0" w:color="auto"/>
              <w:right w:val="single" w:sz="4" w:space="0" w:color="auto"/>
            </w:tcBorders>
            <w:shd w:val="clear" w:color="auto" w:fill="auto"/>
          </w:tcPr>
          <w:p w:rsidR="00FB3583" w:rsidRPr="00AE1F9D" w:rsidRDefault="00DF2D87" w:rsidP="003D0E1F">
            <w:pPr>
              <w:jc w:val="both"/>
              <w:rPr>
                <w:rFonts w:ascii="Times New Roman" w:hAnsi="Times New Roman" w:cs="Times New Roman"/>
                <w:color w:val="000000"/>
                <w:sz w:val="20"/>
                <w:szCs w:val="20"/>
              </w:rPr>
            </w:pPr>
            <w:r>
              <w:rPr>
                <w:rFonts w:ascii="Times New Roman" w:hAnsi="Times New Roman" w:cs="Times New Roman"/>
                <w:bCs/>
                <w:iCs/>
                <w:color w:val="000000"/>
                <w:sz w:val="20"/>
                <w:szCs w:val="20"/>
                <w:lang w:val="uk-UA"/>
              </w:rPr>
              <w:t xml:space="preserve">Збільшення </w:t>
            </w:r>
            <w:r w:rsidR="00AE1F9D">
              <w:rPr>
                <w:rFonts w:ascii="Times New Roman" w:hAnsi="Times New Roman" w:cs="Times New Roman"/>
                <w:bCs/>
                <w:iCs/>
                <w:color w:val="000000"/>
                <w:sz w:val="20"/>
                <w:szCs w:val="20"/>
                <w:lang w:val="uk-UA"/>
              </w:rPr>
              <w:t xml:space="preserve"> </w:t>
            </w:r>
            <w:r w:rsidR="00AE1F9D" w:rsidRPr="00AE1F9D">
              <w:rPr>
                <w:rFonts w:ascii="Times New Roman" w:hAnsi="Times New Roman" w:cs="Times New Roman"/>
                <w:bCs/>
                <w:iCs/>
                <w:color w:val="000000"/>
                <w:sz w:val="20"/>
                <w:szCs w:val="20"/>
                <w:lang w:val="uk-UA"/>
              </w:rPr>
              <w:t>поголів’я свиней ФГ «МАКС-АГРО»</w:t>
            </w:r>
          </w:p>
        </w:tc>
        <w:tc>
          <w:tcPr>
            <w:tcW w:w="960" w:type="dxa"/>
            <w:tcBorders>
              <w:top w:val="nil"/>
              <w:left w:val="nil"/>
              <w:bottom w:val="single" w:sz="4" w:space="0" w:color="auto"/>
              <w:right w:val="single" w:sz="4" w:space="0" w:color="auto"/>
            </w:tcBorders>
            <w:shd w:val="clear" w:color="auto" w:fill="auto"/>
            <w:vAlign w:val="center"/>
          </w:tcPr>
          <w:p w:rsidR="00FB3583" w:rsidRPr="00322D66" w:rsidRDefault="00FB3583"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tcPr>
          <w:p w:rsidR="00FB3583" w:rsidRPr="00322D66" w:rsidRDefault="00FB3583" w:rsidP="006B6590">
            <w:pPr>
              <w:jc w:val="right"/>
              <w:rPr>
                <w:rFonts w:ascii="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tcPr>
          <w:p w:rsidR="00FB3583" w:rsidRPr="00322D66" w:rsidRDefault="00FB3583"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tcPr>
          <w:p w:rsidR="00FB3583" w:rsidRPr="00322D66" w:rsidRDefault="00FB3583" w:rsidP="006B6590">
            <w:pPr>
              <w:rPr>
                <w:rFonts w:ascii="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tcPr>
          <w:p w:rsidR="00FB3583" w:rsidRPr="00322D66" w:rsidRDefault="00FB3583"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tcPr>
          <w:p w:rsidR="00FB3583" w:rsidRPr="00322D66" w:rsidRDefault="00FB3583"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tcPr>
          <w:p w:rsidR="00FB3583" w:rsidRPr="00322D66" w:rsidRDefault="00FB3583"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tcPr>
          <w:p w:rsidR="00FB3583" w:rsidRPr="00322D66" w:rsidRDefault="00FB3583" w:rsidP="00463B72">
            <w:pPr>
              <w:spacing w:after="0" w:line="240" w:lineRule="auto"/>
              <w:rPr>
                <w:rFonts w:ascii="Times New Roman" w:eastAsia="Times New Roman" w:hAnsi="Times New Roman" w:cs="Times New Roman"/>
                <w:color w:val="000000"/>
                <w:sz w:val="20"/>
                <w:szCs w:val="20"/>
                <w:lang w:eastAsia="ru-RU"/>
              </w:rPr>
            </w:pPr>
          </w:p>
        </w:tc>
      </w:tr>
      <w:tr w:rsidR="00FB3583" w:rsidRPr="00322D66" w:rsidTr="00085173">
        <w:trPr>
          <w:trHeight w:val="499"/>
        </w:trPr>
        <w:tc>
          <w:tcPr>
            <w:tcW w:w="2978" w:type="dxa"/>
            <w:tcBorders>
              <w:top w:val="nil"/>
              <w:left w:val="single" w:sz="4" w:space="0" w:color="auto"/>
              <w:bottom w:val="single" w:sz="4" w:space="0" w:color="auto"/>
              <w:right w:val="single" w:sz="4" w:space="0" w:color="auto"/>
            </w:tcBorders>
            <w:shd w:val="clear" w:color="auto" w:fill="auto"/>
          </w:tcPr>
          <w:p w:rsidR="00FB3583" w:rsidRPr="00AE1F9D" w:rsidRDefault="00AE1F9D" w:rsidP="003D0E1F">
            <w:pPr>
              <w:jc w:val="both"/>
              <w:rPr>
                <w:rFonts w:ascii="Times New Roman" w:hAnsi="Times New Roman" w:cs="Times New Roman"/>
                <w:color w:val="000000"/>
                <w:sz w:val="20"/>
                <w:szCs w:val="20"/>
              </w:rPr>
            </w:pPr>
            <w:r w:rsidRPr="00AE1F9D">
              <w:rPr>
                <w:rFonts w:ascii="Times New Roman" w:hAnsi="Times New Roman" w:cs="Times New Roman"/>
                <w:bCs/>
                <w:iCs/>
                <w:color w:val="000000"/>
                <w:sz w:val="20"/>
                <w:szCs w:val="20"/>
                <w:lang w:val="uk-UA"/>
              </w:rPr>
              <w:t xml:space="preserve">СФГ «Радуга»  придбання 100 </w:t>
            </w:r>
            <w:r w:rsidRPr="00AE1F9D">
              <w:rPr>
                <w:rFonts w:ascii="Times New Roman" w:hAnsi="Times New Roman" w:cs="Times New Roman"/>
                <w:bCs/>
                <w:iCs/>
                <w:color w:val="000000"/>
                <w:sz w:val="20"/>
                <w:szCs w:val="20"/>
                <w:lang w:val="uk-UA"/>
              </w:rPr>
              <w:lastRenderedPageBreak/>
              <w:t>бджолосімей</w:t>
            </w:r>
          </w:p>
        </w:tc>
        <w:tc>
          <w:tcPr>
            <w:tcW w:w="960" w:type="dxa"/>
            <w:tcBorders>
              <w:top w:val="nil"/>
              <w:left w:val="nil"/>
              <w:bottom w:val="single" w:sz="4" w:space="0" w:color="auto"/>
              <w:right w:val="single" w:sz="4" w:space="0" w:color="auto"/>
            </w:tcBorders>
            <w:shd w:val="clear" w:color="auto" w:fill="auto"/>
            <w:vAlign w:val="center"/>
          </w:tcPr>
          <w:p w:rsidR="00FB3583" w:rsidRPr="00322D66" w:rsidRDefault="00FB3583"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tcPr>
          <w:p w:rsidR="00FB3583" w:rsidRPr="00322D66" w:rsidRDefault="00FB3583" w:rsidP="006B6590">
            <w:pPr>
              <w:jc w:val="right"/>
              <w:rPr>
                <w:rFonts w:ascii="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tcPr>
          <w:p w:rsidR="00FB3583" w:rsidRPr="00322D66" w:rsidRDefault="00FB3583"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tcPr>
          <w:p w:rsidR="00FB3583" w:rsidRPr="00322D66" w:rsidRDefault="00FB3583" w:rsidP="006B6590">
            <w:pPr>
              <w:rPr>
                <w:rFonts w:ascii="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tcPr>
          <w:p w:rsidR="00FB3583" w:rsidRPr="00322D66" w:rsidRDefault="00FB3583"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tcPr>
          <w:p w:rsidR="00FB3583" w:rsidRPr="00322D66" w:rsidRDefault="00FB3583"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tcPr>
          <w:p w:rsidR="00FB3583" w:rsidRPr="00322D66" w:rsidRDefault="00FB3583"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tcPr>
          <w:p w:rsidR="00FB3583" w:rsidRPr="00322D66" w:rsidRDefault="00DF2D87" w:rsidP="00463B7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150,0</w:t>
            </w:r>
          </w:p>
        </w:tc>
      </w:tr>
      <w:tr w:rsidR="00FB3583" w:rsidRPr="00322D66" w:rsidTr="00463B72">
        <w:trPr>
          <w:trHeight w:val="1136"/>
        </w:trPr>
        <w:tc>
          <w:tcPr>
            <w:tcW w:w="2978" w:type="dxa"/>
            <w:tcBorders>
              <w:top w:val="nil"/>
              <w:left w:val="single" w:sz="4" w:space="0" w:color="auto"/>
              <w:bottom w:val="single" w:sz="4" w:space="0" w:color="auto"/>
              <w:right w:val="single" w:sz="4" w:space="0" w:color="auto"/>
            </w:tcBorders>
            <w:shd w:val="clear" w:color="auto" w:fill="auto"/>
          </w:tcPr>
          <w:p w:rsidR="00FB3583" w:rsidRPr="00AE1F9D" w:rsidRDefault="00AE1F9D" w:rsidP="003D0E1F">
            <w:pPr>
              <w:jc w:val="both"/>
              <w:rPr>
                <w:rFonts w:ascii="Times New Roman" w:hAnsi="Times New Roman" w:cs="Times New Roman"/>
                <w:color w:val="000000"/>
                <w:sz w:val="20"/>
                <w:szCs w:val="20"/>
              </w:rPr>
            </w:pPr>
            <w:r w:rsidRPr="00AE1F9D">
              <w:rPr>
                <w:rFonts w:ascii="Times New Roman" w:hAnsi="Times New Roman" w:cs="Times New Roman"/>
                <w:bCs/>
                <w:iCs/>
                <w:color w:val="000000"/>
                <w:sz w:val="20"/>
                <w:szCs w:val="20"/>
                <w:lang w:val="uk-UA"/>
              </w:rPr>
              <w:lastRenderedPageBreak/>
              <w:t xml:space="preserve"> ППА «Хортиця» підприємство з переробки насіння соняшнику потужністю 15 тон на добу, створено 10 робочих місць</w:t>
            </w:r>
          </w:p>
        </w:tc>
        <w:tc>
          <w:tcPr>
            <w:tcW w:w="960" w:type="dxa"/>
            <w:tcBorders>
              <w:top w:val="nil"/>
              <w:left w:val="nil"/>
              <w:bottom w:val="single" w:sz="4" w:space="0" w:color="auto"/>
              <w:right w:val="single" w:sz="4" w:space="0" w:color="auto"/>
            </w:tcBorders>
            <w:shd w:val="clear" w:color="auto" w:fill="auto"/>
            <w:vAlign w:val="center"/>
          </w:tcPr>
          <w:p w:rsidR="00FB3583" w:rsidRPr="00322D66" w:rsidRDefault="00FB3583"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tcPr>
          <w:p w:rsidR="00FB3583" w:rsidRPr="00322D66" w:rsidRDefault="00FB3583" w:rsidP="006B6590">
            <w:pPr>
              <w:jc w:val="right"/>
              <w:rPr>
                <w:rFonts w:ascii="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tcPr>
          <w:p w:rsidR="00FB3583" w:rsidRPr="00322D66" w:rsidRDefault="00FB3583"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tcPr>
          <w:p w:rsidR="00FB3583" w:rsidRPr="00322D66" w:rsidRDefault="00FB3583" w:rsidP="006B6590">
            <w:pPr>
              <w:rPr>
                <w:rFonts w:ascii="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tcPr>
          <w:p w:rsidR="00FB3583" w:rsidRPr="00322D66" w:rsidRDefault="00FB3583"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tcPr>
          <w:p w:rsidR="00FB3583" w:rsidRPr="00322D66" w:rsidRDefault="00FB3583"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tcPr>
          <w:p w:rsidR="00FB3583" w:rsidRPr="00322D66" w:rsidRDefault="00FB3583"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tcPr>
          <w:p w:rsidR="00FB3583" w:rsidRPr="00322D66" w:rsidRDefault="00FB3583" w:rsidP="00463B72">
            <w:pPr>
              <w:spacing w:after="0" w:line="240" w:lineRule="auto"/>
              <w:rPr>
                <w:rFonts w:ascii="Times New Roman" w:eastAsia="Times New Roman" w:hAnsi="Times New Roman" w:cs="Times New Roman"/>
                <w:color w:val="000000"/>
                <w:sz w:val="20"/>
                <w:szCs w:val="20"/>
                <w:lang w:eastAsia="ru-RU"/>
              </w:rPr>
            </w:pPr>
          </w:p>
        </w:tc>
      </w:tr>
      <w:tr w:rsidR="00463B72" w:rsidRPr="00322D66" w:rsidTr="00463B72">
        <w:trPr>
          <w:trHeight w:val="300"/>
        </w:trPr>
        <w:tc>
          <w:tcPr>
            <w:tcW w:w="1065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jc w:val="center"/>
              <w:rPr>
                <w:rFonts w:ascii="Times New Roman" w:eastAsia="Times New Roman" w:hAnsi="Times New Roman" w:cs="Times New Roman"/>
                <w:b/>
                <w:bCs/>
                <w:color w:val="000000"/>
                <w:sz w:val="20"/>
                <w:szCs w:val="20"/>
                <w:lang w:eastAsia="ru-RU"/>
              </w:rPr>
            </w:pPr>
            <w:r w:rsidRPr="00322D66">
              <w:rPr>
                <w:rFonts w:ascii="Times New Roman" w:eastAsia="Times New Roman" w:hAnsi="Times New Roman" w:cs="Times New Roman"/>
                <w:b/>
                <w:bCs/>
                <w:color w:val="000000"/>
                <w:sz w:val="20"/>
                <w:szCs w:val="20"/>
                <w:lang w:val="uk-UA" w:eastAsia="ru-RU"/>
              </w:rPr>
              <w:t>1.2 Покращення стану навколишнього природного середовища</w:t>
            </w:r>
          </w:p>
        </w:tc>
      </w:tr>
      <w:tr w:rsidR="00463B72" w:rsidRPr="00322D66" w:rsidTr="00463B72">
        <w:trPr>
          <w:trHeight w:val="675"/>
        </w:trPr>
        <w:tc>
          <w:tcPr>
            <w:tcW w:w="2978" w:type="dxa"/>
            <w:tcBorders>
              <w:top w:val="nil"/>
              <w:left w:val="single" w:sz="4" w:space="0" w:color="auto"/>
              <w:bottom w:val="single" w:sz="4" w:space="0" w:color="auto"/>
              <w:right w:val="single" w:sz="4" w:space="0" w:color="auto"/>
            </w:tcBorders>
            <w:shd w:val="clear" w:color="auto" w:fill="auto"/>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proofErr w:type="spellStart"/>
            <w:r w:rsidRPr="00322D66">
              <w:rPr>
                <w:rFonts w:ascii="Times New Roman" w:eastAsia="Times New Roman" w:hAnsi="Times New Roman" w:cs="Times New Roman"/>
                <w:color w:val="000000"/>
                <w:sz w:val="20"/>
                <w:szCs w:val="20"/>
                <w:lang w:eastAsia="ru-RU"/>
              </w:rPr>
              <w:t>Комплексний</w:t>
            </w:r>
            <w:proofErr w:type="spellEnd"/>
            <w:r w:rsidRPr="00322D66">
              <w:rPr>
                <w:rFonts w:ascii="Times New Roman" w:eastAsia="Times New Roman" w:hAnsi="Times New Roman" w:cs="Times New Roman"/>
                <w:color w:val="000000"/>
                <w:sz w:val="20"/>
                <w:szCs w:val="20"/>
                <w:lang w:eastAsia="ru-RU"/>
              </w:rPr>
              <w:t xml:space="preserve"> проект МКП «Сватівський водоканал», </w:t>
            </w:r>
            <w:proofErr w:type="spellStart"/>
            <w:r w:rsidRPr="00322D66">
              <w:rPr>
                <w:rFonts w:ascii="Times New Roman" w:eastAsia="Times New Roman" w:hAnsi="Times New Roman" w:cs="Times New Roman"/>
                <w:color w:val="000000"/>
                <w:sz w:val="20"/>
                <w:szCs w:val="20"/>
                <w:lang w:eastAsia="ru-RU"/>
              </w:rPr>
              <w:t>який</w:t>
            </w:r>
            <w:proofErr w:type="spellEnd"/>
            <w:r w:rsidRPr="00322D66">
              <w:rPr>
                <w:rFonts w:ascii="Times New Roman" w:eastAsia="Times New Roman" w:hAnsi="Times New Roman" w:cs="Times New Roman"/>
                <w:color w:val="000000"/>
                <w:sz w:val="20"/>
                <w:szCs w:val="20"/>
                <w:lang w:eastAsia="ru-RU"/>
              </w:rPr>
              <w:t xml:space="preserve"> </w:t>
            </w:r>
            <w:proofErr w:type="spellStart"/>
            <w:r w:rsidRPr="00322D66">
              <w:rPr>
                <w:rFonts w:ascii="Times New Roman" w:eastAsia="Times New Roman" w:hAnsi="Times New Roman" w:cs="Times New Roman"/>
                <w:color w:val="000000"/>
                <w:sz w:val="20"/>
                <w:szCs w:val="20"/>
                <w:lang w:eastAsia="ru-RU"/>
              </w:rPr>
              <w:t>складається</w:t>
            </w:r>
            <w:proofErr w:type="spellEnd"/>
            <w:r w:rsidRPr="00322D66">
              <w:rPr>
                <w:rFonts w:ascii="Times New Roman" w:eastAsia="Times New Roman" w:hAnsi="Times New Roman" w:cs="Times New Roman"/>
                <w:color w:val="000000"/>
                <w:sz w:val="20"/>
                <w:szCs w:val="20"/>
                <w:lang w:eastAsia="ru-RU"/>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6D4EC5" w:rsidP="00463B72">
            <w:pPr>
              <w:spacing w:after="0" w:line="240" w:lineRule="auto"/>
              <w:jc w:val="both"/>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val="uk-UA" w:eastAsia="ru-RU"/>
              </w:rPr>
              <w:t>5539</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r>
      <w:tr w:rsidR="00463B72" w:rsidRPr="00322D66" w:rsidTr="00463B72">
        <w:trPr>
          <w:trHeight w:val="968"/>
        </w:trPr>
        <w:tc>
          <w:tcPr>
            <w:tcW w:w="2978" w:type="dxa"/>
            <w:tcBorders>
              <w:top w:val="nil"/>
              <w:left w:val="single" w:sz="4" w:space="0" w:color="auto"/>
              <w:bottom w:val="single" w:sz="4" w:space="0" w:color="auto"/>
              <w:right w:val="single" w:sz="4" w:space="0" w:color="auto"/>
            </w:tcBorders>
            <w:shd w:val="clear" w:color="auto" w:fill="auto"/>
            <w:hideMark/>
          </w:tcPr>
          <w:p w:rsidR="00463B72" w:rsidRPr="008D4991" w:rsidRDefault="00463B72" w:rsidP="00463B72">
            <w:pPr>
              <w:spacing w:after="0" w:line="240" w:lineRule="auto"/>
              <w:rPr>
                <w:rFonts w:ascii="Times New Roman" w:eastAsia="Times New Roman" w:hAnsi="Times New Roman" w:cs="Times New Roman"/>
                <w:color w:val="000000"/>
                <w:sz w:val="20"/>
                <w:szCs w:val="20"/>
                <w:lang w:eastAsia="ru-RU"/>
              </w:rPr>
            </w:pPr>
            <w:r w:rsidRPr="008D4991">
              <w:rPr>
                <w:rFonts w:ascii="Times New Roman" w:eastAsia="Times New Roman" w:hAnsi="Times New Roman" w:cs="Times New Roman"/>
                <w:color w:val="000000"/>
                <w:sz w:val="20"/>
                <w:szCs w:val="20"/>
                <w:lang w:eastAsia="ru-RU"/>
              </w:rPr>
              <w:t>«</w:t>
            </w:r>
            <w:proofErr w:type="spellStart"/>
            <w:r w:rsidRPr="008D4991">
              <w:rPr>
                <w:rFonts w:ascii="Times New Roman" w:eastAsia="Times New Roman" w:hAnsi="Times New Roman" w:cs="Times New Roman"/>
                <w:color w:val="000000"/>
                <w:sz w:val="20"/>
                <w:szCs w:val="20"/>
                <w:lang w:eastAsia="ru-RU"/>
              </w:rPr>
              <w:t>Капітальний</w:t>
            </w:r>
            <w:proofErr w:type="spellEnd"/>
            <w:r w:rsidRPr="008D4991">
              <w:rPr>
                <w:rFonts w:ascii="Times New Roman" w:eastAsia="Times New Roman" w:hAnsi="Times New Roman" w:cs="Times New Roman"/>
                <w:color w:val="000000"/>
                <w:sz w:val="20"/>
                <w:szCs w:val="20"/>
                <w:lang w:eastAsia="ru-RU"/>
              </w:rPr>
              <w:t xml:space="preserve"> ремонт </w:t>
            </w:r>
            <w:proofErr w:type="spellStart"/>
            <w:r w:rsidRPr="008D4991">
              <w:rPr>
                <w:rFonts w:ascii="Times New Roman" w:eastAsia="Times New Roman" w:hAnsi="Times New Roman" w:cs="Times New Roman"/>
                <w:color w:val="000000"/>
                <w:sz w:val="20"/>
                <w:szCs w:val="20"/>
                <w:lang w:eastAsia="ru-RU"/>
              </w:rPr>
              <w:t>об’єктів</w:t>
            </w:r>
            <w:proofErr w:type="spellEnd"/>
            <w:r w:rsidRPr="008D4991">
              <w:rPr>
                <w:rFonts w:ascii="Times New Roman" w:eastAsia="Times New Roman" w:hAnsi="Times New Roman" w:cs="Times New Roman"/>
                <w:color w:val="000000"/>
                <w:sz w:val="20"/>
                <w:szCs w:val="20"/>
                <w:lang w:eastAsia="ru-RU"/>
              </w:rPr>
              <w:t xml:space="preserve"> МКП «Сватівський водоканал. Сватове, </w:t>
            </w:r>
            <w:proofErr w:type="spellStart"/>
            <w:r w:rsidRPr="008D4991">
              <w:rPr>
                <w:rFonts w:ascii="Times New Roman" w:eastAsia="Times New Roman" w:hAnsi="Times New Roman" w:cs="Times New Roman"/>
                <w:color w:val="000000"/>
                <w:sz w:val="20"/>
                <w:szCs w:val="20"/>
                <w:lang w:eastAsia="ru-RU"/>
              </w:rPr>
              <w:t>Луганській</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області</w:t>
            </w:r>
            <w:proofErr w:type="spellEnd"/>
            <w:r w:rsidRPr="008D4991">
              <w:rPr>
                <w:rFonts w:ascii="Times New Roman" w:eastAsia="Times New Roman" w:hAnsi="Times New Roman" w:cs="Times New Roman"/>
                <w:color w:val="000000"/>
                <w:sz w:val="20"/>
                <w:szCs w:val="20"/>
                <w:lang w:eastAsia="ru-RU"/>
              </w:rPr>
              <w:t xml:space="preserve"> за </w:t>
            </w:r>
            <w:proofErr w:type="spellStart"/>
            <w:r w:rsidRPr="008D4991">
              <w:rPr>
                <w:rFonts w:ascii="Times New Roman" w:eastAsia="Times New Roman" w:hAnsi="Times New Roman" w:cs="Times New Roman"/>
                <w:color w:val="000000"/>
                <w:sz w:val="20"/>
                <w:szCs w:val="20"/>
                <w:lang w:eastAsia="ru-RU"/>
              </w:rPr>
              <w:t>адресами</w:t>
            </w:r>
            <w:proofErr w:type="gramStart"/>
            <w:r w:rsidRPr="008D4991">
              <w:rPr>
                <w:rFonts w:ascii="Times New Roman" w:eastAsia="Times New Roman" w:hAnsi="Times New Roman" w:cs="Times New Roman"/>
                <w:color w:val="000000"/>
                <w:sz w:val="20"/>
                <w:szCs w:val="20"/>
                <w:lang w:eastAsia="ru-RU"/>
              </w:rPr>
              <w:t>:в</w:t>
            </w:r>
            <w:proofErr w:type="gramEnd"/>
            <w:r w:rsidRPr="008D4991">
              <w:rPr>
                <w:rFonts w:ascii="Times New Roman" w:eastAsia="Times New Roman" w:hAnsi="Times New Roman" w:cs="Times New Roman"/>
                <w:color w:val="000000"/>
                <w:sz w:val="20"/>
                <w:szCs w:val="20"/>
                <w:lang w:eastAsia="ru-RU"/>
              </w:rPr>
              <w:t>ул</w:t>
            </w:r>
            <w:proofErr w:type="spellEnd"/>
            <w:r w:rsidRPr="008D4991">
              <w:rPr>
                <w:rFonts w:ascii="Times New Roman" w:eastAsia="Times New Roman" w:hAnsi="Times New Roman" w:cs="Times New Roman"/>
                <w:color w:val="000000"/>
                <w:sz w:val="20"/>
                <w:szCs w:val="20"/>
                <w:lang w:eastAsia="ru-RU"/>
              </w:rPr>
              <w:t xml:space="preserve">. Дружби,72а, </w:t>
            </w:r>
            <w:proofErr w:type="spellStart"/>
            <w:r w:rsidRPr="008D4991">
              <w:rPr>
                <w:rFonts w:ascii="Times New Roman" w:eastAsia="Times New Roman" w:hAnsi="Times New Roman" w:cs="Times New Roman"/>
                <w:color w:val="000000"/>
                <w:sz w:val="20"/>
                <w:szCs w:val="20"/>
                <w:lang w:eastAsia="ru-RU"/>
              </w:rPr>
              <w:t>вул</w:t>
            </w:r>
            <w:proofErr w:type="spellEnd"/>
            <w:r w:rsidRPr="008D4991">
              <w:rPr>
                <w:rFonts w:ascii="Times New Roman" w:eastAsia="Times New Roman" w:hAnsi="Times New Roman" w:cs="Times New Roman"/>
                <w:color w:val="000000"/>
                <w:sz w:val="20"/>
                <w:szCs w:val="20"/>
                <w:lang w:eastAsia="ru-RU"/>
              </w:rPr>
              <w:t>. Садова,74, кв.Будівельників,6а, кв.Докучаєва,8а»</w:t>
            </w:r>
          </w:p>
        </w:tc>
        <w:tc>
          <w:tcPr>
            <w:tcW w:w="960" w:type="dxa"/>
            <w:tcBorders>
              <w:top w:val="nil"/>
              <w:left w:val="nil"/>
              <w:bottom w:val="single" w:sz="4" w:space="0" w:color="auto"/>
              <w:right w:val="single" w:sz="4" w:space="0" w:color="auto"/>
            </w:tcBorders>
            <w:shd w:val="clear" w:color="auto" w:fill="auto"/>
            <w:vAlign w:val="center"/>
            <w:hideMark/>
          </w:tcPr>
          <w:p w:rsidR="00463B72" w:rsidRPr="008D4991" w:rsidRDefault="00463B72" w:rsidP="00463B72">
            <w:pPr>
              <w:spacing w:after="0" w:line="240" w:lineRule="auto"/>
              <w:jc w:val="center"/>
              <w:rPr>
                <w:rFonts w:ascii="Times New Roman" w:eastAsia="Times New Roman" w:hAnsi="Times New Roman" w:cs="Times New Roman"/>
                <w:color w:val="000000"/>
                <w:sz w:val="20"/>
                <w:szCs w:val="20"/>
                <w:lang w:eastAsia="ru-RU"/>
              </w:rPr>
            </w:pPr>
            <w:r w:rsidRPr="008D4991">
              <w:rPr>
                <w:rFonts w:ascii="Times New Roman" w:eastAsia="Times New Roman" w:hAnsi="Times New Roman" w:cs="Times New Roman"/>
                <w:color w:val="000000"/>
                <w:sz w:val="20"/>
                <w:szCs w:val="20"/>
                <w:lang w:eastAsia="ru-RU"/>
              </w:rPr>
              <w:t>295,98</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r>
      <w:tr w:rsidR="00463B72" w:rsidRPr="00322D66" w:rsidTr="00463B72">
        <w:trPr>
          <w:trHeight w:val="556"/>
        </w:trPr>
        <w:tc>
          <w:tcPr>
            <w:tcW w:w="2978" w:type="dxa"/>
            <w:tcBorders>
              <w:top w:val="nil"/>
              <w:left w:val="single" w:sz="4" w:space="0" w:color="auto"/>
              <w:bottom w:val="single" w:sz="4" w:space="0" w:color="auto"/>
              <w:right w:val="single" w:sz="4" w:space="0" w:color="auto"/>
            </w:tcBorders>
            <w:shd w:val="clear" w:color="auto" w:fill="auto"/>
            <w:hideMark/>
          </w:tcPr>
          <w:p w:rsidR="00463B72" w:rsidRPr="008D4991" w:rsidRDefault="00463B72" w:rsidP="00463B72">
            <w:pPr>
              <w:spacing w:after="0" w:line="240" w:lineRule="auto"/>
              <w:rPr>
                <w:rFonts w:ascii="Times New Roman" w:eastAsia="Times New Roman" w:hAnsi="Times New Roman" w:cs="Times New Roman"/>
                <w:color w:val="000000"/>
                <w:sz w:val="20"/>
                <w:szCs w:val="20"/>
                <w:lang w:eastAsia="ru-RU"/>
              </w:rPr>
            </w:pPr>
            <w:r w:rsidRPr="008D4991">
              <w:rPr>
                <w:rFonts w:ascii="Times New Roman" w:eastAsia="Times New Roman" w:hAnsi="Times New Roman" w:cs="Times New Roman"/>
                <w:color w:val="000000"/>
                <w:sz w:val="20"/>
                <w:szCs w:val="20"/>
                <w:lang w:eastAsia="ru-RU"/>
              </w:rPr>
              <w:t>«</w:t>
            </w:r>
            <w:proofErr w:type="spellStart"/>
            <w:r w:rsidRPr="008D4991">
              <w:rPr>
                <w:rFonts w:ascii="Times New Roman" w:eastAsia="Times New Roman" w:hAnsi="Times New Roman" w:cs="Times New Roman"/>
                <w:color w:val="000000"/>
                <w:sz w:val="20"/>
                <w:szCs w:val="20"/>
                <w:lang w:eastAsia="ru-RU"/>
              </w:rPr>
              <w:t>Капітальний</w:t>
            </w:r>
            <w:proofErr w:type="spellEnd"/>
            <w:r w:rsidRPr="008D4991">
              <w:rPr>
                <w:rFonts w:ascii="Times New Roman" w:eastAsia="Times New Roman" w:hAnsi="Times New Roman" w:cs="Times New Roman"/>
                <w:color w:val="000000"/>
                <w:sz w:val="20"/>
                <w:szCs w:val="20"/>
                <w:lang w:eastAsia="ru-RU"/>
              </w:rPr>
              <w:t xml:space="preserve"> ремонт </w:t>
            </w:r>
            <w:proofErr w:type="spellStart"/>
            <w:r w:rsidRPr="008D4991">
              <w:rPr>
                <w:rFonts w:ascii="Times New Roman" w:eastAsia="Times New Roman" w:hAnsi="Times New Roman" w:cs="Times New Roman"/>
                <w:color w:val="000000"/>
                <w:sz w:val="20"/>
                <w:szCs w:val="20"/>
                <w:lang w:eastAsia="ru-RU"/>
              </w:rPr>
              <w:t>аварійної</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ділянки</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водопровідної</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мережі</w:t>
            </w:r>
            <w:proofErr w:type="spellEnd"/>
            <w:r w:rsidRPr="008D4991">
              <w:rPr>
                <w:rFonts w:ascii="Times New Roman" w:eastAsia="Times New Roman" w:hAnsi="Times New Roman" w:cs="Times New Roman"/>
                <w:color w:val="000000"/>
                <w:sz w:val="20"/>
                <w:szCs w:val="20"/>
                <w:lang w:eastAsia="ru-RU"/>
              </w:rPr>
              <w:t xml:space="preserve"> по </w:t>
            </w:r>
            <w:proofErr w:type="spellStart"/>
            <w:r w:rsidRPr="008D4991">
              <w:rPr>
                <w:rFonts w:ascii="Times New Roman" w:eastAsia="Times New Roman" w:hAnsi="Times New Roman" w:cs="Times New Roman"/>
                <w:color w:val="000000"/>
                <w:sz w:val="20"/>
                <w:szCs w:val="20"/>
                <w:lang w:eastAsia="ru-RU"/>
              </w:rPr>
              <w:t>вул</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Польова</w:t>
            </w:r>
            <w:proofErr w:type="spellEnd"/>
            <w:r w:rsidRPr="008D4991">
              <w:rPr>
                <w:rFonts w:ascii="Times New Roman" w:eastAsia="Times New Roman" w:hAnsi="Times New Roman" w:cs="Times New Roman"/>
                <w:color w:val="000000"/>
                <w:sz w:val="20"/>
                <w:szCs w:val="20"/>
                <w:lang w:eastAsia="ru-RU"/>
              </w:rPr>
              <w:t xml:space="preserve"> в м. Сватове, </w:t>
            </w:r>
            <w:proofErr w:type="spellStart"/>
            <w:r w:rsidRPr="008D4991">
              <w:rPr>
                <w:rFonts w:ascii="Times New Roman" w:eastAsia="Times New Roman" w:hAnsi="Times New Roman" w:cs="Times New Roman"/>
                <w:color w:val="000000"/>
                <w:sz w:val="20"/>
                <w:szCs w:val="20"/>
                <w:lang w:eastAsia="ru-RU"/>
              </w:rPr>
              <w:t>Луганськоі</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області</w:t>
            </w:r>
            <w:proofErr w:type="spellEnd"/>
            <w:r w:rsidRPr="008D4991">
              <w:rPr>
                <w:rFonts w:ascii="Times New Roman" w:eastAsia="Times New Roman" w:hAnsi="Times New Roman" w:cs="Times New Roman"/>
                <w:color w:val="000000"/>
                <w:sz w:val="20"/>
                <w:szCs w:val="20"/>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rsidR="00463B72" w:rsidRPr="008D4991" w:rsidRDefault="00463B72" w:rsidP="00463B72">
            <w:pPr>
              <w:spacing w:after="0" w:line="240" w:lineRule="auto"/>
              <w:jc w:val="center"/>
              <w:rPr>
                <w:rFonts w:ascii="Times New Roman" w:eastAsia="Times New Roman" w:hAnsi="Times New Roman" w:cs="Times New Roman"/>
                <w:color w:val="000000"/>
                <w:sz w:val="20"/>
                <w:szCs w:val="20"/>
                <w:lang w:eastAsia="ru-RU"/>
              </w:rPr>
            </w:pPr>
            <w:r w:rsidRPr="008D4991">
              <w:rPr>
                <w:rFonts w:ascii="Times New Roman" w:eastAsia="Times New Roman" w:hAnsi="Times New Roman" w:cs="Times New Roman"/>
                <w:color w:val="000000"/>
                <w:sz w:val="20"/>
                <w:szCs w:val="20"/>
                <w:lang w:eastAsia="ru-RU"/>
              </w:rPr>
              <w:t>551,599</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r>
      <w:tr w:rsidR="00463B72" w:rsidRPr="00322D66" w:rsidTr="00463B72">
        <w:trPr>
          <w:trHeight w:val="848"/>
        </w:trPr>
        <w:tc>
          <w:tcPr>
            <w:tcW w:w="2978" w:type="dxa"/>
            <w:tcBorders>
              <w:top w:val="nil"/>
              <w:left w:val="single" w:sz="4" w:space="0" w:color="auto"/>
              <w:bottom w:val="single" w:sz="4" w:space="0" w:color="auto"/>
              <w:right w:val="single" w:sz="4" w:space="0" w:color="auto"/>
            </w:tcBorders>
            <w:shd w:val="clear" w:color="auto" w:fill="auto"/>
            <w:hideMark/>
          </w:tcPr>
          <w:p w:rsidR="00463B72" w:rsidRPr="008D4991" w:rsidRDefault="00463B72" w:rsidP="00463B72">
            <w:pPr>
              <w:spacing w:after="0" w:line="240" w:lineRule="auto"/>
              <w:rPr>
                <w:rFonts w:ascii="Times New Roman" w:eastAsia="Times New Roman" w:hAnsi="Times New Roman" w:cs="Times New Roman"/>
                <w:color w:val="000000"/>
                <w:sz w:val="20"/>
                <w:szCs w:val="20"/>
                <w:lang w:eastAsia="ru-RU"/>
              </w:rPr>
            </w:pPr>
            <w:r w:rsidRPr="008D4991">
              <w:rPr>
                <w:rFonts w:ascii="Times New Roman" w:eastAsia="Times New Roman" w:hAnsi="Times New Roman" w:cs="Times New Roman"/>
                <w:color w:val="000000"/>
                <w:sz w:val="20"/>
                <w:szCs w:val="20"/>
                <w:lang w:eastAsia="ru-RU"/>
              </w:rPr>
              <w:t>«</w:t>
            </w:r>
            <w:proofErr w:type="spellStart"/>
            <w:r w:rsidRPr="008D4991">
              <w:rPr>
                <w:rFonts w:ascii="Times New Roman" w:eastAsia="Times New Roman" w:hAnsi="Times New Roman" w:cs="Times New Roman"/>
                <w:color w:val="000000"/>
                <w:sz w:val="20"/>
                <w:szCs w:val="20"/>
                <w:lang w:eastAsia="ru-RU"/>
              </w:rPr>
              <w:t>Капітальний</w:t>
            </w:r>
            <w:proofErr w:type="spellEnd"/>
            <w:r w:rsidRPr="008D4991">
              <w:rPr>
                <w:rFonts w:ascii="Times New Roman" w:eastAsia="Times New Roman" w:hAnsi="Times New Roman" w:cs="Times New Roman"/>
                <w:color w:val="000000"/>
                <w:sz w:val="20"/>
                <w:szCs w:val="20"/>
                <w:lang w:eastAsia="ru-RU"/>
              </w:rPr>
              <w:t xml:space="preserve"> ремонт </w:t>
            </w:r>
            <w:proofErr w:type="spellStart"/>
            <w:r w:rsidRPr="008D4991">
              <w:rPr>
                <w:rFonts w:ascii="Times New Roman" w:eastAsia="Times New Roman" w:hAnsi="Times New Roman" w:cs="Times New Roman"/>
                <w:color w:val="000000"/>
                <w:sz w:val="20"/>
                <w:szCs w:val="20"/>
                <w:lang w:eastAsia="ru-RU"/>
              </w:rPr>
              <w:t>аварійної</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ділянки</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самопливної</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каналізаційної</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мережі</w:t>
            </w:r>
            <w:proofErr w:type="spellEnd"/>
            <w:r w:rsidRPr="008D4991">
              <w:rPr>
                <w:rFonts w:ascii="Times New Roman" w:eastAsia="Times New Roman" w:hAnsi="Times New Roman" w:cs="Times New Roman"/>
                <w:color w:val="000000"/>
                <w:sz w:val="20"/>
                <w:szCs w:val="20"/>
                <w:lang w:eastAsia="ru-RU"/>
              </w:rPr>
              <w:t xml:space="preserve"> по кв. </w:t>
            </w:r>
            <w:proofErr w:type="spellStart"/>
            <w:r w:rsidRPr="008D4991">
              <w:rPr>
                <w:rFonts w:ascii="Times New Roman" w:eastAsia="Times New Roman" w:hAnsi="Times New Roman" w:cs="Times New Roman"/>
                <w:color w:val="000000"/>
                <w:sz w:val="20"/>
                <w:szCs w:val="20"/>
                <w:lang w:eastAsia="ru-RU"/>
              </w:rPr>
              <w:t>Будівельників</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між</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колодязями</w:t>
            </w:r>
            <w:proofErr w:type="spellEnd"/>
            <w:r w:rsidRPr="008D4991">
              <w:rPr>
                <w:rFonts w:ascii="Times New Roman" w:eastAsia="Times New Roman" w:hAnsi="Times New Roman" w:cs="Times New Roman"/>
                <w:color w:val="000000"/>
                <w:sz w:val="20"/>
                <w:szCs w:val="20"/>
                <w:lang w:eastAsia="ru-RU"/>
              </w:rPr>
              <w:t xml:space="preserve"> КК-4-КК-5 в м.Сватове </w:t>
            </w:r>
            <w:proofErr w:type="spellStart"/>
            <w:r w:rsidRPr="008D4991">
              <w:rPr>
                <w:rFonts w:ascii="Times New Roman" w:eastAsia="Times New Roman" w:hAnsi="Times New Roman" w:cs="Times New Roman"/>
                <w:color w:val="000000"/>
                <w:sz w:val="20"/>
                <w:szCs w:val="20"/>
                <w:lang w:eastAsia="ru-RU"/>
              </w:rPr>
              <w:t>Луганської</w:t>
            </w:r>
            <w:proofErr w:type="spellEnd"/>
            <w:r w:rsidRPr="008D4991">
              <w:rPr>
                <w:rFonts w:ascii="Times New Roman" w:eastAsia="Times New Roman" w:hAnsi="Times New Roman" w:cs="Times New Roman"/>
                <w:color w:val="000000"/>
                <w:sz w:val="20"/>
                <w:szCs w:val="20"/>
                <w:lang w:eastAsia="ru-RU"/>
              </w:rPr>
              <w:t xml:space="preserve"> обл.»</w:t>
            </w:r>
          </w:p>
        </w:tc>
        <w:tc>
          <w:tcPr>
            <w:tcW w:w="960" w:type="dxa"/>
            <w:tcBorders>
              <w:top w:val="nil"/>
              <w:left w:val="nil"/>
              <w:bottom w:val="single" w:sz="4" w:space="0" w:color="auto"/>
              <w:right w:val="single" w:sz="4" w:space="0" w:color="auto"/>
            </w:tcBorders>
            <w:shd w:val="clear" w:color="auto" w:fill="auto"/>
            <w:vAlign w:val="center"/>
            <w:hideMark/>
          </w:tcPr>
          <w:p w:rsidR="00463B72" w:rsidRPr="008D4991" w:rsidRDefault="00463B72" w:rsidP="00463B72">
            <w:pPr>
              <w:spacing w:after="0" w:line="240" w:lineRule="auto"/>
              <w:jc w:val="center"/>
              <w:rPr>
                <w:rFonts w:ascii="Times New Roman" w:eastAsia="Times New Roman" w:hAnsi="Times New Roman" w:cs="Times New Roman"/>
                <w:color w:val="000000"/>
                <w:sz w:val="20"/>
                <w:szCs w:val="20"/>
                <w:lang w:eastAsia="ru-RU"/>
              </w:rPr>
            </w:pPr>
            <w:r w:rsidRPr="008D4991">
              <w:rPr>
                <w:rFonts w:ascii="Times New Roman" w:eastAsia="Times New Roman" w:hAnsi="Times New Roman" w:cs="Times New Roman"/>
                <w:color w:val="000000"/>
                <w:sz w:val="20"/>
                <w:szCs w:val="20"/>
                <w:lang w:eastAsia="ru-RU"/>
              </w:rPr>
              <w:t>96,257</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r>
      <w:tr w:rsidR="00463B72" w:rsidRPr="00322D66" w:rsidTr="00463B72">
        <w:trPr>
          <w:trHeight w:val="833"/>
        </w:trPr>
        <w:tc>
          <w:tcPr>
            <w:tcW w:w="2978" w:type="dxa"/>
            <w:tcBorders>
              <w:top w:val="nil"/>
              <w:left w:val="single" w:sz="4" w:space="0" w:color="auto"/>
              <w:bottom w:val="single" w:sz="4" w:space="0" w:color="auto"/>
              <w:right w:val="single" w:sz="4" w:space="0" w:color="auto"/>
            </w:tcBorders>
            <w:shd w:val="clear" w:color="auto" w:fill="auto"/>
            <w:hideMark/>
          </w:tcPr>
          <w:p w:rsidR="00463B72" w:rsidRPr="008D4991" w:rsidRDefault="00463B72" w:rsidP="00463B72">
            <w:pPr>
              <w:spacing w:after="0" w:line="240" w:lineRule="auto"/>
              <w:rPr>
                <w:rFonts w:ascii="Times New Roman" w:eastAsia="Times New Roman" w:hAnsi="Times New Roman" w:cs="Times New Roman"/>
                <w:color w:val="000000"/>
                <w:sz w:val="20"/>
                <w:szCs w:val="20"/>
                <w:lang w:eastAsia="ru-RU"/>
              </w:rPr>
            </w:pPr>
            <w:r w:rsidRPr="008D4991">
              <w:rPr>
                <w:rFonts w:ascii="Times New Roman" w:eastAsia="Times New Roman" w:hAnsi="Times New Roman" w:cs="Times New Roman"/>
                <w:color w:val="000000"/>
                <w:sz w:val="20"/>
                <w:szCs w:val="20"/>
                <w:lang w:eastAsia="ru-RU"/>
              </w:rPr>
              <w:t>«</w:t>
            </w:r>
            <w:proofErr w:type="spellStart"/>
            <w:r w:rsidRPr="008D4991">
              <w:rPr>
                <w:rFonts w:ascii="Times New Roman" w:eastAsia="Times New Roman" w:hAnsi="Times New Roman" w:cs="Times New Roman"/>
                <w:color w:val="000000"/>
                <w:sz w:val="20"/>
                <w:szCs w:val="20"/>
                <w:lang w:eastAsia="ru-RU"/>
              </w:rPr>
              <w:t>Капітальний</w:t>
            </w:r>
            <w:proofErr w:type="spellEnd"/>
            <w:r w:rsidRPr="008D4991">
              <w:rPr>
                <w:rFonts w:ascii="Times New Roman" w:eastAsia="Times New Roman" w:hAnsi="Times New Roman" w:cs="Times New Roman"/>
                <w:color w:val="000000"/>
                <w:sz w:val="20"/>
                <w:szCs w:val="20"/>
                <w:lang w:eastAsia="ru-RU"/>
              </w:rPr>
              <w:t xml:space="preserve"> ремонт </w:t>
            </w:r>
            <w:proofErr w:type="spellStart"/>
            <w:r w:rsidRPr="008D4991">
              <w:rPr>
                <w:rFonts w:ascii="Times New Roman" w:eastAsia="Times New Roman" w:hAnsi="Times New Roman" w:cs="Times New Roman"/>
                <w:color w:val="000000"/>
                <w:sz w:val="20"/>
                <w:szCs w:val="20"/>
                <w:lang w:eastAsia="ru-RU"/>
              </w:rPr>
              <w:t>аварійної</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ділянки</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самопливної</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каналізаційної</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мережі</w:t>
            </w:r>
            <w:proofErr w:type="spellEnd"/>
            <w:r w:rsidRPr="008D4991">
              <w:rPr>
                <w:rFonts w:ascii="Times New Roman" w:eastAsia="Times New Roman" w:hAnsi="Times New Roman" w:cs="Times New Roman"/>
                <w:color w:val="000000"/>
                <w:sz w:val="20"/>
                <w:szCs w:val="20"/>
                <w:lang w:eastAsia="ru-RU"/>
              </w:rPr>
              <w:t xml:space="preserve"> по кв.Мирний,1- </w:t>
            </w:r>
            <w:proofErr w:type="spellStart"/>
            <w:r w:rsidRPr="008D4991">
              <w:rPr>
                <w:rFonts w:ascii="Times New Roman" w:eastAsia="Times New Roman" w:hAnsi="Times New Roman" w:cs="Times New Roman"/>
                <w:color w:val="000000"/>
                <w:sz w:val="20"/>
                <w:szCs w:val="20"/>
                <w:lang w:eastAsia="ru-RU"/>
              </w:rPr>
              <w:t>вул</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Водоп’янова</w:t>
            </w:r>
            <w:proofErr w:type="spellEnd"/>
            <w:r w:rsidRPr="008D4991">
              <w:rPr>
                <w:rFonts w:ascii="Times New Roman" w:eastAsia="Times New Roman" w:hAnsi="Times New Roman" w:cs="Times New Roman"/>
                <w:color w:val="000000"/>
                <w:sz w:val="20"/>
                <w:szCs w:val="20"/>
                <w:lang w:eastAsia="ru-RU"/>
              </w:rPr>
              <w:t xml:space="preserve"> в м. Сватове, </w:t>
            </w:r>
            <w:proofErr w:type="spellStart"/>
            <w:r w:rsidRPr="008D4991">
              <w:rPr>
                <w:rFonts w:ascii="Times New Roman" w:eastAsia="Times New Roman" w:hAnsi="Times New Roman" w:cs="Times New Roman"/>
                <w:color w:val="000000"/>
                <w:sz w:val="20"/>
                <w:szCs w:val="20"/>
                <w:lang w:eastAsia="ru-RU"/>
              </w:rPr>
              <w:t>Луганськоі</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області</w:t>
            </w:r>
            <w:proofErr w:type="spellEnd"/>
            <w:r w:rsidRPr="008D4991">
              <w:rPr>
                <w:rFonts w:ascii="Times New Roman" w:eastAsia="Times New Roman" w:hAnsi="Times New Roman" w:cs="Times New Roman"/>
                <w:color w:val="000000"/>
                <w:sz w:val="20"/>
                <w:szCs w:val="20"/>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rsidR="00463B72" w:rsidRPr="008D4991" w:rsidRDefault="00463B72" w:rsidP="00463B72">
            <w:pPr>
              <w:spacing w:after="0" w:line="240" w:lineRule="auto"/>
              <w:jc w:val="center"/>
              <w:rPr>
                <w:rFonts w:ascii="Times New Roman" w:eastAsia="Times New Roman" w:hAnsi="Times New Roman" w:cs="Times New Roman"/>
                <w:color w:val="000000"/>
                <w:sz w:val="20"/>
                <w:szCs w:val="20"/>
                <w:lang w:eastAsia="ru-RU"/>
              </w:rPr>
            </w:pPr>
            <w:r w:rsidRPr="008D4991">
              <w:rPr>
                <w:rFonts w:ascii="Times New Roman" w:eastAsia="Times New Roman" w:hAnsi="Times New Roman" w:cs="Times New Roman"/>
                <w:color w:val="000000"/>
                <w:sz w:val="20"/>
                <w:szCs w:val="20"/>
                <w:lang w:eastAsia="ru-RU"/>
              </w:rPr>
              <w:t>717,506</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r>
      <w:tr w:rsidR="00463B72" w:rsidRPr="00322D66" w:rsidTr="00463B72">
        <w:trPr>
          <w:trHeight w:val="844"/>
        </w:trPr>
        <w:tc>
          <w:tcPr>
            <w:tcW w:w="2978" w:type="dxa"/>
            <w:tcBorders>
              <w:top w:val="nil"/>
              <w:left w:val="single" w:sz="4" w:space="0" w:color="auto"/>
              <w:bottom w:val="single" w:sz="4" w:space="0" w:color="auto"/>
              <w:right w:val="single" w:sz="4" w:space="0" w:color="auto"/>
            </w:tcBorders>
            <w:shd w:val="clear" w:color="auto" w:fill="auto"/>
            <w:hideMark/>
          </w:tcPr>
          <w:p w:rsidR="00463B72" w:rsidRPr="008D4991" w:rsidRDefault="00463B72" w:rsidP="00463B72">
            <w:pPr>
              <w:spacing w:after="0" w:line="240" w:lineRule="auto"/>
              <w:rPr>
                <w:rFonts w:ascii="Times New Roman" w:eastAsia="Times New Roman" w:hAnsi="Times New Roman" w:cs="Times New Roman"/>
                <w:color w:val="000000"/>
                <w:sz w:val="20"/>
                <w:szCs w:val="20"/>
                <w:lang w:eastAsia="ru-RU"/>
              </w:rPr>
            </w:pPr>
            <w:r w:rsidRPr="008D4991">
              <w:rPr>
                <w:rFonts w:ascii="Times New Roman" w:eastAsia="Times New Roman" w:hAnsi="Times New Roman" w:cs="Times New Roman"/>
                <w:color w:val="000000"/>
                <w:sz w:val="20"/>
                <w:szCs w:val="20"/>
                <w:lang w:eastAsia="ru-RU"/>
              </w:rPr>
              <w:t>«</w:t>
            </w:r>
            <w:proofErr w:type="spellStart"/>
            <w:r w:rsidRPr="008D4991">
              <w:rPr>
                <w:rFonts w:ascii="Times New Roman" w:eastAsia="Times New Roman" w:hAnsi="Times New Roman" w:cs="Times New Roman"/>
                <w:color w:val="000000"/>
                <w:sz w:val="20"/>
                <w:szCs w:val="20"/>
                <w:lang w:eastAsia="ru-RU"/>
              </w:rPr>
              <w:t>Капітальний</w:t>
            </w:r>
            <w:proofErr w:type="spellEnd"/>
            <w:r w:rsidRPr="008D4991">
              <w:rPr>
                <w:rFonts w:ascii="Times New Roman" w:eastAsia="Times New Roman" w:hAnsi="Times New Roman" w:cs="Times New Roman"/>
                <w:color w:val="000000"/>
                <w:sz w:val="20"/>
                <w:szCs w:val="20"/>
                <w:lang w:eastAsia="ru-RU"/>
              </w:rPr>
              <w:t xml:space="preserve"> ремонт </w:t>
            </w:r>
            <w:proofErr w:type="spellStart"/>
            <w:r w:rsidRPr="008D4991">
              <w:rPr>
                <w:rFonts w:ascii="Times New Roman" w:eastAsia="Times New Roman" w:hAnsi="Times New Roman" w:cs="Times New Roman"/>
                <w:color w:val="000000"/>
                <w:sz w:val="20"/>
                <w:szCs w:val="20"/>
                <w:lang w:eastAsia="ru-RU"/>
              </w:rPr>
              <w:t>аварійної</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ділянки</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самопливної</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каналізаційної</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мережі</w:t>
            </w:r>
            <w:proofErr w:type="spellEnd"/>
            <w:r w:rsidRPr="008D4991">
              <w:rPr>
                <w:rFonts w:ascii="Times New Roman" w:eastAsia="Times New Roman" w:hAnsi="Times New Roman" w:cs="Times New Roman"/>
                <w:color w:val="000000"/>
                <w:sz w:val="20"/>
                <w:szCs w:val="20"/>
                <w:lang w:eastAsia="ru-RU"/>
              </w:rPr>
              <w:t xml:space="preserve"> по </w:t>
            </w:r>
            <w:proofErr w:type="spellStart"/>
            <w:r w:rsidRPr="008D4991">
              <w:rPr>
                <w:rFonts w:ascii="Times New Roman" w:eastAsia="Times New Roman" w:hAnsi="Times New Roman" w:cs="Times New Roman"/>
                <w:color w:val="000000"/>
                <w:sz w:val="20"/>
                <w:szCs w:val="20"/>
                <w:lang w:eastAsia="ru-RU"/>
              </w:rPr>
              <w:t>вул</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Челюскінців</w:t>
            </w:r>
            <w:proofErr w:type="spellEnd"/>
            <w:r w:rsidRPr="008D4991">
              <w:rPr>
                <w:rFonts w:ascii="Times New Roman" w:eastAsia="Times New Roman" w:hAnsi="Times New Roman" w:cs="Times New Roman"/>
                <w:color w:val="000000"/>
                <w:sz w:val="20"/>
                <w:szCs w:val="20"/>
                <w:lang w:eastAsia="ru-RU"/>
              </w:rPr>
              <w:t xml:space="preserve"> в м. Сватове </w:t>
            </w:r>
            <w:proofErr w:type="spellStart"/>
            <w:r w:rsidRPr="008D4991">
              <w:rPr>
                <w:rFonts w:ascii="Times New Roman" w:eastAsia="Times New Roman" w:hAnsi="Times New Roman" w:cs="Times New Roman"/>
                <w:color w:val="000000"/>
                <w:sz w:val="20"/>
                <w:szCs w:val="20"/>
                <w:lang w:eastAsia="ru-RU"/>
              </w:rPr>
              <w:t>Луганськоі</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області</w:t>
            </w:r>
            <w:proofErr w:type="spellEnd"/>
            <w:r w:rsidRPr="008D4991">
              <w:rPr>
                <w:rFonts w:ascii="Times New Roman" w:eastAsia="Times New Roman" w:hAnsi="Times New Roman" w:cs="Times New Roman"/>
                <w:color w:val="000000"/>
                <w:sz w:val="20"/>
                <w:szCs w:val="20"/>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rsidR="00463B72" w:rsidRPr="008D4991" w:rsidRDefault="00463B72" w:rsidP="00463B72">
            <w:pPr>
              <w:spacing w:after="0" w:line="240" w:lineRule="auto"/>
              <w:jc w:val="center"/>
              <w:rPr>
                <w:rFonts w:ascii="Times New Roman" w:eastAsia="Times New Roman" w:hAnsi="Times New Roman" w:cs="Times New Roman"/>
                <w:color w:val="000000"/>
                <w:sz w:val="20"/>
                <w:szCs w:val="20"/>
                <w:lang w:eastAsia="ru-RU"/>
              </w:rPr>
            </w:pPr>
            <w:r w:rsidRPr="008D4991">
              <w:rPr>
                <w:rFonts w:ascii="Times New Roman" w:eastAsia="Times New Roman" w:hAnsi="Times New Roman" w:cs="Times New Roman"/>
                <w:color w:val="000000"/>
                <w:sz w:val="20"/>
                <w:szCs w:val="20"/>
                <w:lang w:eastAsia="ru-RU"/>
              </w:rPr>
              <w:t>3481,52</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r>
      <w:tr w:rsidR="00463B72" w:rsidRPr="00322D66" w:rsidTr="00463B72">
        <w:trPr>
          <w:trHeight w:val="984"/>
        </w:trPr>
        <w:tc>
          <w:tcPr>
            <w:tcW w:w="2978" w:type="dxa"/>
            <w:tcBorders>
              <w:top w:val="nil"/>
              <w:left w:val="single" w:sz="4" w:space="0" w:color="auto"/>
              <w:bottom w:val="single" w:sz="4" w:space="0" w:color="auto"/>
              <w:right w:val="single" w:sz="4" w:space="0" w:color="auto"/>
            </w:tcBorders>
            <w:shd w:val="clear" w:color="auto" w:fill="auto"/>
            <w:hideMark/>
          </w:tcPr>
          <w:p w:rsidR="00463B72" w:rsidRPr="008D4991" w:rsidRDefault="00463B72" w:rsidP="00463B72">
            <w:pPr>
              <w:spacing w:after="0" w:line="240" w:lineRule="auto"/>
              <w:rPr>
                <w:rFonts w:ascii="Times New Roman" w:eastAsia="Times New Roman" w:hAnsi="Times New Roman" w:cs="Times New Roman"/>
                <w:color w:val="000000"/>
                <w:sz w:val="20"/>
                <w:szCs w:val="20"/>
                <w:lang w:eastAsia="ru-RU"/>
              </w:rPr>
            </w:pPr>
            <w:r w:rsidRPr="008D4991">
              <w:rPr>
                <w:rFonts w:ascii="Times New Roman" w:eastAsia="Times New Roman" w:hAnsi="Times New Roman" w:cs="Times New Roman"/>
                <w:color w:val="000000"/>
                <w:sz w:val="20"/>
                <w:szCs w:val="20"/>
                <w:lang w:eastAsia="ru-RU"/>
              </w:rPr>
              <w:t>«</w:t>
            </w:r>
            <w:proofErr w:type="spellStart"/>
            <w:r w:rsidRPr="008D4991">
              <w:rPr>
                <w:rFonts w:ascii="Times New Roman" w:eastAsia="Times New Roman" w:hAnsi="Times New Roman" w:cs="Times New Roman"/>
                <w:color w:val="000000"/>
                <w:sz w:val="20"/>
                <w:szCs w:val="20"/>
                <w:lang w:eastAsia="ru-RU"/>
              </w:rPr>
              <w:t>Капітальний</w:t>
            </w:r>
            <w:proofErr w:type="spellEnd"/>
            <w:r w:rsidRPr="008D4991">
              <w:rPr>
                <w:rFonts w:ascii="Times New Roman" w:eastAsia="Times New Roman" w:hAnsi="Times New Roman" w:cs="Times New Roman"/>
                <w:color w:val="000000"/>
                <w:sz w:val="20"/>
                <w:szCs w:val="20"/>
                <w:lang w:eastAsia="ru-RU"/>
              </w:rPr>
              <w:t xml:space="preserve"> ремонт </w:t>
            </w:r>
            <w:proofErr w:type="spellStart"/>
            <w:r w:rsidRPr="008D4991">
              <w:rPr>
                <w:rFonts w:ascii="Times New Roman" w:eastAsia="Times New Roman" w:hAnsi="Times New Roman" w:cs="Times New Roman"/>
                <w:color w:val="000000"/>
                <w:sz w:val="20"/>
                <w:szCs w:val="20"/>
                <w:lang w:eastAsia="ru-RU"/>
              </w:rPr>
              <w:t>аварійної</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ділянки</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самопливної</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каналізаційної</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мережі</w:t>
            </w:r>
            <w:proofErr w:type="spellEnd"/>
            <w:r w:rsidRPr="008D4991">
              <w:rPr>
                <w:rFonts w:ascii="Times New Roman" w:eastAsia="Times New Roman" w:hAnsi="Times New Roman" w:cs="Times New Roman"/>
                <w:color w:val="000000"/>
                <w:sz w:val="20"/>
                <w:szCs w:val="20"/>
                <w:lang w:eastAsia="ru-RU"/>
              </w:rPr>
              <w:t xml:space="preserve"> по </w:t>
            </w:r>
            <w:proofErr w:type="spellStart"/>
            <w:r w:rsidRPr="008D4991">
              <w:rPr>
                <w:rFonts w:ascii="Times New Roman" w:eastAsia="Times New Roman" w:hAnsi="Times New Roman" w:cs="Times New Roman"/>
                <w:color w:val="000000"/>
                <w:sz w:val="20"/>
                <w:szCs w:val="20"/>
                <w:lang w:eastAsia="ru-RU"/>
              </w:rPr>
              <w:t>вул</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Привокзальній</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між</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колодязями</w:t>
            </w:r>
            <w:proofErr w:type="spellEnd"/>
            <w:r w:rsidRPr="008D4991">
              <w:rPr>
                <w:rFonts w:ascii="Times New Roman" w:eastAsia="Times New Roman" w:hAnsi="Times New Roman" w:cs="Times New Roman"/>
                <w:color w:val="000000"/>
                <w:sz w:val="20"/>
                <w:szCs w:val="20"/>
                <w:lang w:eastAsia="ru-RU"/>
              </w:rPr>
              <w:t xml:space="preserve"> КК-3-КК-5 в м. Сватове </w:t>
            </w:r>
            <w:proofErr w:type="spellStart"/>
            <w:r w:rsidRPr="008D4991">
              <w:rPr>
                <w:rFonts w:ascii="Times New Roman" w:eastAsia="Times New Roman" w:hAnsi="Times New Roman" w:cs="Times New Roman"/>
                <w:color w:val="000000"/>
                <w:sz w:val="20"/>
                <w:szCs w:val="20"/>
                <w:lang w:eastAsia="ru-RU"/>
              </w:rPr>
              <w:t>Луганської</w:t>
            </w:r>
            <w:proofErr w:type="spellEnd"/>
            <w:r w:rsidRPr="008D4991">
              <w:rPr>
                <w:rFonts w:ascii="Times New Roman" w:eastAsia="Times New Roman" w:hAnsi="Times New Roman" w:cs="Times New Roman"/>
                <w:color w:val="000000"/>
                <w:sz w:val="20"/>
                <w:szCs w:val="20"/>
                <w:lang w:eastAsia="ru-RU"/>
              </w:rPr>
              <w:t xml:space="preserve"> обл.»</w:t>
            </w:r>
          </w:p>
        </w:tc>
        <w:tc>
          <w:tcPr>
            <w:tcW w:w="960" w:type="dxa"/>
            <w:tcBorders>
              <w:top w:val="nil"/>
              <w:left w:val="nil"/>
              <w:bottom w:val="single" w:sz="4" w:space="0" w:color="auto"/>
              <w:right w:val="single" w:sz="4" w:space="0" w:color="auto"/>
            </w:tcBorders>
            <w:shd w:val="clear" w:color="auto" w:fill="auto"/>
            <w:vAlign w:val="center"/>
            <w:hideMark/>
          </w:tcPr>
          <w:p w:rsidR="00463B72" w:rsidRPr="008D4991" w:rsidRDefault="00463B72" w:rsidP="00463B72">
            <w:pPr>
              <w:spacing w:after="0" w:line="240" w:lineRule="auto"/>
              <w:jc w:val="center"/>
              <w:rPr>
                <w:rFonts w:ascii="Times New Roman" w:eastAsia="Times New Roman" w:hAnsi="Times New Roman" w:cs="Times New Roman"/>
                <w:color w:val="000000"/>
                <w:sz w:val="20"/>
                <w:szCs w:val="20"/>
                <w:lang w:eastAsia="ru-RU"/>
              </w:rPr>
            </w:pPr>
            <w:r w:rsidRPr="008D4991">
              <w:rPr>
                <w:rFonts w:ascii="Times New Roman" w:eastAsia="Times New Roman" w:hAnsi="Times New Roman" w:cs="Times New Roman"/>
                <w:color w:val="000000"/>
                <w:sz w:val="20"/>
                <w:szCs w:val="20"/>
                <w:lang w:eastAsia="ru-RU"/>
              </w:rPr>
              <w:t>273,172</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r>
      <w:tr w:rsidR="00463B72" w:rsidRPr="00322D66" w:rsidTr="00463B72">
        <w:trPr>
          <w:trHeight w:val="843"/>
        </w:trPr>
        <w:tc>
          <w:tcPr>
            <w:tcW w:w="2978" w:type="dxa"/>
            <w:tcBorders>
              <w:top w:val="nil"/>
              <w:left w:val="single" w:sz="4" w:space="0" w:color="auto"/>
              <w:bottom w:val="single" w:sz="4" w:space="0" w:color="auto"/>
              <w:right w:val="single" w:sz="4" w:space="0" w:color="auto"/>
            </w:tcBorders>
            <w:shd w:val="clear" w:color="auto" w:fill="auto"/>
            <w:hideMark/>
          </w:tcPr>
          <w:p w:rsidR="00463B72" w:rsidRPr="008D4991" w:rsidRDefault="00463B72" w:rsidP="00463B72">
            <w:pPr>
              <w:spacing w:after="0" w:line="240" w:lineRule="auto"/>
              <w:rPr>
                <w:rFonts w:ascii="Times New Roman" w:eastAsia="Times New Roman" w:hAnsi="Times New Roman" w:cs="Times New Roman"/>
                <w:color w:val="000000"/>
                <w:sz w:val="20"/>
                <w:szCs w:val="20"/>
                <w:lang w:eastAsia="ru-RU"/>
              </w:rPr>
            </w:pPr>
            <w:r w:rsidRPr="008D4991">
              <w:rPr>
                <w:rFonts w:ascii="Times New Roman" w:eastAsia="Times New Roman" w:hAnsi="Times New Roman" w:cs="Times New Roman"/>
                <w:color w:val="000000"/>
                <w:sz w:val="20"/>
                <w:szCs w:val="20"/>
                <w:lang w:eastAsia="ru-RU"/>
              </w:rPr>
              <w:t>«</w:t>
            </w:r>
            <w:proofErr w:type="spellStart"/>
            <w:r w:rsidRPr="008D4991">
              <w:rPr>
                <w:rFonts w:ascii="Times New Roman" w:eastAsia="Times New Roman" w:hAnsi="Times New Roman" w:cs="Times New Roman"/>
                <w:color w:val="000000"/>
                <w:sz w:val="20"/>
                <w:szCs w:val="20"/>
                <w:lang w:eastAsia="ru-RU"/>
              </w:rPr>
              <w:t>Капітальний</w:t>
            </w:r>
            <w:proofErr w:type="spellEnd"/>
            <w:r w:rsidRPr="008D4991">
              <w:rPr>
                <w:rFonts w:ascii="Times New Roman" w:eastAsia="Times New Roman" w:hAnsi="Times New Roman" w:cs="Times New Roman"/>
                <w:color w:val="000000"/>
                <w:sz w:val="20"/>
                <w:szCs w:val="20"/>
                <w:lang w:eastAsia="ru-RU"/>
              </w:rPr>
              <w:t xml:space="preserve"> ремонт </w:t>
            </w:r>
            <w:proofErr w:type="spellStart"/>
            <w:r w:rsidRPr="008D4991">
              <w:rPr>
                <w:rFonts w:ascii="Times New Roman" w:eastAsia="Times New Roman" w:hAnsi="Times New Roman" w:cs="Times New Roman"/>
                <w:color w:val="000000"/>
                <w:sz w:val="20"/>
                <w:szCs w:val="20"/>
                <w:lang w:eastAsia="ru-RU"/>
              </w:rPr>
              <w:t>аварійної</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ділянки</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самопливної</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каналізаційної</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мережі</w:t>
            </w:r>
            <w:proofErr w:type="spellEnd"/>
            <w:r w:rsidRPr="008D4991">
              <w:rPr>
                <w:rFonts w:ascii="Times New Roman" w:eastAsia="Times New Roman" w:hAnsi="Times New Roman" w:cs="Times New Roman"/>
                <w:color w:val="000000"/>
                <w:sz w:val="20"/>
                <w:szCs w:val="20"/>
                <w:lang w:eastAsia="ru-RU"/>
              </w:rPr>
              <w:t xml:space="preserve"> по кв. </w:t>
            </w:r>
            <w:proofErr w:type="spellStart"/>
            <w:r w:rsidRPr="008D4991">
              <w:rPr>
                <w:rFonts w:ascii="Times New Roman" w:eastAsia="Times New Roman" w:hAnsi="Times New Roman" w:cs="Times New Roman"/>
                <w:color w:val="000000"/>
                <w:sz w:val="20"/>
                <w:szCs w:val="20"/>
                <w:lang w:eastAsia="ru-RU"/>
              </w:rPr>
              <w:t>Залізничників</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між</w:t>
            </w:r>
            <w:proofErr w:type="spellEnd"/>
            <w:r w:rsidRPr="008D4991">
              <w:rPr>
                <w:rFonts w:ascii="Times New Roman" w:eastAsia="Times New Roman" w:hAnsi="Times New Roman" w:cs="Times New Roman"/>
                <w:color w:val="000000"/>
                <w:sz w:val="20"/>
                <w:szCs w:val="20"/>
                <w:lang w:eastAsia="ru-RU"/>
              </w:rPr>
              <w:t xml:space="preserve"> </w:t>
            </w:r>
            <w:proofErr w:type="spellStart"/>
            <w:r w:rsidRPr="008D4991">
              <w:rPr>
                <w:rFonts w:ascii="Times New Roman" w:eastAsia="Times New Roman" w:hAnsi="Times New Roman" w:cs="Times New Roman"/>
                <w:color w:val="000000"/>
                <w:sz w:val="20"/>
                <w:szCs w:val="20"/>
                <w:lang w:eastAsia="ru-RU"/>
              </w:rPr>
              <w:t>колодязями</w:t>
            </w:r>
            <w:proofErr w:type="spellEnd"/>
            <w:r w:rsidRPr="008D4991">
              <w:rPr>
                <w:rFonts w:ascii="Times New Roman" w:eastAsia="Times New Roman" w:hAnsi="Times New Roman" w:cs="Times New Roman"/>
                <w:color w:val="000000"/>
                <w:sz w:val="20"/>
                <w:szCs w:val="20"/>
                <w:lang w:eastAsia="ru-RU"/>
              </w:rPr>
              <w:t xml:space="preserve"> КК-3-КК-6 в м. Сватове </w:t>
            </w:r>
            <w:proofErr w:type="spellStart"/>
            <w:r w:rsidRPr="008D4991">
              <w:rPr>
                <w:rFonts w:ascii="Times New Roman" w:eastAsia="Times New Roman" w:hAnsi="Times New Roman" w:cs="Times New Roman"/>
                <w:color w:val="000000"/>
                <w:sz w:val="20"/>
                <w:szCs w:val="20"/>
                <w:lang w:eastAsia="ru-RU"/>
              </w:rPr>
              <w:t>Луганської</w:t>
            </w:r>
            <w:proofErr w:type="spellEnd"/>
            <w:r w:rsidRPr="008D4991">
              <w:rPr>
                <w:rFonts w:ascii="Times New Roman" w:eastAsia="Times New Roman" w:hAnsi="Times New Roman" w:cs="Times New Roman"/>
                <w:color w:val="000000"/>
                <w:sz w:val="20"/>
                <w:szCs w:val="20"/>
                <w:lang w:eastAsia="ru-RU"/>
              </w:rPr>
              <w:t xml:space="preserve"> обл.»</w:t>
            </w:r>
          </w:p>
        </w:tc>
        <w:tc>
          <w:tcPr>
            <w:tcW w:w="960" w:type="dxa"/>
            <w:tcBorders>
              <w:top w:val="nil"/>
              <w:left w:val="nil"/>
              <w:bottom w:val="single" w:sz="4" w:space="0" w:color="auto"/>
              <w:right w:val="single" w:sz="4" w:space="0" w:color="auto"/>
            </w:tcBorders>
            <w:shd w:val="clear" w:color="auto" w:fill="auto"/>
            <w:vAlign w:val="center"/>
            <w:hideMark/>
          </w:tcPr>
          <w:p w:rsidR="00463B72" w:rsidRPr="008D4991" w:rsidRDefault="00463B72" w:rsidP="00463B72">
            <w:pPr>
              <w:spacing w:after="0" w:line="240" w:lineRule="auto"/>
              <w:jc w:val="center"/>
              <w:rPr>
                <w:rFonts w:ascii="Times New Roman" w:eastAsia="Times New Roman" w:hAnsi="Times New Roman" w:cs="Times New Roman"/>
                <w:color w:val="000000"/>
                <w:sz w:val="20"/>
                <w:szCs w:val="20"/>
                <w:lang w:eastAsia="ru-RU"/>
              </w:rPr>
            </w:pPr>
            <w:r w:rsidRPr="008D4991">
              <w:rPr>
                <w:rFonts w:ascii="Times New Roman" w:eastAsia="Times New Roman" w:hAnsi="Times New Roman" w:cs="Times New Roman"/>
                <w:color w:val="000000"/>
                <w:sz w:val="20"/>
                <w:szCs w:val="20"/>
                <w:lang w:eastAsia="ru-RU"/>
              </w:rPr>
              <w:t>123,448</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r>
      <w:tr w:rsidR="00463B72" w:rsidRPr="00322D66" w:rsidTr="008D5333">
        <w:trPr>
          <w:trHeight w:val="840"/>
        </w:trPr>
        <w:tc>
          <w:tcPr>
            <w:tcW w:w="2978" w:type="dxa"/>
            <w:tcBorders>
              <w:top w:val="nil"/>
              <w:left w:val="single" w:sz="4" w:space="0" w:color="auto"/>
              <w:bottom w:val="single" w:sz="4" w:space="0" w:color="auto"/>
              <w:right w:val="single" w:sz="4" w:space="0" w:color="auto"/>
            </w:tcBorders>
            <w:shd w:val="clear" w:color="auto" w:fill="auto"/>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val="uk-UA" w:eastAsia="ru-RU"/>
              </w:rPr>
              <w:t>Будівництво майданчиків для збору твердих побутових відходів на території міста Сватове, Луганської області</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jc w:val="both"/>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val="uk-UA" w:eastAsia="ru-RU"/>
              </w:rPr>
              <w:t>970,5753</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jc w:val="both"/>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val="uk-UA" w:eastAsia="ru-RU"/>
              </w:rPr>
              <w:t>107,8417</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322D66" w:rsidRDefault="00463B72"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 </w:t>
            </w:r>
          </w:p>
        </w:tc>
      </w:tr>
      <w:tr w:rsidR="008D5333" w:rsidRPr="00322D66" w:rsidTr="008D5333">
        <w:trPr>
          <w:trHeight w:val="840"/>
        </w:trPr>
        <w:tc>
          <w:tcPr>
            <w:tcW w:w="2978" w:type="dxa"/>
            <w:tcBorders>
              <w:top w:val="single" w:sz="4" w:space="0" w:color="auto"/>
              <w:left w:val="single" w:sz="4" w:space="0" w:color="auto"/>
              <w:bottom w:val="single" w:sz="4" w:space="0" w:color="auto"/>
              <w:right w:val="single" w:sz="4" w:space="0" w:color="auto"/>
            </w:tcBorders>
            <w:shd w:val="clear" w:color="auto" w:fill="auto"/>
          </w:tcPr>
          <w:p w:rsidR="008D5333" w:rsidRPr="005013ED" w:rsidRDefault="008D5333" w:rsidP="00463B72">
            <w:pPr>
              <w:spacing w:after="0" w:line="240" w:lineRule="auto"/>
              <w:rPr>
                <w:rFonts w:ascii="Times New Roman" w:eastAsia="Times New Roman" w:hAnsi="Times New Roman" w:cs="Times New Roman"/>
                <w:color w:val="000000"/>
                <w:sz w:val="20"/>
                <w:szCs w:val="20"/>
                <w:lang w:val="uk-UA" w:eastAsia="ru-RU"/>
              </w:rPr>
            </w:pPr>
            <w:r w:rsidRPr="005013ED">
              <w:rPr>
                <w:rFonts w:ascii="Times New Roman" w:eastAsia="Times New Roman" w:hAnsi="Times New Roman" w:cs="Times New Roman"/>
                <w:color w:val="000000"/>
                <w:sz w:val="20"/>
                <w:szCs w:val="20"/>
                <w:lang w:val="uk-UA" w:eastAsia="ru-RU"/>
              </w:rPr>
              <w:t>Переведення свердловин МКП «Сватівський водоканал» у «гарячий резерв»</w:t>
            </w:r>
          </w:p>
        </w:tc>
        <w:tc>
          <w:tcPr>
            <w:tcW w:w="960" w:type="dxa"/>
            <w:tcBorders>
              <w:top w:val="single" w:sz="4" w:space="0" w:color="auto"/>
              <w:left w:val="nil"/>
              <w:bottom w:val="single" w:sz="4" w:space="0" w:color="auto"/>
              <w:right w:val="single" w:sz="4" w:space="0" w:color="auto"/>
            </w:tcBorders>
            <w:shd w:val="clear" w:color="auto" w:fill="auto"/>
            <w:vAlign w:val="center"/>
          </w:tcPr>
          <w:p w:rsidR="008D5333" w:rsidRPr="005013ED" w:rsidRDefault="008D5333" w:rsidP="00463B72">
            <w:pPr>
              <w:spacing w:after="0" w:line="240" w:lineRule="auto"/>
              <w:jc w:val="both"/>
              <w:rPr>
                <w:rFonts w:ascii="Times New Roman" w:eastAsia="Times New Roman" w:hAnsi="Times New Roman" w:cs="Times New Roman"/>
                <w:color w:val="000000"/>
                <w:sz w:val="20"/>
                <w:szCs w:val="20"/>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8D5333" w:rsidRPr="005013ED" w:rsidRDefault="008D5333" w:rsidP="00463B72">
            <w:pPr>
              <w:spacing w:after="0" w:line="240" w:lineRule="auto"/>
              <w:rPr>
                <w:rFonts w:ascii="Times New Roman" w:eastAsia="Times New Roman" w:hAnsi="Times New Roman" w:cs="Times New Roman"/>
                <w:color w:val="000000"/>
                <w:sz w:val="20"/>
                <w:szCs w:val="20"/>
                <w:lang w:eastAsia="ru-RU"/>
              </w:rPr>
            </w:pPr>
            <w:r w:rsidRPr="005013ED">
              <w:rPr>
                <w:rFonts w:ascii="Times New Roman" w:eastAsia="Times New Roman" w:hAnsi="Times New Roman" w:cs="Times New Roman"/>
                <w:color w:val="000000"/>
                <w:sz w:val="20"/>
                <w:szCs w:val="20"/>
                <w:lang w:eastAsia="ru-RU"/>
              </w:rPr>
              <w:t>1400</w:t>
            </w:r>
          </w:p>
        </w:tc>
        <w:tc>
          <w:tcPr>
            <w:tcW w:w="960" w:type="dxa"/>
            <w:tcBorders>
              <w:top w:val="single" w:sz="4" w:space="0" w:color="auto"/>
              <w:left w:val="nil"/>
              <w:bottom w:val="single" w:sz="4" w:space="0" w:color="auto"/>
              <w:right w:val="single" w:sz="4" w:space="0" w:color="auto"/>
            </w:tcBorders>
            <w:shd w:val="clear" w:color="auto" w:fill="auto"/>
            <w:vAlign w:val="center"/>
          </w:tcPr>
          <w:p w:rsidR="008D5333" w:rsidRPr="005013ED" w:rsidRDefault="008D5333" w:rsidP="00463B72">
            <w:pPr>
              <w:spacing w:after="0" w:line="240" w:lineRule="auto"/>
              <w:jc w:val="both"/>
              <w:rPr>
                <w:rFonts w:ascii="Times New Roman" w:eastAsia="Times New Roman" w:hAnsi="Times New Roman" w:cs="Times New Roman"/>
                <w:color w:val="000000"/>
                <w:sz w:val="20"/>
                <w:szCs w:val="20"/>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8D5333" w:rsidRPr="005013ED" w:rsidRDefault="008D5333"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8D5333" w:rsidRPr="005013ED" w:rsidRDefault="008D5333"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8D5333" w:rsidRPr="005013ED" w:rsidRDefault="008D5333"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8D5333" w:rsidRPr="00322D66" w:rsidRDefault="008D5333"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8D5333" w:rsidRPr="00322D66" w:rsidRDefault="008D5333" w:rsidP="00463B72">
            <w:pPr>
              <w:spacing w:after="0" w:line="240" w:lineRule="auto"/>
              <w:rPr>
                <w:rFonts w:ascii="Times New Roman" w:eastAsia="Times New Roman" w:hAnsi="Times New Roman" w:cs="Times New Roman"/>
                <w:color w:val="000000"/>
                <w:sz w:val="20"/>
                <w:szCs w:val="20"/>
                <w:lang w:eastAsia="ru-RU"/>
              </w:rPr>
            </w:pPr>
          </w:p>
        </w:tc>
      </w:tr>
      <w:tr w:rsidR="008D5333" w:rsidRPr="00322D66" w:rsidTr="008D5333">
        <w:trPr>
          <w:trHeight w:val="840"/>
        </w:trPr>
        <w:tc>
          <w:tcPr>
            <w:tcW w:w="2978" w:type="dxa"/>
            <w:tcBorders>
              <w:top w:val="single" w:sz="4" w:space="0" w:color="auto"/>
              <w:left w:val="single" w:sz="4" w:space="0" w:color="auto"/>
              <w:bottom w:val="single" w:sz="4" w:space="0" w:color="auto"/>
              <w:right w:val="single" w:sz="4" w:space="0" w:color="auto"/>
            </w:tcBorders>
            <w:shd w:val="clear" w:color="auto" w:fill="auto"/>
          </w:tcPr>
          <w:p w:rsidR="008D5333" w:rsidRPr="005013ED" w:rsidRDefault="008D5333" w:rsidP="00463B72">
            <w:pPr>
              <w:spacing w:after="0" w:line="240" w:lineRule="auto"/>
              <w:rPr>
                <w:rFonts w:ascii="Times New Roman" w:eastAsia="Times New Roman" w:hAnsi="Times New Roman" w:cs="Times New Roman"/>
                <w:color w:val="000000"/>
                <w:sz w:val="20"/>
                <w:szCs w:val="20"/>
                <w:lang w:val="uk-UA" w:eastAsia="ru-RU"/>
              </w:rPr>
            </w:pPr>
            <w:r w:rsidRPr="005013ED">
              <w:rPr>
                <w:rFonts w:ascii="Times New Roman" w:eastAsia="Times New Roman" w:hAnsi="Times New Roman" w:cs="Times New Roman"/>
                <w:color w:val="000000"/>
                <w:sz w:val="20"/>
                <w:szCs w:val="20"/>
                <w:lang w:val="uk-UA" w:eastAsia="ru-RU"/>
              </w:rPr>
              <w:t>Заміна насосного обладнання на ВНС МКП «Сватівський водоканал»</w:t>
            </w:r>
          </w:p>
        </w:tc>
        <w:tc>
          <w:tcPr>
            <w:tcW w:w="960" w:type="dxa"/>
            <w:tcBorders>
              <w:top w:val="single" w:sz="4" w:space="0" w:color="auto"/>
              <w:left w:val="nil"/>
              <w:bottom w:val="single" w:sz="4" w:space="0" w:color="auto"/>
              <w:right w:val="single" w:sz="4" w:space="0" w:color="auto"/>
            </w:tcBorders>
            <w:shd w:val="clear" w:color="auto" w:fill="auto"/>
            <w:vAlign w:val="center"/>
          </w:tcPr>
          <w:p w:rsidR="008D5333" w:rsidRPr="005013ED" w:rsidRDefault="008D5333" w:rsidP="00463B72">
            <w:pPr>
              <w:spacing w:after="0" w:line="240" w:lineRule="auto"/>
              <w:jc w:val="both"/>
              <w:rPr>
                <w:rFonts w:ascii="Times New Roman" w:eastAsia="Times New Roman" w:hAnsi="Times New Roman" w:cs="Times New Roman"/>
                <w:color w:val="000000"/>
                <w:sz w:val="20"/>
                <w:szCs w:val="20"/>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8D5333" w:rsidRPr="005013ED" w:rsidRDefault="008D5333"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8D5333" w:rsidRPr="005013ED" w:rsidRDefault="008D5333" w:rsidP="00463B72">
            <w:pPr>
              <w:spacing w:after="0" w:line="240" w:lineRule="auto"/>
              <w:jc w:val="both"/>
              <w:rPr>
                <w:rFonts w:ascii="Times New Roman" w:eastAsia="Times New Roman" w:hAnsi="Times New Roman" w:cs="Times New Roman"/>
                <w:color w:val="000000"/>
                <w:sz w:val="20"/>
                <w:szCs w:val="20"/>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8D5333" w:rsidRPr="005013ED" w:rsidRDefault="008D5333"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8D5333" w:rsidRPr="005013ED" w:rsidRDefault="008D5333"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8D5333" w:rsidRPr="005013ED" w:rsidRDefault="00B97975" w:rsidP="00463B72">
            <w:pPr>
              <w:spacing w:after="0" w:line="240" w:lineRule="auto"/>
              <w:rPr>
                <w:rFonts w:ascii="Times New Roman" w:eastAsia="Times New Roman" w:hAnsi="Times New Roman" w:cs="Times New Roman"/>
                <w:color w:val="000000"/>
                <w:sz w:val="20"/>
                <w:szCs w:val="20"/>
                <w:lang w:eastAsia="ru-RU"/>
              </w:rPr>
            </w:pPr>
            <w:r w:rsidRPr="005013ED">
              <w:rPr>
                <w:rFonts w:ascii="Times New Roman" w:eastAsia="Times New Roman" w:hAnsi="Times New Roman" w:cs="Times New Roman"/>
                <w:color w:val="000000"/>
                <w:sz w:val="20"/>
                <w:szCs w:val="20"/>
                <w:lang w:eastAsia="ru-RU"/>
              </w:rPr>
              <w:t>1150</w:t>
            </w:r>
          </w:p>
        </w:tc>
        <w:tc>
          <w:tcPr>
            <w:tcW w:w="960" w:type="dxa"/>
            <w:tcBorders>
              <w:top w:val="single" w:sz="4" w:space="0" w:color="auto"/>
              <w:left w:val="nil"/>
              <w:bottom w:val="single" w:sz="4" w:space="0" w:color="auto"/>
              <w:right w:val="single" w:sz="4" w:space="0" w:color="auto"/>
            </w:tcBorders>
            <w:shd w:val="clear" w:color="auto" w:fill="auto"/>
            <w:vAlign w:val="center"/>
          </w:tcPr>
          <w:p w:rsidR="008D5333" w:rsidRPr="00322D66" w:rsidRDefault="008D5333"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8D5333" w:rsidRPr="00322D66" w:rsidRDefault="008D5333" w:rsidP="00463B72">
            <w:pPr>
              <w:spacing w:after="0" w:line="240" w:lineRule="auto"/>
              <w:rPr>
                <w:rFonts w:ascii="Times New Roman" w:eastAsia="Times New Roman" w:hAnsi="Times New Roman" w:cs="Times New Roman"/>
                <w:color w:val="000000"/>
                <w:sz w:val="20"/>
                <w:szCs w:val="20"/>
                <w:lang w:eastAsia="ru-RU"/>
              </w:rPr>
            </w:pPr>
          </w:p>
        </w:tc>
      </w:tr>
      <w:tr w:rsidR="008D5333" w:rsidRPr="00322D66" w:rsidTr="008D5333">
        <w:trPr>
          <w:trHeight w:val="840"/>
        </w:trPr>
        <w:tc>
          <w:tcPr>
            <w:tcW w:w="2978" w:type="dxa"/>
            <w:tcBorders>
              <w:top w:val="single" w:sz="4" w:space="0" w:color="auto"/>
              <w:left w:val="single" w:sz="4" w:space="0" w:color="auto"/>
              <w:bottom w:val="single" w:sz="4" w:space="0" w:color="auto"/>
              <w:right w:val="single" w:sz="4" w:space="0" w:color="auto"/>
            </w:tcBorders>
            <w:shd w:val="clear" w:color="auto" w:fill="auto"/>
          </w:tcPr>
          <w:p w:rsidR="008D5333" w:rsidRPr="005013ED" w:rsidRDefault="00B97975" w:rsidP="00463B72">
            <w:pPr>
              <w:spacing w:after="0" w:line="240" w:lineRule="auto"/>
              <w:rPr>
                <w:rFonts w:ascii="Times New Roman" w:eastAsia="Times New Roman" w:hAnsi="Times New Roman" w:cs="Times New Roman"/>
                <w:color w:val="000000"/>
                <w:sz w:val="20"/>
                <w:szCs w:val="20"/>
                <w:lang w:val="uk-UA" w:eastAsia="ru-RU"/>
              </w:rPr>
            </w:pPr>
            <w:r w:rsidRPr="005013ED">
              <w:rPr>
                <w:rFonts w:ascii="Times New Roman" w:eastAsia="Times New Roman" w:hAnsi="Times New Roman" w:cs="Times New Roman"/>
                <w:color w:val="000000"/>
                <w:sz w:val="20"/>
                <w:szCs w:val="20"/>
                <w:lang w:val="uk-UA" w:eastAsia="ru-RU"/>
              </w:rPr>
              <w:lastRenderedPageBreak/>
              <w:t>Встановлення насосного обладнання, м. Сватове</w:t>
            </w:r>
            <w:r w:rsidR="005013ED">
              <w:rPr>
                <w:rFonts w:ascii="Times New Roman" w:eastAsia="Times New Roman" w:hAnsi="Times New Roman" w:cs="Times New Roman"/>
                <w:color w:val="000000"/>
                <w:sz w:val="20"/>
                <w:szCs w:val="20"/>
                <w:lang w:val="uk-UA" w:eastAsia="ru-RU"/>
              </w:rPr>
              <w:t xml:space="preserve"> </w:t>
            </w:r>
            <w:r w:rsidR="005013ED" w:rsidRPr="005013ED">
              <w:rPr>
                <w:rFonts w:ascii="Times New Roman" w:eastAsia="Times New Roman" w:hAnsi="Times New Roman" w:cs="Times New Roman"/>
                <w:color w:val="000000"/>
                <w:sz w:val="20"/>
                <w:szCs w:val="20"/>
                <w:lang w:val="uk-UA" w:eastAsia="ru-RU"/>
              </w:rPr>
              <w:t>МКП «Сватівський водоканал»</w:t>
            </w:r>
          </w:p>
        </w:tc>
        <w:tc>
          <w:tcPr>
            <w:tcW w:w="960" w:type="dxa"/>
            <w:tcBorders>
              <w:top w:val="single" w:sz="4" w:space="0" w:color="auto"/>
              <w:left w:val="nil"/>
              <w:bottom w:val="single" w:sz="4" w:space="0" w:color="auto"/>
              <w:right w:val="single" w:sz="4" w:space="0" w:color="auto"/>
            </w:tcBorders>
            <w:shd w:val="clear" w:color="auto" w:fill="auto"/>
            <w:vAlign w:val="center"/>
          </w:tcPr>
          <w:p w:rsidR="008D5333" w:rsidRPr="005013ED" w:rsidRDefault="008D5333" w:rsidP="00463B72">
            <w:pPr>
              <w:spacing w:after="0" w:line="240" w:lineRule="auto"/>
              <w:jc w:val="both"/>
              <w:rPr>
                <w:rFonts w:ascii="Times New Roman" w:eastAsia="Times New Roman" w:hAnsi="Times New Roman" w:cs="Times New Roman"/>
                <w:color w:val="000000"/>
                <w:sz w:val="20"/>
                <w:szCs w:val="20"/>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8D5333" w:rsidRPr="005013ED" w:rsidRDefault="008D5333"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8D5333" w:rsidRPr="005013ED" w:rsidRDefault="008D5333" w:rsidP="00463B72">
            <w:pPr>
              <w:spacing w:after="0" w:line="240" w:lineRule="auto"/>
              <w:jc w:val="both"/>
              <w:rPr>
                <w:rFonts w:ascii="Times New Roman" w:eastAsia="Times New Roman" w:hAnsi="Times New Roman" w:cs="Times New Roman"/>
                <w:color w:val="000000"/>
                <w:sz w:val="20"/>
                <w:szCs w:val="20"/>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8D5333" w:rsidRPr="005013ED" w:rsidRDefault="008D5333"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8D5333" w:rsidRPr="005013ED" w:rsidRDefault="008D5333"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8D5333" w:rsidRPr="005013ED" w:rsidRDefault="00B97975" w:rsidP="00463B72">
            <w:pPr>
              <w:spacing w:after="0" w:line="240" w:lineRule="auto"/>
              <w:rPr>
                <w:rFonts w:ascii="Times New Roman" w:eastAsia="Times New Roman" w:hAnsi="Times New Roman" w:cs="Times New Roman"/>
                <w:color w:val="000000"/>
                <w:sz w:val="20"/>
                <w:szCs w:val="20"/>
                <w:lang w:eastAsia="ru-RU"/>
              </w:rPr>
            </w:pPr>
            <w:r w:rsidRPr="005013ED">
              <w:rPr>
                <w:rFonts w:ascii="Times New Roman" w:eastAsia="Times New Roman" w:hAnsi="Times New Roman" w:cs="Times New Roman"/>
                <w:color w:val="000000"/>
                <w:sz w:val="20"/>
                <w:szCs w:val="20"/>
                <w:lang w:eastAsia="ru-RU"/>
              </w:rPr>
              <w:t>2072</w:t>
            </w:r>
          </w:p>
        </w:tc>
        <w:tc>
          <w:tcPr>
            <w:tcW w:w="960" w:type="dxa"/>
            <w:tcBorders>
              <w:top w:val="single" w:sz="4" w:space="0" w:color="auto"/>
              <w:left w:val="nil"/>
              <w:bottom w:val="single" w:sz="4" w:space="0" w:color="auto"/>
              <w:right w:val="single" w:sz="4" w:space="0" w:color="auto"/>
            </w:tcBorders>
            <w:shd w:val="clear" w:color="auto" w:fill="auto"/>
            <w:vAlign w:val="center"/>
          </w:tcPr>
          <w:p w:rsidR="008D5333" w:rsidRPr="005013ED" w:rsidRDefault="008D5333"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8D5333" w:rsidRPr="00322D66" w:rsidRDefault="008D5333" w:rsidP="00463B72">
            <w:pPr>
              <w:spacing w:after="0" w:line="240" w:lineRule="auto"/>
              <w:rPr>
                <w:rFonts w:ascii="Times New Roman" w:eastAsia="Times New Roman" w:hAnsi="Times New Roman" w:cs="Times New Roman"/>
                <w:color w:val="000000"/>
                <w:sz w:val="20"/>
                <w:szCs w:val="20"/>
                <w:lang w:eastAsia="ru-RU"/>
              </w:rPr>
            </w:pPr>
          </w:p>
        </w:tc>
      </w:tr>
      <w:tr w:rsidR="00B97975" w:rsidRPr="00322D66" w:rsidTr="008D5333">
        <w:trPr>
          <w:trHeight w:val="840"/>
        </w:trPr>
        <w:tc>
          <w:tcPr>
            <w:tcW w:w="2978" w:type="dxa"/>
            <w:tcBorders>
              <w:top w:val="single" w:sz="4" w:space="0" w:color="auto"/>
              <w:left w:val="single" w:sz="4" w:space="0" w:color="auto"/>
              <w:bottom w:val="single" w:sz="4" w:space="0" w:color="auto"/>
              <w:right w:val="single" w:sz="4" w:space="0" w:color="auto"/>
            </w:tcBorders>
            <w:shd w:val="clear" w:color="auto" w:fill="auto"/>
          </w:tcPr>
          <w:p w:rsidR="00B97975" w:rsidRPr="005013ED" w:rsidRDefault="00B97975" w:rsidP="00463B72">
            <w:pPr>
              <w:spacing w:after="0" w:line="240" w:lineRule="auto"/>
              <w:rPr>
                <w:rFonts w:ascii="Times New Roman" w:eastAsia="Times New Roman" w:hAnsi="Times New Roman" w:cs="Times New Roman"/>
                <w:color w:val="000000"/>
                <w:sz w:val="20"/>
                <w:szCs w:val="20"/>
                <w:lang w:val="uk-UA" w:eastAsia="ru-RU"/>
              </w:rPr>
            </w:pPr>
            <w:r w:rsidRPr="005013ED">
              <w:rPr>
                <w:rFonts w:ascii="Times New Roman" w:eastAsia="Times New Roman" w:hAnsi="Times New Roman" w:cs="Times New Roman"/>
                <w:color w:val="000000"/>
                <w:sz w:val="20"/>
                <w:szCs w:val="20"/>
                <w:lang w:val="uk-UA" w:eastAsia="ru-RU"/>
              </w:rPr>
              <w:t>Заміна запірної арматури по  пр. Путієць м. Сватове</w:t>
            </w: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5013ED" w:rsidRDefault="00B97975" w:rsidP="00463B72">
            <w:pPr>
              <w:spacing w:after="0" w:line="240" w:lineRule="auto"/>
              <w:jc w:val="both"/>
              <w:rPr>
                <w:rFonts w:ascii="Times New Roman" w:eastAsia="Times New Roman" w:hAnsi="Times New Roman" w:cs="Times New Roman"/>
                <w:color w:val="000000"/>
                <w:sz w:val="20"/>
                <w:szCs w:val="20"/>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5013ED" w:rsidRDefault="00B97975"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5013ED" w:rsidRDefault="00B97975" w:rsidP="00463B72">
            <w:pPr>
              <w:spacing w:after="0" w:line="240" w:lineRule="auto"/>
              <w:jc w:val="both"/>
              <w:rPr>
                <w:rFonts w:ascii="Times New Roman" w:eastAsia="Times New Roman" w:hAnsi="Times New Roman" w:cs="Times New Roman"/>
                <w:color w:val="000000"/>
                <w:sz w:val="20"/>
                <w:szCs w:val="20"/>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5013ED" w:rsidRDefault="00B97975"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5013ED" w:rsidRDefault="00B97975"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5013ED" w:rsidRDefault="00B97975" w:rsidP="00463B72">
            <w:pPr>
              <w:spacing w:after="0" w:line="240" w:lineRule="auto"/>
              <w:rPr>
                <w:rFonts w:ascii="Times New Roman" w:eastAsia="Times New Roman" w:hAnsi="Times New Roman" w:cs="Times New Roman"/>
                <w:color w:val="000000"/>
                <w:sz w:val="20"/>
                <w:szCs w:val="20"/>
                <w:lang w:eastAsia="ru-RU"/>
              </w:rPr>
            </w:pPr>
            <w:r w:rsidRPr="005013ED">
              <w:rPr>
                <w:rFonts w:ascii="Times New Roman" w:eastAsia="Times New Roman" w:hAnsi="Times New Roman" w:cs="Times New Roman"/>
                <w:color w:val="000000"/>
                <w:sz w:val="20"/>
                <w:szCs w:val="20"/>
                <w:lang w:eastAsia="ru-RU"/>
              </w:rPr>
              <w:t>1447,2</w:t>
            </w: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5013ED" w:rsidRDefault="00B97975"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eastAsia="ru-RU"/>
              </w:rPr>
            </w:pPr>
          </w:p>
        </w:tc>
      </w:tr>
      <w:tr w:rsidR="00B97975" w:rsidRPr="00322D66" w:rsidTr="008D5333">
        <w:trPr>
          <w:trHeight w:val="840"/>
        </w:trPr>
        <w:tc>
          <w:tcPr>
            <w:tcW w:w="2978" w:type="dxa"/>
            <w:tcBorders>
              <w:top w:val="single" w:sz="4" w:space="0" w:color="auto"/>
              <w:left w:val="single" w:sz="4" w:space="0" w:color="auto"/>
              <w:bottom w:val="single" w:sz="4" w:space="0" w:color="auto"/>
              <w:right w:val="single" w:sz="4" w:space="0" w:color="auto"/>
            </w:tcBorders>
            <w:shd w:val="clear" w:color="auto" w:fill="auto"/>
          </w:tcPr>
          <w:p w:rsidR="00B97975" w:rsidRPr="005013ED" w:rsidRDefault="00B97975" w:rsidP="00463B72">
            <w:pPr>
              <w:spacing w:after="0" w:line="240" w:lineRule="auto"/>
              <w:rPr>
                <w:rFonts w:ascii="Times New Roman" w:eastAsia="Times New Roman" w:hAnsi="Times New Roman" w:cs="Times New Roman"/>
                <w:color w:val="000000"/>
                <w:sz w:val="20"/>
                <w:szCs w:val="20"/>
                <w:lang w:val="uk-UA" w:eastAsia="ru-RU"/>
              </w:rPr>
            </w:pPr>
            <w:r w:rsidRPr="005013ED">
              <w:rPr>
                <w:rFonts w:ascii="Times New Roman" w:eastAsia="Times New Roman" w:hAnsi="Times New Roman" w:cs="Times New Roman"/>
                <w:color w:val="000000"/>
                <w:sz w:val="20"/>
                <w:szCs w:val="20"/>
                <w:lang w:val="uk-UA" w:eastAsia="ru-RU"/>
              </w:rPr>
              <w:t>Заміна запірної арматури м. Сватове (вул. Польова, вул. Артема, вул. М.</w:t>
            </w:r>
            <w:proofErr w:type="spellStart"/>
            <w:r w:rsidRPr="005013ED">
              <w:rPr>
                <w:rFonts w:ascii="Times New Roman" w:eastAsia="Times New Roman" w:hAnsi="Times New Roman" w:cs="Times New Roman"/>
                <w:color w:val="000000"/>
                <w:sz w:val="20"/>
                <w:szCs w:val="20"/>
                <w:lang w:val="uk-UA" w:eastAsia="ru-RU"/>
              </w:rPr>
              <w:t>Жилкіна</w:t>
            </w:r>
            <w:proofErr w:type="spellEnd"/>
            <w:r w:rsidRPr="005013ED">
              <w:rPr>
                <w:rFonts w:ascii="Times New Roman" w:eastAsia="Times New Roman" w:hAnsi="Times New Roman" w:cs="Times New Roman"/>
                <w:color w:val="000000"/>
                <w:sz w:val="20"/>
                <w:szCs w:val="20"/>
                <w:lang w:val="uk-UA" w:eastAsia="ru-RU"/>
              </w:rPr>
              <w:t>, вул. Калинова, кв. Луначарського, пл. Привокзальній)</w:t>
            </w: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5013ED" w:rsidRDefault="00B97975" w:rsidP="00463B72">
            <w:pPr>
              <w:spacing w:after="0" w:line="240" w:lineRule="auto"/>
              <w:jc w:val="both"/>
              <w:rPr>
                <w:rFonts w:ascii="Times New Roman" w:eastAsia="Times New Roman" w:hAnsi="Times New Roman" w:cs="Times New Roman"/>
                <w:color w:val="000000"/>
                <w:sz w:val="20"/>
                <w:szCs w:val="20"/>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5013ED" w:rsidRDefault="00B97975" w:rsidP="00463B72">
            <w:pPr>
              <w:spacing w:after="0" w:line="240" w:lineRule="auto"/>
              <w:rPr>
                <w:rFonts w:ascii="Times New Roman" w:eastAsia="Times New Roman" w:hAnsi="Times New Roman" w:cs="Times New Roman"/>
                <w:color w:val="000000"/>
                <w:sz w:val="20"/>
                <w:szCs w:val="20"/>
                <w:lang w:eastAsia="ru-RU"/>
              </w:rPr>
            </w:pPr>
            <w:r w:rsidRPr="005013ED">
              <w:rPr>
                <w:rFonts w:ascii="Times New Roman" w:eastAsia="Times New Roman" w:hAnsi="Times New Roman" w:cs="Times New Roman"/>
                <w:color w:val="000000"/>
                <w:sz w:val="20"/>
                <w:szCs w:val="20"/>
                <w:lang w:eastAsia="ru-RU"/>
              </w:rPr>
              <w:t>30,9</w:t>
            </w: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5013ED" w:rsidRDefault="00B97975" w:rsidP="00463B72">
            <w:pPr>
              <w:spacing w:after="0" w:line="240" w:lineRule="auto"/>
              <w:jc w:val="both"/>
              <w:rPr>
                <w:rFonts w:ascii="Times New Roman" w:eastAsia="Times New Roman" w:hAnsi="Times New Roman" w:cs="Times New Roman"/>
                <w:color w:val="000000"/>
                <w:sz w:val="20"/>
                <w:szCs w:val="20"/>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5013ED" w:rsidRDefault="00B97975"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5013ED" w:rsidRDefault="00B97975"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5013ED" w:rsidRDefault="00B97975" w:rsidP="00463B72">
            <w:pPr>
              <w:spacing w:after="0" w:line="240" w:lineRule="auto"/>
              <w:rPr>
                <w:rFonts w:ascii="Times New Roman" w:eastAsia="Times New Roman" w:hAnsi="Times New Roman" w:cs="Times New Roman"/>
                <w:color w:val="000000"/>
                <w:sz w:val="20"/>
                <w:szCs w:val="20"/>
                <w:lang w:eastAsia="ru-RU"/>
              </w:rPr>
            </w:pPr>
            <w:r w:rsidRPr="005013ED">
              <w:rPr>
                <w:rFonts w:ascii="Times New Roman" w:eastAsia="Times New Roman" w:hAnsi="Times New Roman" w:cs="Times New Roman"/>
                <w:color w:val="000000"/>
                <w:sz w:val="20"/>
                <w:szCs w:val="20"/>
                <w:lang w:eastAsia="ru-RU"/>
              </w:rPr>
              <w:t>72,1</w:t>
            </w: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5013ED" w:rsidRDefault="00B97975"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eastAsia="ru-RU"/>
              </w:rPr>
            </w:pPr>
          </w:p>
        </w:tc>
      </w:tr>
      <w:tr w:rsidR="00B97975" w:rsidRPr="00322D66" w:rsidTr="008D5333">
        <w:trPr>
          <w:trHeight w:val="840"/>
        </w:trPr>
        <w:tc>
          <w:tcPr>
            <w:tcW w:w="2978" w:type="dxa"/>
            <w:tcBorders>
              <w:top w:val="single" w:sz="4" w:space="0" w:color="auto"/>
              <w:left w:val="single" w:sz="4" w:space="0" w:color="auto"/>
              <w:bottom w:val="single" w:sz="4" w:space="0" w:color="auto"/>
              <w:right w:val="single" w:sz="4" w:space="0" w:color="auto"/>
            </w:tcBorders>
            <w:shd w:val="clear" w:color="auto" w:fill="auto"/>
          </w:tcPr>
          <w:p w:rsidR="00B97975" w:rsidRPr="005013ED" w:rsidRDefault="00B97975" w:rsidP="00463B72">
            <w:pPr>
              <w:spacing w:after="0" w:line="240" w:lineRule="auto"/>
              <w:rPr>
                <w:rFonts w:ascii="Times New Roman" w:eastAsia="Times New Roman" w:hAnsi="Times New Roman" w:cs="Times New Roman"/>
                <w:color w:val="000000"/>
                <w:sz w:val="20"/>
                <w:szCs w:val="20"/>
                <w:lang w:val="uk-UA" w:eastAsia="ru-RU"/>
              </w:rPr>
            </w:pPr>
            <w:r w:rsidRPr="005013ED">
              <w:rPr>
                <w:rFonts w:ascii="Times New Roman" w:eastAsia="Times New Roman" w:hAnsi="Times New Roman" w:cs="Times New Roman"/>
                <w:color w:val="000000"/>
                <w:sz w:val="20"/>
                <w:szCs w:val="20"/>
                <w:lang w:val="uk-UA" w:eastAsia="ru-RU"/>
              </w:rPr>
              <w:t>Встановлення зворотних клапанів</w:t>
            </w:r>
            <w:r w:rsidR="005013ED">
              <w:rPr>
                <w:rFonts w:ascii="Times New Roman" w:eastAsia="Times New Roman" w:hAnsi="Times New Roman" w:cs="Times New Roman"/>
                <w:color w:val="000000"/>
                <w:sz w:val="20"/>
                <w:szCs w:val="20"/>
                <w:lang w:val="uk-UA" w:eastAsia="ru-RU"/>
              </w:rPr>
              <w:t xml:space="preserve"> </w:t>
            </w:r>
            <w:r w:rsidR="005013ED" w:rsidRPr="005013ED">
              <w:rPr>
                <w:rFonts w:ascii="Times New Roman" w:eastAsia="Times New Roman" w:hAnsi="Times New Roman" w:cs="Times New Roman"/>
                <w:color w:val="000000"/>
                <w:sz w:val="20"/>
                <w:szCs w:val="20"/>
                <w:lang w:val="uk-UA" w:eastAsia="ru-RU"/>
              </w:rPr>
              <w:t>МКП «Сватівський водоканал»</w:t>
            </w: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5013ED" w:rsidRDefault="00B97975" w:rsidP="00463B72">
            <w:pPr>
              <w:spacing w:after="0" w:line="240" w:lineRule="auto"/>
              <w:jc w:val="both"/>
              <w:rPr>
                <w:rFonts w:ascii="Times New Roman" w:eastAsia="Times New Roman" w:hAnsi="Times New Roman" w:cs="Times New Roman"/>
                <w:color w:val="000000"/>
                <w:sz w:val="20"/>
                <w:szCs w:val="20"/>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5013ED" w:rsidRDefault="00B97975" w:rsidP="00463B72">
            <w:pPr>
              <w:spacing w:after="0" w:line="240" w:lineRule="auto"/>
              <w:rPr>
                <w:rFonts w:ascii="Times New Roman" w:eastAsia="Times New Roman" w:hAnsi="Times New Roman" w:cs="Times New Roman"/>
                <w:color w:val="000000"/>
                <w:sz w:val="20"/>
                <w:szCs w:val="20"/>
                <w:lang w:eastAsia="ru-RU"/>
              </w:rPr>
            </w:pPr>
            <w:r w:rsidRPr="005013ED">
              <w:rPr>
                <w:rFonts w:ascii="Times New Roman" w:eastAsia="Times New Roman" w:hAnsi="Times New Roman" w:cs="Times New Roman"/>
                <w:color w:val="000000"/>
                <w:sz w:val="20"/>
                <w:szCs w:val="20"/>
                <w:lang w:eastAsia="ru-RU"/>
              </w:rPr>
              <w:t>38,86</w:t>
            </w: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5013ED" w:rsidRDefault="00B97975" w:rsidP="00463B72">
            <w:pPr>
              <w:spacing w:after="0" w:line="240" w:lineRule="auto"/>
              <w:jc w:val="both"/>
              <w:rPr>
                <w:rFonts w:ascii="Times New Roman" w:eastAsia="Times New Roman" w:hAnsi="Times New Roman" w:cs="Times New Roman"/>
                <w:color w:val="000000"/>
                <w:sz w:val="20"/>
                <w:szCs w:val="20"/>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5013ED" w:rsidRDefault="00B97975" w:rsidP="00463B72">
            <w:pPr>
              <w:spacing w:after="0" w:line="240" w:lineRule="auto"/>
              <w:rPr>
                <w:rFonts w:ascii="Times New Roman" w:eastAsia="Times New Roman" w:hAnsi="Times New Roman" w:cs="Times New Roman"/>
                <w:color w:val="000000"/>
                <w:sz w:val="20"/>
                <w:szCs w:val="20"/>
                <w:lang w:eastAsia="ru-RU"/>
              </w:rPr>
            </w:pPr>
            <w:r w:rsidRPr="005013ED">
              <w:rPr>
                <w:rFonts w:ascii="Times New Roman" w:eastAsia="Times New Roman" w:hAnsi="Times New Roman" w:cs="Times New Roman"/>
                <w:color w:val="000000"/>
                <w:sz w:val="20"/>
                <w:szCs w:val="20"/>
                <w:lang w:eastAsia="ru-RU"/>
              </w:rPr>
              <w:t>38,86</w:t>
            </w: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5013ED" w:rsidRDefault="00B97975"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5013ED" w:rsidRDefault="00B97975" w:rsidP="00463B72">
            <w:pPr>
              <w:spacing w:after="0" w:line="240" w:lineRule="auto"/>
              <w:rPr>
                <w:rFonts w:ascii="Times New Roman" w:eastAsia="Times New Roman" w:hAnsi="Times New Roman" w:cs="Times New Roman"/>
                <w:color w:val="000000"/>
                <w:sz w:val="20"/>
                <w:szCs w:val="20"/>
                <w:lang w:eastAsia="ru-RU"/>
              </w:rPr>
            </w:pPr>
            <w:r w:rsidRPr="005013ED">
              <w:rPr>
                <w:rFonts w:ascii="Times New Roman" w:eastAsia="Times New Roman" w:hAnsi="Times New Roman" w:cs="Times New Roman"/>
                <w:color w:val="000000"/>
                <w:sz w:val="20"/>
                <w:szCs w:val="20"/>
                <w:lang w:eastAsia="ru-RU"/>
              </w:rPr>
              <w:t>90,7</w:t>
            </w: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5013ED" w:rsidRDefault="00B97975"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eastAsia="ru-RU"/>
              </w:rPr>
            </w:pPr>
          </w:p>
        </w:tc>
      </w:tr>
      <w:tr w:rsidR="00B97975" w:rsidRPr="00322D66" w:rsidTr="008D5333">
        <w:trPr>
          <w:trHeight w:val="840"/>
        </w:trPr>
        <w:tc>
          <w:tcPr>
            <w:tcW w:w="2978" w:type="dxa"/>
            <w:tcBorders>
              <w:top w:val="single" w:sz="4" w:space="0" w:color="auto"/>
              <w:left w:val="single" w:sz="4" w:space="0" w:color="auto"/>
              <w:bottom w:val="single" w:sz="4" w:space="0" w:color="auto"/>
              <w:right w:val="single" w:sz="4" w:space="0" w:color="auto"/>
            </w:tcBorders>
            <w:shd w:val="clear" w:color="auto" w:fill="auto"/>
          </w:tcPr>
          <w:p w:rsidR="00B97975" w:rsidRPr="005013ED" w:rsidRDefault="00B97975" w:rsidP="00463B72">
            <w:pPr>
              <w:spacing w:after="0" w:line="240" w:lineRule="auto"/>
              <w:rPr>
                <w:rFonts w:ascii="Times New Roman" w:eastAsia="Times New Roman" w:hAnsi="Times New Roman" w:cs="Times New Roman"/>
                <w:color w:val="000000"/>
                <w:sz w:val="20"/>
                <w:szCs w:val="20"/>
                <w:lang w:val="uk-UA" w:eastAsia="ru-RU"/>
              </w:rPr>
            </w:pPr>
            <w:r w:rsidRPr="005013ED">
              <w:rPr>
                <w:rFonts w:ascii="Times New Roman" w:eastAsia="Times New Roman" w:hAnsi="Times New Roman" w:cs="Times New Roman"/>
                <w:color w:val="000000"/>
                <w:sz w:val="20"/>
                <w:szCs w:val="20"/>
                <w:lang w:val="uk-UA" w:eastAsia="ru-RU"/>
              </w:rPr>
              <w:t xml:space="preserve">Придбання екскаватора-навантажувача TELEX TLB 825, </w:t>
            </w:r>
            <w:proofErr w:type="spellStart"/>
            <w:r w:rsidRPr="005013ED">
              <w:rPr>
                <w:rFonts w:ascii="Times New Roman" w:eastAsia="Times New Roman" w:hAnsi="Times New Roman" w:cs="Times New Roman"/>
                <w:color w:val="000000"/>
                <w:sz w:val="20"/>
                <w:szCs w:val="20"/>
                <w:lang w:val="uk-UA" w:eastAsia="ru-RU"/>
              </w:rPr>
              <w:t>каналопромивочної</w:t>
            </w:r>
            <w:proofErr w:type="spellEnd"/>
            <w:r w:rsidRPr="005013ED">
              <w:rPr>
                <w:rFonts w:ascii="Times New Roman" w:eastAsia="Times New Roman" w:hAnsi="Times New Roman" w:cs="Times New Roman"/>
                <w:color w:val="000000"/>
                <w:sz w:val="20"/>
                <w:szCs w:val="20"/>
                <w:lang w:val="uk-UA" w:eastAsia="ru-RU"/>
              </w:rPr>
              <w:t xml:space="preserve"> машини КО-503КП-11, аварійного автомобіля ACAM.</w:t>
            </w:r>
            <w:r w:rsidR="005013ED" w:rsidRPr="005013ED">
              <w:rPr>
                <w:rFonts w:ascii="Times New Roman" w:eastAsia="Times New Roman" w:hAnsi="Times New Roman" w:cs="Times New Roman"/>
                <w:color w:val="000000"/>
                <w:sz w:val="20"/>
                <w:szCs w:val="20"/>
                <w:lang w:val="uk-UA" w:eastAsia="ru-RU"/>
              </w:rPr>
              <w:t xml:space="preserve"> МКП «Сватівський водоканал»</w:t>
            </w: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5013ED" w:rsidRDefault="00B97975" w:rsidP="00463B72">
            <w:pPr>
              <w:spacing w:after="0" w:line="240" w:lineRule="auto"/>
              <w:jc w:val="both"/>
              <w:rPr>
                <w:rFonts w:ascii="Times New Roman" w:eastAsia="Times New Roman" w:hAnsi="Times New Roman" w:cs="Times New Roman"/>
                <w:color w:val="000000"/>
                <w:sz w:val="20"/>
                <w:szCs w:val="20"/>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5013ED" w:rsidRDefault="00B97975"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5013ED" w:rsidRDefault="00B97975" w:rsidP="00463B72">
            <w:pPr>
              <w:spacing w:after="0" w:line="240" w:lineRule="auto"/>
              <w:jc w:val="both"/>
              <w:rPr>
                <w:rFonts w:ascii="Times New Roman" w:eastAsia="Times New Roman" w:hAnsi="Times New Roman" w:cs="Times New Roman"/>
                <w:color w:val="000000"/>
                <w:sz w:val="20"/>
                <w:szCs w:val="20"/>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5013ED" w:rsidRDefault="00B97975" w:rsidP="00463B72">
            <w:pPr>
              <w:spacing w:after="0" w:line="240" w:lineRule="auto"/>
              <w:rPr>
                <w:rFonts w:ascii="Times New Roman" w:eastAsia="Times New Roman" w:hAnsi="Times New Roman" w:cs="Times New Roman"/>
                <w:color w:val="000000"/>
                <w:sz w:val="20"/>
                <w:szCs w:val="20"/>
                <w:lang w:eastAsia="ru-RU"/>
              </w:rPr>
            </w:pPr>
            <w:r w:rsidRPr="005013ED">
              <w:rPr>
                <w:rFonts w:ascii="Times New Roman" w:eastAsia="Times New Roman" w:hAnsi="Times New Roman" w:cs="Times New Roman"/>
                <w:color w:val="000000"/>
                <w:sz w:val="20"/>
                <w:szCs w:val="20"/>
                <w:lang w:eastAsia="ru-RU"/>
              </w:rPr>
              <w:t>2200</w:t>
            </w: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5013ED" w:rsidRDefault="00B97975" w:rsidP="00463B72">
            <w:pPr>
              <w:spacing w:after="0" w:line="240" w:lineRule="auto"/>
              <w:rPr>
                <w:rFonts w:ascii="Times New Roman" w:eastAsia="Times New Roman" w:hAnsi="Times New Roman" w:cs="Times New Roman"/>
                <w:color w:val="000000"/>
                <w:sz w:val="20"/>
                <w:szCs w:val="20"/>
                <w:lang w:eastAsia="ru-RU"/>
              </w:rPr>
            </w:pPr>
            <w:r w:rsidRPr="005013ED">
              <w:rPr>
                <w:rFonts w:ascii="Times New Roman" w:eastAsia="Times New Roman" w:hAnsi="Times New Roman" w:cs="Times New Roman"/>
                <w:color w:val="000000"/>
                <w:sz w:val="20"/>
                <w:szCs w:val="20"/>
                <w:lang w:eastAsia="ru-RU"/>
              </w:rPr>
              <w:t>2650</w:t>
            </w: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5013ED" w:rsidRDefault="00B97975"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5013ED" w:rsidRDefault="00B97975"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eastAsia="ru-RU"/>
              </w:rPr>
            </w:pPr>
          </w:p>
        </w:tc>
      </w:tr>
      <w:tr w:rsidR="00B97975" w:rsidRPr="00322D66" w:rsidTr="008D5333">
        <w:trPr>
          <w:trHeight w:val="840"/>
        </w:trPr>
        <w:tc>
          <w:tcPr>
            <w:tcW w:w="2978" w:type="dxa"/>
            <w:tcBorders>
              <w:top w:val="single" w:sz="4" w:space="0" w:color="auto"/>
              <w:left w:val="single" w:sz="4" w:space="0" w:color="auto"/>
              <w:bottom w:val="single" w:sz="4" w:space="0" w:color="auto"/>
              <w:right w:val="single" w:sz="4" w:space="0" w:color="auto"/>
            </w:tcBorders>
            <w:shd w:val="clear" w:color="auto" w:fill="auto"/>
          </w:tcPr>
          <w:p w:rsidR="00B97975" w:rsidRPr="00322D66" w:rsidRDefault="00B97975" w:rsidP="00463B72">
            <w:pPr>
              <w:spacing w:after="0" w:line="240" w:lineRule="auto"/>
              <w:rPr>
                <w:rFonts w:ascii="Times New Roman" w:eastAsia="Times New Roman" w:hAnsi="Times New Roman" w:cs="Times New Roman"/>
                <w:color w:val="000000"/>
                <w:sz w:val="20"/>
                <w:szCs w:val="20"/>
                <w:lang w:val="uk-UA" w:eastAsia="ru-RU"/>
              </w:rPr>
            </w:pPr>
            <w:r w:rsidRPr="00322D66">
              <w:rPr>
                <w:rFonts w:ascii="Times New Roman" w:eastAsia="Times New Roman" w:hAnsi="Times New Roman" w:cs="Times New Roman"/>
                <w:color w:val="000000"/>
                <w:sz w:val="20"/>
                <w:szCs w:val="20"/>
                <w:lang w:val="uk-UA" w:eastAsia="ru-RU"/>
              </w:rPr>
              <w:t xml:space="preserve">Капітальний ремонт аварійної ділянки водопровідної </w:t>
            </w:r>
            <w:proofErr w:type="spellStart"/>
            <w:r w:rsidRPr="00322D66">
              <w:rPr>
                <w:rFonts w:ascii="Times New Roman" w:eastAsia="Times New Roman" w:hAnsi="Times New Roman" w:cs="Times New Roman"/>
                <w:color w:val="000000"/>
                <w:sz w:val="20"/>
                <w:szCs w:val="20"/>
                <w:lang w:val="uk-UA" w:eastAsia="ru-RU"/>
              </w:rPr>
              <w:t>напорної</w:t>
            </w:r>
            <w:proofErr w:type="spellEnd"/>
            <w:r w:rsidRPr="00322D66">
              <w:rPr>
                <w:rFonts w:ascii="Times New Roman" w:eastAsia="Times New Roman" w:hAnsi="Times New Roman" w:cs="Times New Roman"/>
                <w:color w:val="000000"/>
                <w:sz w:val="20"/>
                <w:szCs w:val="20"/>
                <w:lang w:val="uk-UA" w:eastAsia="ru-RU"/>
              </w:rPr>
              <w:t xml:space="preserve"> мережі по вул. Дружби в м. Сватове Луганської області</w:t>
            </w: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jc w:val="both"/>
              <w:rPr>
                <w:rFonts w:ascii="Times New Roman" w:eastAsia="Times New Roman" w:hAnsi="Times New Roman" w:cs="Times New Roman"/>
                <w:color w:val="000000"/>
                <w:sz w:val="20"/>
                <w:szCs w:val="20"/>
                <w:lang w:val="uk-UA" w:eastAsia="ru-RU"/>
              </w:rPr>
            </w:pPr>
            <w:r w:rsidRPr="00322D66">
              <w:rPr>
                <w:rFonts w:ascii="Times New Roman" w:eastAsia="Times New Roman" w:hAnsi="Times New Roman" w:cs="Times New Roman"/>
                <w:color w:val="000000"/>
                <w:sz w:val="20"/>
                <w:szCs w:val="20"/>
                <w:lang w:val="uk-UA" w:eastAsia="ru-RU"/>
              </w:rPr>
              <w:t>1491,03</w:t>
            </w: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jc w:val="both"/>
              <w:rPr>
                <w:rFonts w:ascii="Times New Roman" w:eastAsia="Times New Roman" w:hAnsi="Times New Roman" w:cs="Times New Roman"/>
                <w:color w:val="000000"/>
                <w:sz w:val="20"/>
                <w:szCs w:val="20"/>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eastAsia="ru-RU"/>
              </w:rPr>
            </w:pPr>
          </w:p>
        </w:tc>
      </w:tr>
      <w:tr w:rsidR="00B97975" w:rsidRPr="00322D66" w:rsidTr="008D5333">
        <w:trPr>
          <w:trHeight w:val="840"/>
        </w:trPr>
        <w:tc>
          <w:tcPr>
            <w:tcW w:w="2978" w:type="dxa"/>
            <w:tcBorders>
              <w:top w:val="single" w:sz="4" w:space="0" w:color="auto"/>
              <w:left w:val="single" w:sz="4" w:space="0" w:color="auto"/>
              <w:bottom w:val="single" w:sz="4" w:space="0" w:color="auto"/>
              <w:right w:val="single" w:sz="4" w:space="0" w:color="auto"/>
            </w:tcBorders>
            <w:shd w:val="clear" w:color="auto" w:fill="auto"/>
          </w:tcPr>
          <w:p w:rsidR="00B97975" w:rsidRPr="00322D66" w:rsidRDefault="00B97975" w:rsidP="00463B72">
            <w:pPr>
              <w:spacing w:after="0" w:line="240" w:lineRule="auto"/>
              <w:rPr>
                <w:rFonts w:ascii="Times New Roman" w:eastAsia="Times New Roman" w:hAnsi="Times New Roman" w:cs="Times New Roman"/>
                <w:color w:val="000000"/>
                <w:sz w:val="20"/>
                <w:szCs w:val="20"/>
                <w:lang w:val="uk-UA" w:eastAsia="ru-RU"/>
              </w:rPr>
            </w:pPr>
            <w:r w:rsidRPr="00322D66">
              <w:rPr>
                <w:rFonts w:ascii="Times New Roman" w:eastAsia="Times New Roman" w:hAnsi="Times New Roman" w:cs="Times New Roman"/>
                <w:color w:val="000000"/>
                <w:sz w:val="20"/>
                <w:szCs w:val="20"/>
                <w:lang w:val="uk-UA" w:eastAsia="ru-RU"/>
              </w:rPr>
              <w:t>Впровадження системи знезараження стоків на каналізаційних очисних спорудах   МКП «Сватівський водоканал»</w:t>
            </w: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jc w:val="both"/>
              <w:rPr>
                <w:rFonts w:ascii="Times New Roman" w:eastAsia="Times New Roman" w:hAnsi="Times New Roman" w:cs="Times New Roman"/>
                <w:color w:val="000000"/>
                <w:sz w:val="20"/>
                <w:szCs w:val="20"/>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846,6</w:t>
            </w: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jc w:val="both"/>
              <w:rPr>
                <w:rFonts w:ascii="Times New Roman" w:eastAsia="Times New Roman" w:hAnsi="Times New Roman" w:cs="Times New Roman"/>
                <w:color w:val="000000"/>
                <w:sz w:val="20"/>
                <w:szCs w:val="20"/>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7619,4</w:t>
            </w: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eastAsia="ru-RU"/>
              </w:rPr>
            </w:pPr>
          </w:p>
        </w:tc>
      </w:tr>
      <w:tr w:rsidR="00B97975" w:rsidRPr="00322D66" w:rsidTr="008D5333">
        <w:trPr>
          <w:trHeight w:val="840"/>
        </w:trPr>
        <w:tc>
          <w:tcPr>
            <w:tcW w:w="2978" w:type="dxa"/>
            <w:tcBorders>
              <w:top w:val="single" w:sz="4" w:space="0" w:color="auto"/>
              <w:left w:val="single" w:sz="4" w:space="0" w:color="auto"/>
              <w:bottom w:val="single" w:sz="4" w:space="0" w:color="auto"/>
              <w:right w:val="single" w:sz="4" w:space="0" w:color="auto"/>
            </w:tcBorders>
            <w:shd w:val="clear" w:color="auto" w:fill="auto"/>
          </w:tcPr>
          <w:p w:rsidR="00B97975" w:rsidRPr="00322D66" w:rsidRDefault="00B97975" w:rsidP="00463B72">
            <w:pPr>
              <w:spacing w:after="0" w:line="240" w:lineRule="auto"/>
              <w:rPr>
                <w:rFonts w:ascii="Times New Roman" w:eastAsia="Times New Roman" w:hAnsi="Times New Roman" w:cs="Times New Roman"/>
                <w:color w:val="000000"/>
                <w:sz w:val="20"/>
                <w:szCs w:val="20"/>
                <w:lang w:val="uk-UA" w:eastAsia="ru-RU"/>
              </w:rPr>
            </w:pPr>
            <w:r w:rsidRPr="00322D66">
              <w:rPr>
                <w:rFonts w:ascii="Times New Roman" w:eastAsia="Times New Roman" w:hAnsi="Times New Roman" w:cs="Times New Roman"/>
                <w:color w:val="000000"/>
                <w:sz w:val="20"/>
                <w:szCs w:val="20"/>
                <w:lang w:val="uk-UA" w:eastAsia="ru-RU"/>
              </w:rPr>
              <w:t>Заміна насосного обладнання на каналізаційних очисних спорудах м. Сватове</w:t>
            </w: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jc w:val="both"/>
              <w:rPr>
                <w:rFonts w:ascii="Times New Roman" w:eastAsia="Times New Roman" w:hAnsi="Times New Roman" w:cs="Times New Roman"/>
                <w:color w:val="000000"/>
                <w:sz w:val="20"/>
                <w:szCs w:val="20"/>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jc w:val="both"/>
              <w:rPr>
                <w:rFonts w:ascii="Times New Roman" w:eastAsia="Times New Roman" w:hAnsi="Times New Roman" w:cs="Times New Roman"/>
                <w:color w:val="000000"/>
                <w:sz w:val="20"/>
                <w:szCs w:val="20"/>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90</w:t>
            </w: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eastAsia="ru-RU"/>
              </w:rPr>
            </w:pPr>
            <w:r w:rsidRPr="00322D66">
              <w:rPr>
                <w:rFonts w:ascii="Times New Roman" w:eastAsia="Times New Roman" w:hAnsi="Times New Roman" w:cs="Times New Roman"/>
                <w:color w:val="000000"/>
                <w:sz w:val="20"/>
                <w:szCs w:val="20"/>
                <w:lang w:eastAsia="ru-RU"/>
              </w:rPr>
              <w:t>97</w:t>
            </w: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eastAsia="ru-RU"/>
              </w:rPr>
            </w:pPr>
          </w:p>
        </w:tc>
      </w:tr>
      <w:tr w:rsidR="00B97975" w:rsidRPr="00322D66" w:rsidTr="008D5333">
        <w:trPr>
          <w:trHeight w:val="840"/>
        </w:trPr>
        <w:tc>
          <w:tcPr>
            <w:tcW w:w="2978" w:type="dxa"/>
            <w:tcBorders>
              <w:top w:val="single" w:sz="4" w:space="0" w:color="auto"/>
              <w:left w:val="single" w:sz="4" w:space="0" w:color="auto"/>
              <w:bottom w:val="single" w:sz="4" w:space="0" w:color="auto"/>
              <w:right w:val="single" w:sz="4" w:space="0" w:color="auto"/>
            </w:tcBorders>
            <w:shd w:val="clear" w:color="auto" w:fill="auto"/>
          </w:tcPr>
          <w:p w:rsidR="00B97975" w:rsidRPr="00322D66" w:rsidRDefault="00B97975" w:rsidP="00463B72">
            <w:pPr>
              <w:spacing w:after="0" w:line="240" w:lineRule="auto"/>
              <w:rPr>
                <w:rFonts w:ascii="Times New Roman" w:eastAsia="Times New Roman" w:hAnsi="Times New Roman" w:cs="Times New Roman"/>
                <w:color w:val="000000"/>
                <w:sz w:val="20"/>
                <w:szCs w:val="20"/>
                <w:lang w:val="uk-UA" w:eastAsia="ru-RU"/>
              </w:rPr>
            </w:pPr>
            <w:r w:rsidRPr="00322D66">
              <w:rPr>
                <w:rFonts w:ascii="Times New Roman" w:eastAsia="Times New Roman" w:hAnsi="Times New Roman" w:cs="Times New Roman"/>
                <w:color w:val="000000"/>
                <w:sz w:val="20"/>
                <w:szCs w:val="20"/>
                <w:lang w:val="uk-UA" w:eastAsia="ru-RU"/>
              </w:rPr>
              <w:t>Капітальний ремонт аварійної ділянки самопливної каналізаційної мережі по вул. Н.</w:t>
            </w:r>
            <w:proofErr w:type="spellStart"/>
            <w:r w:rsidRPr="00322D66">
              <w:rPr>
                <w:rFonts w:ascii="Times New Roman" w:eastAsia="Times New Roman" w:hAnsi="Times New Roman" w:cs="Times New Roman"/>
                <w:color w:val="000000"/>
                <w:sz w:val="20"/>
                <w:szCs w:val="20"/>
                <w:lang w:val="uk-UA" w:eastAsia="ru-RU"/>
              </w:rPr>
              <w:t>Старобільській</w:t>
            </w:r>
            <w:proofErr w:type="spellEnd"/>
            <w:r w:rsidRPr="00322D66">
              <w:rPr>
                <w:rFonts w:ascii="Times New Roman" w:eastAsia="Times New Roman" w:hAnsi="Times New Roman" w:cs="Times New Roman"/>
                <w:color w:val="000000"/>
                <w:sz w:val="20"/>
                <w:szCs w:val="20"/>
                <w:lang w:val="uk-UA" w:eastAsia="ru-RU"/>
              </w:rPr>
              <w:t xml:space="preserve"> між колодязями КК-2-КК-5 в м. Сватове Луганської обл.</w:t>
            </w: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jc w:val="both"/>
              <w:rPr>
                <w:rFonts w:ascii="Times New Roman" w:eastAsia="Times New Roman" w:hAnsi="Times New Roman" w:cs="Times New Roman"/>
                <w:color w:val="000000"/>
                <w:sz w:val="20"/>
                <w:szCs w:val="20"/>
                <w:lang w:val="uk-UA" w:eastAsia="ru-RU"/>
              </w:rPr>
            </w:pPr>
            <w:r w:rsidRPr="00322D66">
              <w:rPr>
                <w:rFonts w:ascii="Times New Roman" w:eastAsia="Times New Roman" w:hAnsi="Times New Roman" w:cs="Times New Roman"/>
                <w:color w:val="000000"/>
                <w:sz w:val="20"/>
                <w:szCs w:val="20"/>
                <w:lang w:val="uk-UA" w:eastAsia="ru-RU"/>
              </w:rPr>
              <w:t>186,2</w:t>
            </w: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jc w:val="both"/>
              <w:rPr>
                <w:rFonts w:ascii="Times New Roman" w:eastAsia="Times New Roman" w:hAnsi="Times New Roman" w:cs="Times New Roman"/>
                <w:color w:val="000000"/>
                <w:sz w:val="20"/>
                <w:szCs w:val="20"/>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val="uk-UA" w:eastAsia="ru-RU"/>
              </w:rPr>
            </w:pPr>
          </w:p>
        </w:tc>
      </w:tr>
      <w:tr w:rsidR="00B97975" w:rsidRPr="00322D66" w:rsidTr="008D5333">
        <w:trPr>
          <w:trHeight w:val="840"/>
        </w:trPr>
        <w:tc>
          <w:tcPr>
            <w:tcW w:w="2978" w:type="dxa"/>
            <w:tcBorders>
              <w:top w:val="single" w:sz="4" w:space="0" w:color="auto"/>
              <w:left w:val="single" w:sz="4" w:space="0" w:color="auto"/>
              <w:bottom w:val="single" w:sz="4" w:space="0" w:color="auto"/>
              <w:right w:val="single" w:sz="4" w:space="0" w:color="auto"/>
            </w:tcBorders>
            <w:shd w:val="clear" w:color="auto" w:fill="auto"/>
          </w:tcPr>
          <w:p w:rsidR="00B97975" w:rsidRPr="00322D66" w:rsidRDefault="00B97975" w:rsidP="00463B72">
            <w:pPr>
              <w:spacing w:after="0" w:line="240" w:lineRule="auto"/>
              <w:rPr>
                <w:rFonts w:ascii="Times New Roman" w:eastAsia="Times New Roman" w:hAnsi="Times New Roman" w:cs="Times New Roman"/>
                <w:color w:val="000000"/>
                <w:sz w:val="20"/>
                <w:szCs w:val="20"/>
                <w:lang w:val="uk-UA" w:eastAsia="ru-RU"/>
              </w:rPr>
            </w:pPr>
            <w:r w:rsidRPr="00322D66">
              <w:rPr>
                <w:rFonts w:ascii="Times New Roman" w:eastAsia="Times New Roman" w:hAnsi="Times New Roman" w:cs="Times New Roman"/>
                <w:color w:val="000000"/>
                <w:sz w:val="20"/>
                <w:szCs w:val="20"/>
                <w:lang w:val="uk-UA" w:eastAsia="ru-RU"/>
              </w:rPr>
              <w:t>Капітальний ремонт аварійної ділянки каналізаційної мережі по вул. Садова, перехід через залізничну колію у м. Сватове Луганської обл.</w:t>
            </w: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jc w:val="both"/>
              <w:rPr>
                <w:rFonts w:ascii="Times New Roman" w:eastAsia="Times New Roman" w:hAnsi="Times New Roman" w:cs="Times New Roman"/>
                <w:color w:val="000000"/>
                <w:sz w:val="20"/>
                <w:szCs w:val="20"/>
                <w:lang w:val="uk-UA" w:eastAsia="ru-RU"/>
              </w:rPr>
            </w:pPr>
            <w:r w:rsidRPr="00322D66">
              <w:rPr>
                <w:rFonts w:ascii="Times New Roman" w:eastAsia="Times New Roman" w:hAnsi="Times New Roman" w:cs="Times New Roman"/>
                <w:color w:val="000000"/>
                <w:sz w:val="20"/>
                <w:szCs w:val="20"/>
                <w:lang w:val="uk-UA" w:eastAsia="ru-RU"/>
              </w:rPr>
              <w:t>231,19</w:t>
            </w: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jc w:val="both"/>
              <w:rPr>
                <w:rFonts w:ascii="Times New Roman" w:eastAsia="Times New Roman" w:hAnsi="Times New Roman" w:cs="Times New Roman"/>
                <w:color w:val="000000"/>
                <w:sz w:val="20"/>
                <w:szCs w:val="20"/>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7975" w:rsidRPr="00322D66" w:rsidRDefault="00B97975" w:rsidP="00463B72">
            <w:pPr>
              <w:spacing w:after="0" w:line="240" w:lineRule="auto"/>
              <w:rPr>
                <w:rFonts w:ascii="Times New Roman" w:eastAsia="Times New Roman" w:hAnsi="Times New Roman" w:cs="Times New Roman"/>
                <w:color w:val="000000"/>
                <w:sz w:val="20"/>
                <w:szCs w:val="20"/>
                <w:lang w:val="uk-UA" w:eastAsia="ru-RU"/>
              </w:rPr>
            </w:pPr>
          </w:p>
        </w:tc>
      </w:tr>
    </w:tbl>
    <w:p w:rsidR="00463B72" w:rsidRDefault="00463B72" w:rsidP="005F5E5A">
      <w:pPr>
        <w:jc w:val="both"/>
        <w:rPr>
          <w:rFonts w:ascii="Times New Roman" w:hAnsi="Times New Roman" w:cs="Times New Roman"/>
          <w:b/>
          <w:sz w:val="28"/>
          <w:szCs w:val="28"/>
          <w:lang w:val="uk-UA"/>
        </w:rPr>
      </w:pPr>
    </w:p>
    <w:p w:rsidR="005F5E5A" w:rsidRDefault="005F5E5A" w:rsidP="005F5E5A">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Часові рамки і засоби реалізації </w:t>
      </w:r>
    </w:p>
    <w:p w:rsidR="005F5E5A" w:rsidRDefault="005F5E5A" w:rsidP="005F5E5A">
      <w:pPr>
        <w:jc w:val="both"/>
        <w:rPr>
          <w:rFonts w:ascii="Times New Roman" w:hAnsi="Times New Roman" w:cs="Times New Roman"/>
          <w:sz w:val="28"/>
          <w:szCs w:val="28"/>
          <w:lang w:val="uk-UA"/>
        </w:rPr>
      </w:pPr>
      <w:r w:rsidRPr="00350BDB">
        <w:rPr>
          <w:rFonts w:ascii="Times New Roman" w:hAnsi="Times New Roman" w:cs="Times New Roman"/>
          <w:sz w:val="28"/>
          <w:szCs w:val="28"/>
          <w:lang w:val="uk-UA"/>
        </w:rPr>
        <w:t xml:space="preserve">Стратегічна ціль 1 включає в себе 2 напрямки, які складаються з </w:t>
      </w:r>
      <w:r w:rsidR="00350BDB" w:rsidRPr="00350BDB">
        <w:rPr>
          <w:rFonts w:ascii="Times New Roman" w:hAnsi="Times New Roman" w:cs="Times New Roman"/>
          <w:sz w:val="28"/>
          <w:szCs w:val="28"/>
          <w:lang w:val="uk-UA"/>
        </w:rPr>
        <w:t>3</w:t>
      </w:r>
      <w:r w:rsidR="00DF2D87">
        <w:rPr>
          <w:rFonts w:ascii="Times New Roman" w:hAnsi="Times New Roman" w:cs="Times New Roman"/>
          <w:sz w:val="28"/>
          <w:szCs w:val="28"/>
          <w:lang w:val="uk-UA"/>
        </w:rPr>
        <w:t xml:space="preserve">3 </w:t>
      </w:r>
      <w:r w:rsidRPr="00350BDB">
        <w:rPr>
          <w:rFonts w:ascii="Times New Roman" w:hAnsi="Times New Roman" w:cs="Times New Roman"/>
          <w:sz w:val="28"/>
          <w:szCs w:val="28"/>
          <w:lang w:val="uk-UA"/>
        </w:rPr>
        <w:t>проектн</w:t>
      </w:r>
      <w:r w:rsidR="00350BDB" w:rsidRPr="00350BDB">
        <w:rPr>
          <w:rFonts w:ascii="Times New Roman" w:hAnsi="Times New Roman" w:cs="Times New Roman"/>
          <w:sz w:val="28"/>
          <w:szCs w:val="28"/>
          <w:lang w:val="uk-UA"/>
        </w:rPr>
        <w:t>их ідей</w:t>
      </w:r>
      <w:r w:rsidRPr="00350BDB">
        <w:rPr>
          <w:rFonts w:ascii="Times New Roman" w:hAnsi="Times New Roman" w:cs="Times New Roman"/>
          <w:sz w:val="28"/>
          <w:szCs w:val="28"/>
          <w:lang w:val="uk-UA"/>
        </w:rPr>
        <w:t>, реалізація яких планується впродовж 2017-2018 років. Впровадження проектних ідей можливе через:</w:t>
      </w:r>
    </w:p>
    <w:p w:rsidR="005F5E5A" w:rsidRDefault="005F5E5A" w:rsidP="005F5E5A">
      <w:pPr>
        <w:pStyle w:val="a3"/>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t>Залучення коштів державного фонду регіонального розвитку;</w:t>
      </w:r>
    </w:p>
    <w:p w:rsidR="005F5E5A" w:rsidRDefault="005F5E5A" w:rsidP="005F5E5A">
      <w:pPr>
        <w:pStyle w:val="a3"/>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t>Залучення фінансування від проектів та програм міжнародної технічної допомоги;</w:t>
      </w:r>
    </w:p>
    <w:p w:rsidR="005F5E5A" w:rsidRDefault="005F5E5A" w:rsidP="005F5E5A">
      <w:pPr>
        <w:pStyle w:val="a3"/>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t>Залучення коштів державного бюджету через субвенції на соціально-еконо</w:t>
      </w:r>
      <w:r w:rsidR="002D4680">
        <w:rPr>
          <w:rFonts w:ascii="Times New Roman" w:hAnsi="Times New Roman" w:cs="Times New Roman"/>
          <w:sz w:val="28"/>
          <w:szCs w:val="28"/>
          <w:lang w:val="uk-UA"/>
        </w:rPr>
        <w:t>мічний розвиток територій;</w:t>
      </w:r>
    </w:p>
    <w:p w:rsidR="002D4680" w:rsidRDefault="002D4680" w:rsidP="005F5E5A">
      <w:pPr>
        <w:pStyle w:val="a3"/>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t>Власні кошти підприємств.</w:t>
      </w:r>
    </w:p>
    <w:p w:rsidR="005F5E5A" w:rsidRDefault="005F5E5A" w:rsidP="005F5E5A">
      <w:pPr>
        <w:ind w:left="360"/>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Умови та ризики</w:t>
      </w:r>
    </w:p>
    <w:p w:rsidR="005F5E5A" w:rsidRDefault="005F5E5A" w:rsidP="005F5E5A">
      <w:pPr>
        <w:pStyle w:val="a3"/>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t>Ключовим фактором для впровадження Стратегічної цілі є доступність фінансування щодо реалізації проектів Плану заходів Стратегії. Фінансування повинно бути забезпечене об’єднанням державних, обласних, місцевих бюджетів, грантових та приватних коштів.</w:t>
      </w:r>
    </w:p>
    <w:p w:rsidR="005F5E5A" w:rsidRDefault="005F5E5A" w:rsidP="005F5E5A">
      <w:pPr>
        <w:rPr>
          <w:rFonts w:ascii="Times New Roman" w:hAnsi="Times New Roman" w:cs="Times New Roman"/>
          <w:sz w:val="28"/>
          <w:szCs w:val="28"/>
          <w:lang w:val="uk-UA"/>
        </w:rPr>
      </w:pPr>
      <w:r>
        <w:rPr>
          <w:rFonts w:ascii="Times New Roman" w:hAnsi="Times New Roman" w:cs="Times New Roman"/>
          <w:sz w:val="28"/>
          <w:szCs w:val="28"/>
          <w:lang w:val="uk-UA"/>
        </w:rPr>
        <w:t>Основні ризики в реалізації Стратегічної цілі:</w:t>
      </w:r>
    </w:p>
    <w:p w:rsidR="005F5E5A" w:rsidRDefault="005F5E5A" w:rsidP="005F5E5A">
      <w:pPr>
        <w:pStyle w:val="a3"/>
        <w:numPr>
          <w:ilvl w:val="0"/>
          <w:numId w:val="7"/>
        </w:numPr>
        <w:rPr>
          <w:rFonts w:ascii="Times New Roman" w:hAnsi="Times New Roman" w:cs="Times New Roman"/>
          <w:sz w:val="28"/>
          <w:szCs w:val="28"/>
          <w:lang w:val="uk-UA"/>
        </w:rPr>
      </w:pPr>
      <w:r>
        <w:rPr>
          <w:rFonts w:ascii="Times New Roman" w:hAnsi="Times New Roman" w:cs="Times New Roman"/>
          <w:sz w:val="28"/>
          <w:szCs w:val="28"/>
          <w:lang w:val="uk-UA"/>
        </w:rPr>
        <w:t>Продовження збройного конфлікту;</w:t>
      </w:r>
    </w:p>
    <w:p w:rsidR="005F5E5A" w:rsidRDefault="005F5E5A" w:rsidP="005F5E5A">
      <w:pPr>
        <w:pStyle w:val="a3"/>
        <w:numPr>
          <w:ilvl w:val="0"/>
          <w:numId w:val="7"/>
        </w:numPr>
        <w:rPr>
          <w:rFonts w:ascii="Times New Roman" w:hAnsi="Times New Roman" w:cs="Times New Roman"/>
          <w:sz w:val="28"/>
          <w:szCs w:val="28"/>
          <w:lang w:val="uk-UA"/>
        </w:rPr>
      </w:pPr>
      <w:r>
        <w:rPr>
          <w:rFonts w:ascii="Times New Roman" w:hAnsi="Times New Roman" w:cs="Times New Roman"/>
          <w:sz w:val="28"/>
          <w:szCs w:val="28"/>
          <w:lang w:val="uk-UA"/>
        </w:rPr>
        <w:t>Відсутність альтернативних джерел фінансування проектів;</w:t>
      </w:r>
    </w:p>
    <w:p w:rsidR="005F5E5A" w:rsidRDefault="005F5E5A" w:rsidP="005F5E5A">
      <w:pPr>
        <w:pStyle w:val="a3"/>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Поглиблення економічної кризи та політичної нестабільності.</w:t>
      </w:r>
    </w:p>
    <w:p w:rsidR="005F5E5A" w:rsidRDefault="005F5E5A" w:rsidP="005F5E5A">
      <w:pPr>
        <w:jc w:val="both"/>
        <w:rPr>
          <w:rFonts w:ascii="Times New Roman" w:hAnsi="Times New Roman" w:cs="Times New Roman"/>
          <w:b/>
          <w:sz w:val="28"/>
          <w:szCs w:val="28"/>
          <w:lang w:val="uk-UA"/>
        </w:rPr>
      </w:pPr>
      <w:r>
        <w:rPr>
          <w:rFonts w:ascii="Times New Roman" w:hAnsi="Times New Roman" w:cs="Times New Roman"/>
          <w:b/>
          <w:sz w:val="28"/>
          <w:szCs w:val="28"/>
          <w:lang w:val="uk-UA"/>
        </w:rPr>
        <w:t>Очікувані результати та показники</w:t>
      </w:r>
    </w:p>
    <w:p w:rsidR="005F5E5A" w:rsidRDefault="005F5E5A" w:rsidP="005F5E5A">
      <w:pPr>
        <w:rPr>
          <w:rFonts w:ascii="Times New Roman" w:hAnsi="Times New Roman" w:cs="Times New Roman"/>
          <w:i/>
          <w:sz w:val="28"/>
          <w:szCs w:val="28"/>
          <w:lang w:val="uk-UA"/>
        </w:rPr>
      </w:pPr>
      <w:r>
        <w:rPr>
          <w:rFonts w:ascii="Times New Roman" w:hAnsi="Times New Roman" w:cs="Times New Roman"/>
          <w:sz w:val="28"/>
          <w:szCs w:val="28"/>
          <w:lang w:val="uk-UA"/>
        </w:rPr>
        <w:t xml:space="preserve">Успішна реалізація проектних ідей Стратегічної цілі </w:t>
      </w:r>
      <w:r w:rsidR="0029677F">
        <w:rPr>
          <w:rFonts w:ascii="Times New Roman" w:hAnsi="Times New Roman" w:cs="Times New Roman"/>
          <w:sz w:val="28"/>
          <w:szCs w:val="28"/>
          <w:lang w:val="uk-UA"/>
        </w:rPr>
        <w:t>1</w:t>
      </w:r>
      <w:r w:rsidR="008D76ED">
        <w:rPr>
          <w:rFonts w:ascii="Times New Roman" w:hAnsi="Times New Roman" w:cs="Times New Roman"/>
          <w:sz w:val="28"/>
          <w:szCs w:val="28"/>
          <w:lang w:val="uk-UA"/>
        </w:rPr>
        <w:t xml:space="preserve"> </w:t>
      </w:r>
      <w:r>
        <w:rPr>
          <w:rFonts w:ascii="Times New Roman" w:hAnsi="Times New Roman" w:cs="Times New Roman"/>
          <w:b/>
          <w:sz w:val="28"/>
          <w:szCs w:val="28"/>
          <w:lang w:val="uk-UA"/>
        </w:rPr>
        <w:t>«</w:t>
      </w:r>
      <w:r>
        <w:rPr>
          <w:rFonts w:ascii="Times New Roman" w:hAnsi="Times New Roman" w:cs="Times New Roman"/>
          <w:sz w:val="28"/>
          <w:szCs w:val="28"/>
          <w:lang w:val="uk-UA"/>
        </w:rPr>
        <w:t xml:space="preserve">Побудова сталого економічного розвитку </w:t>
      </w:r>
      <w:r>
        <w:rPr>
          <w:rFonts w:ascii="Times New Roman" w:hAnsi="Times New Roman" w:cs="Times New Roman"/>
          <w:b/>
          <w:sz w:val="28"/>
          <w:szCs w:val="28"/>
          <w:lang w:val="uk-UA"/>
        </w:rPr>
        <w:t>»</w:t>
      </w:r>
      <w:r>
        <w:rPr>
          <w:rFonts w:ascii="Times New Roman" w:hAnsi="Times New Roman" w:cs="Times New Roman"/>
          <w:sz w:val="28"/>
          <w:szCs w:val="28"/>
          <w:lang w:val="uk-UA"/>
        </w:rPr>
        <w:t xml:space="preserve"> має сприяти досягненню таких </w:t>
      </w:r>
      <w:r>
        <w:rPr>
          <w:rFonts w:ascii="Times New Roman" w:hAnsi="Times New Roman" w:cs="Times New Roman"/>
          <w:i/>
          <w:sz w:val="28"/>
          <w:szCs w:val="28"/>
          <w:lang w:val="uk-UA"/>
        </w:rPr>
        <w:t>результатів:</w:t>
      </w:r>
    </w:p>
    <w:p w:rsidR="005F5E5A" w:rsidRDefault="005F5E5A" w:rsidP="005F5E5A">
      <w:pPr>
        <w:pStyle w:val="a3"/>
        <w:numPr>
          <w:ilvl w:val="0"/>
          <w:numId w:val="8"/>
        </w:numPr>
        <w:jc w:val="both"/>
        <w:rPr>
          <w:rFonts w:ascii="Times New Roman" w:hAnsi="Times New Roman" w:cs="Times New Roman"/>
          <w:sz w:val="28"/>
          <w:szCs w:val="28"/>
          <w:lang w:val="uk-UA"/>
        </w:rPr>
      </w:pPr>
      <w:r>
        <w:rPr>
          <w:rFonts w:ascii="Times New Roman" w:hAnsi="Times New Roman" w:cs="Times New Roman"/>
          <w:sz w:val="28"/>
          <w:szCs w:val="28"/>
          <w:lang w:val="uk-UA"/>
        </w:rPr>
        <w:t>стабілізація розвитку реального сектору економіки;</w:t>
      </w:r>
    </w:p>
    <w:p w:rsidR="005F5E5A" w:rsidRDefault="005F5E5A" w:rsidP="005F5E5A">
      <w:pPr>
        <w:pStyle w:val="a3"/>
        <w:numPr>
          <w:ilvl w:val="0"/>
          <w:numId w:val="8"/>
        </w:numPr>
        <w:jc w:val="both"/>
        <w:rPr>
          <w:rFonts w:ascii="Times New Roman" w:hAnsi="Times New Roman" w:cs="Times New Roman"/>
          <w:sz w:val="28"/>
          <w:szCs w:val="28"/>
          <w:lang w:val="uk-UA"/>
        </w:rPr>
      </w:pPr>
      <w:r>
        <w:rPr>
          <w:rFonts w:ascii="Times New Roman" w:hAnsi="Times New Roman" w:cs="Times New Roman"/>
          <w:sz w:val="28"/>
          <w:szCs w:val="28"/>
          <w:lang w:val="uk-UA"/>
        </w:rPr>
        <w:t>покращення транспортно-логістичної інфраструктури;</w:t>
      </w:r>
    </w:p>
    <w:p w:rsidR="005F5E5A" w:rsidRDefault="005F5E5A" w:rsidP="005F5E5A">
      <w:pPr>
        <w:pStyle w:val="a3"/>
        <w:numPr>
          <w:ilvl w:val="0"/>
          <w:numId w:val="8"/>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покращення стану поводження </w:t>
      </w:r>
      <w:r w:rsidR="0029677F">
        <w:rPr>
          <w:rFonts w:ascii="Times New Roman" w:hAnsi="Times New Roman" w:cs="Times New Roman"/>
          <w:sz w:val="28"/>
          <w:szCs w:val="28"/>
          <w:lang w:val="uk-UA"/>
        </w:rPr>
        <w:t>з твердими побутовими відходами;</w:t>
      </w:r>
    </w:p>
    <w:p w:rsidR="0029677F" w:rsidRDefault="0029677F" w:rsidP="005F5E5A">
      <w:pPr>
        <w:pStyle w:val="a3"/>
        <w:numPr>
          <w:ilvl w:val="0"/>
          <w:numId w:val="8"/>
        </w:numPr>
        <w:jc w:val="both"/>
        <w:rPr>
          <w:rFonts w:ascii="Times New Roman" w:hAnsi="Times New Roman" w:cs="Times New Roman"/>
          <w:sz w:val="28"/>
          <w:szCs w:val="28"/>
          <w:lang w:val="uk-UA"/>
        </w:rPr>
      </w:pPr>
      <w:r>
        <w:rPr>
          <w:rFonts w:ascii="Times New Roman" w:hAnsi="Times New Roman" w:cs="Times New Roman"/>
          <w:sz w:val="28"/>
          <w:szCs w:val="28"/>
          <w:lang w:val="uk-UA"/>
        </w:rPr>
        <w:t>покращення доступу до якісного водозабезпечення.</w:t>
      </w:r>
    </w:p>
    <w:p w:rsidR="005F5E5A" w:rsidRDefault="005F5E5A" w:rsidP="005F5E5A">
      <w:pPr>
        <w:jc w:val="both"/>
        <w:rPr>
          <w:rFonts w:ascii="Times New Roman" w:hAnsi="Times New Roman" w:cs="Times New Roman"/>
          <w:b/>
          <w:i/>
          <w:sz w:val="28"/>
          <w:szCs w:val="28"/>
          <w:lang w:val="uk-UA"/>
        </w:rPr>
      </w:pPr>
      <w:r>
        <w:rPr>
          <w:rFonts w:ascii="Times New Roman" w:hAnsi="Times New Roman" w:cs="Times New Roman"/>
          <w:b/>
          <w:i/>
          <w:sz w:val="28"/>
          <w:szCs w:val="28"/>
          <w:lang w:val="uk-UA"/>
        </w:rPr>
        <w:t>Показники:</w:t>
      </w:r>
    </w:p>
    <w:p w:rsidR="005F5E5A" w:rsidRDefault="005F5E5A" w:rsidP="005F5E5A">
      <w:pPr>
        <w:pStyle w:val="a3"/>
        <w:numPr>
          <w:ilvl w:val="0"/>
          <w:numId w:val="9"/>
        </w:numPr>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Відновлення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системи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централізованого</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водопостачання</w:t>
      </w:r>
      <w:proofErr w:type="spellEnd"/>
      <w:r>
        <w:rPr>
          <w:rFonts w:ascii="Times New Roman" w:hAnsi="Times New Roman" w:cs="Times New Roman"/>
          <w:color w:val="000000"/>
          <w:sz w:val="28"/>
          <w:szCs w:val="28"/>
        </w:rPr>
        <w:t xml:space="preserve"> шляхом </w:t>
      </w:r>
      <w:proofErr w:type="spellStart"/>
      <w:r>
        <w:rPr>
          <w:rFonts w:ascii="Times New Roman" w:hAnsi="Times New Roman" w:cs="Times New Roman"/>
          <w:color w:val="000000"/>
          <w:sz w:val="28"/>
          <w:szCs w:val="28"/>
        </w:rPr>
        <w:t>будівництва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підвідного</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водогону</w:t>
      </w:r>
      <w:proofErr w:type="spellEnd"/>
      <w:r>
        <w:rPr>
          <w:rFonts w:ascii="Times New Roman" w:hAnsi="Times New Roman" w:cs="Times New Roman"/>
          <w:color w:val="000000"/>
          <w:sz w:val="28"/>
          <w:szCs w:val="28"/>
        </w:rPr>
        <w:t xml:space="preserve"> с. </w:t>
      </w:r>
      <w:proofErr w:type="spellStart"/>
      <w:r>
        <w:rPr>
          <w:rFonts w:ascii="Times New Roman" w:hAnsi="Times New Roman" w:cs="Times New Roman"/>
          <w:color w:val="000000"/>
          <w:sz w:val="28"/>
          <w:szCs w:val="28"/>
        </w:rPr>
        <w:t>Лагідне</w:t>
      </w:r>
      <w:proofErr w:type="spellEnd"/>
      <w:r>
        <w:rPr>
          <w:rFonts w:ascii="Times New Roman" w:hAnsi="Times New Roman" w:cs="Times New Roman"/>
          <w:color w:val="000000"/>
          <w:sz w:val="28"/>
          <w:szCs w:val="28"/>
        </w:rPr>
        <w:t xml:space="preserve">, Сватівського району, </w:t>
      </w:r>
      <w:proofErr w:type="spellStart"/>
      <w:r>
        <w:rPr>
          <w:rFonts w:ascii="Times New Roman" w:hAnsi="Times New Roman" w:cs="Times New Roman"/>
          <w:color w:val="000000"/>
          <w:sz w:val="28"/>
          <w:szCs w:val="28"/>
        </w:rPr>
        <w:t>Луганської</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області</w:t>
      </w:r>
      <w:proofErr w:type="spellEnd"/>
    </w:p>
    <w:p w:rsidR="005F5E5A" w:rsidRDefault="005F5E5A" w:rsidP="005F5E5A">
      <w:pPr>
        <w:pStyle w:val="a3"/>
        <w:numPr>
          <w:ilvl w:val="0"/>
          <w:numId w:val="9"/>
        </w:numPr>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Реконструкція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центральної</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системи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водопостачання</w:t>
      </w:r>
      <w:proofErr w:type="spellEnd"/>
      <w:r>
        <w:rPr>
          <w:rFonts w:ascii="Times New Roman" w:hAnsi="Times New Roman" w:cs="Times New Roman"/>
          <w:color w:val="000000"/>
          <w:sz w:val="28"/>
          <w:szCs w:val="28"/>
        </w:rPr>
        <w:t xml:space="preserve"> с. </w:t>
      </w:r>
      <w:proofErr w:type="spellStart"/>
      <w:r>
        <w:rPr>
          <w:rFonts w:ascii="Times New Roman" w:hAnsi="Times New Roman" w:cs="Times New Roman"/>
          <w:color w:val="000000"/>
          <w:sz w:val="28"/>
          <w:szCs w:val="28"/>
        </w:rPr>
        <w:t>Промінь</w:t>
      </w:r>
      <w:proofErr w:type="spellEnd"/>
      <w:r>
        <w:rPr>
          <w:rFonts w:ascii="Times New Roman" w:hAnsi="Times New Roman" w:cs="Times New Roman"/>
          <w:color w:val="000000"/>
          <w:sz w:val="28"/>
          <w:szCs w:val="28"/>
        </w:rPr>
        <w:t xml:space="preserve"> - с. </w:t>
      </w:r>
      <w:proofErr w:type="spellStart"/>
      <w:r>
        <w:rPr>
          <w:rFonts w:ascii="Times New Roman" w:hAnsi="Times New Roman" w:cs="Times New Roman"/>
          <w:color w:val="000000"/>
          <w:sz w:val="28"/>
          <w:szCs w:val="28"/>
        </w:rPr>
        <w:t>Петрівка</w:t>
      </w:r>
      <w:proofErr w:type="spellEnd"/>
      <w:r>
        <w:rPr>
          <w:rFonts w:ascii="Times New Roman" w:hAnsi="Times New Roman" w:cs="Times New Roman"/>
          <w:color w:val="000000"/>
          <w:sz w:val="28"/>
          <w:szCs w:val="28"/>
        </w:rPr>
        <w:t xml:space="preserve">, Сватівського району, </w:t>
      </w:r>
      <w:proofErr w:type="spellStart"/>
      <w:r>
        <w:rPr>
          <w:rFonts w:ascii="Times New Roman" w:hAnsi="Times New Roman" w:cs="Times New Roman"/>
          <w:color w:val="000000"/>
          <w:sz w:val="28"/>
          <w:szCs w:val="28"/>
        </w:rPr>
        <w:t>Луганської</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області</w:t>
      </w:r>
      <w:proofErr w:type="spellEnd"/>
      <w:r>
        <w:rPr>
          <w:rFonts w:ascii="Times New Roman" w:hAnsi="Times New Roman" w:cs="Times New Roman"/>
          <w:color w:val="000000"/>
          <w:sz w:val="28"/>
          <w:szCs w:val="28"/>
          <w:lang w:val="uk-UA"/>
        </w:rPr>
        <w:t>.</w:t>
      </w:r>
    </w:p>
    <w:p w:rsidR="005F5E5A" w:rsidRDefault="005F5E5A" w:rsidP="005F5E5A">
      <w:pPr>
        <w:pStyle w:val="a3"/>
        <w:numPr>
          <w:ilvl w:val="0"/>
          <w:numId w:val="9"/>
        </w:numPr>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Капітальні ремонти вулиць Сватівського району;</w:t>
      </w:r>
    </w:p>
    <w:p w:rsidR="005F5E5A" w:rsidRPr="00DF2D87" w:rsidRDefault="005F5E5A" w:rsidP="005F5E5A">
      <w:pPr>
        <w:pStyle w:val="a3"/>
        <w:numPr>
          <w:ilvl w:val="0"/>
          <w:numId w:val="9"/>
        </w:numPr>
        <w:jc w:val="both"/>
        <w:rPr>
          <w:rFonts w:ascii="Times New Roman" w:hAnsi="Times New Roman" w:cs="Times New Roman"/>
          <w:color w:val="000000"/>
          <w:sz w:val="28"/>
          <w:szCs w:val="28"/>
        </w:rPr>
      </w:pPr>
      <w:proofErr w:type="spellStart"/>
      <w:r>
        <w:rPr>
          <w:rFonts w:ascii="Times New Roman" w:hAnsi="Times New Roman" w:cs="Times New Roman"/>
          <w:sz w:val="28"/>
          <w:szCs w:val="28"/>
        </w:rPr>
        <w:t>Капітальн</w:t>
      </w:r>
      <w:proofErr w:type="spellEnd"/>
      <w:r>
        <w:rPr>
          <w:rFonts w:ascii="Times New Roman" w:hAnsi="Times New Roman" w:cs="Times New Roman"/>
          <w:sz w:val="28"/>
          <w:szCs w:val="28"/>
          <w:lang w:val="uk-UA"/>
        </w:rPr>
        <w:t>і</w:t>
      </w:r>
      <w:r>
        <w:rPr>
          <w:rFonts w:ascii="Times New Roman" w:hAnsi="Times New Roman" w:cs="Times New Roman"/>
          <w:sz w:val="28"/>
          <w:szCs w:val="28"/>
        </w:rPr>
        <w:t xml:space="preserve"> ремонт</w:t>
      </w:r>
      <w:r>
        <w:rPr>
          <w:rFonts w:ascii="Times New Roman" w:hAnsi="Times New Roman" w:cs="Times New Roman"/>
          <w:sz w:val="28"/>
          <w:szCs w:val="28"/>
          <w:lang w:val="uk-UA"/>
        </w:rPr>
        <w:t>и</w:t>
      </w:r>
      <w:r>
        <w:rPr>
          <w:rFonts w:ascii="Times New Roman" w:hAnsi="Times New Roman" w:cs="Times New Roman"/>
          <w:sz w:val="28"/>
          <w:szCs w:val="28"/>
        </w:rPr>
        <w:t xml:space="preserve"> </w:t>
      </w:r>
      <w:proofErr w:type="spellStart"/>
      <w:r>
        <w:rPr>
          <w:rFonts w:ascii="Times New Roman" w:hAnsi="Times New Roman" w:cs="Times New Roman"/>
          <w:sz w:val="28"/>
          <w:szCs w:val="28"/>
        </w:rPr>
        <w:t>об’єктів</w:t>
      </w:r>
      <w:proofErr w:type="spellEnd"/>
      <w:r>
        <w:rPr>
          <w:rFonts w:ascii="Times New Roman" w:hAnsi="Times New Roman" w:cs="Times New Roman"/>
          <w:sz w:val="28"/>
          <w:szCs w:val="28"/>
        </w:rPr>
        <w:t xml:space="preserve"> МКП «Сватівський водоканал</w:t>
      </w:r>
      <w:r>
        <w:rPr>
          <w:rFonts w:ascii="Times New Roman" w:hAnsi="Times New Roman" w:cs="Times New Roman"/>
          <w:sz w:val="28"/>
          <w:szCs w:val="28"/>
          <w:lang w:val="uk-UA"/>
        </w:rPr>
        <w:t>»</w:t>
      </w:r>
      <w:r w:rsidR="00DF2D87">
        <w:rPr>
          <w:rFonts w:ascii="Times New Roman" w:hAnsi="Times New Roman" w:cs="Times New Roman"/>
          <w:sz w:val="28"/>
          <w:szCs w:val="28"/>
          <w:lang w:val="uk-UA"/>
        </w:rPr>
        <w:t>;</w:t>
      </w:r>
    </w:p>
    <w:p w:rsidR="00DF2D87" w:rsidRDefault="00DF2D87" w:rsidP="005F5E5A">
      <w:pPr>
        <w:pStyle w:val="a3"/>
        <w:numPr>
          <w:ilvl w:val="0"/>
          <w:numId w:val="9"/>
        </w:numPr>
        <w:jc w:val="both"/>
        <w:rPr>
          <w:rFonts w:ascii="Times New Roman" w:hAnsi="Times New Roman" w:cs="Times New Roman"/>
          <w:color w:val="000000"/>
          <w:sz w:val="28"/>
          <w:szCs w:val="28"/>
        </w:rPr>
      </w:pPr>
    </w:p>
    <w:p w:rsidR="00AB79AE" w:rsidRDefault="00AB79AE">
      <w:pPr>
        <w:rPr>
          <w:lang w:val="uk-UA"/>
        </w:rPr>
      </w:pPr>
    </w:p>
    <w:p w:rsidR="00F944D7" w:rsidRPr="00525DA5" w:rsidRDefault="00F944D7" w:rsidP="00F944D7">
      <w:pPr>
        <w:jc w:val="center"/>
        <w:rPr>
          <w:rFonts w:ascii="Times New Roman" w:hAnsi="Times New Roman" w:cs="Times New Roman"/>
          <w:sz w:val="28"/>
          <w:szCs w:val="28"/>
          <w:lang w:val="uk-UA"/>
        </w:rPr>
      </w:pPr>
      <w:r>
        <w:rPr>
          <w:rFonts w:ascii="Times New Roman" w:hAnsi="Times New Roman" w:cs="Times New Roman"/>
          <w:b/>
          <w:sz w:val="28"/>
          <w:szCs w:val="28"/>
          <w:lang w:val="uk-UA"/>
        </w:rPr>
        <w:t xml:space="preserve">СТРАТЕГІЧНА ЦІЛЬ 2 </w:t>
      </w:r>
      <w:r w:rsidR="00525DA5">
        <w:rPr>
          <w:rFonts w:ascii="Times New Roman" w:hAnsi="Times New Roman" w:cs="Times New Roman"/>
          <w:b/>
          <w:i/>
          <w:sz w:val="28"/>
          <w:szCs w:val="28"/>
          <w:u w:val="single"/>
          <w:lang w:val="uk-UA"/>
        </w:rPr>
        <w:t>РОЗВИТОК СИСТЕМИ СОЦІАЛЬНОГО ЗАХИСТУ НАСЕЛЕННЯ, ОХОРОНИ ЗДОРОВ</w:t>
      </w:r>
      <w:r w:rsidR="00525DA5" w:rsidRPr="00525DA5">
        <w:rPr>
          <w:rFonts w:ascii="Times New Roman" w:hAnsi="Times New Roman" w:cs="Times New Roman"/>
          <w:b/>
          <w:i/>
          <w:sz w:val="28"/>
          <w:szCs w:val="28"/>
          <w:u w:val="single"/>
        </w:rPr>
        <w:t>’</w:t>
      </w:r>
      <w:r w:rsidR="00525DA5">
        <w:rPr>
          <w:rFonts w:ascii="Times New Roman" w:hAnsi="Times New Roman" w:cs="Times New Roman"/>
          <w:b/>
          <w:i/>
          <w:sz w:val="28"/>
          <w:szCs w:val="28"/>
          <w:u w:val="single"/>
          <w:lang w:val="uk-UA"/>
        </w:rPr>
        <w:t>Я, ОСВІТИ, КУЛЬТУРИ ЯК ОСНОВА РОЗВИТКУ ЛЮДСЬКОГО КАПІТАЛУ ТА ТРАНСФОРМАЦІЇ ІНСТИТУЦІЙНОГО СЕРЕДОВИЩА</w:t>
      </w:r>
    </w:p>
    <w:p w:rsidR="00570D49" w:rsidRDefault="00570D49" w:rsidP="00F944D7">
      <w:pPr>
        <w:pStyle w:val="a5"/>
        <w:ind w:firstLine="708"/>
        <w:jc w:val="both"/>
        <w:rPr>
          <w:rFonts w:ascii="Times New Roman" w:hAnsi="Times New Roman" w:cs="Times New Roman"/>
          <w:sz w:val="28"/>
          <w:szCs w:val="28"/>
          <w:lang w:val="uk-UA"/>
        </w:rPr>
      </w:pPr>
      <w:r w:rsidRPr="00AA0F1C">
        <w:rPr>
          <w:rFonts w:ascii="Times New Roman" w:hAnsi="Times New Roman" w:cs="Times New Roman"/>
          <w:b/>
          <w:sz w:val="28"/>
          <w:szCs w:val="28"/>
          <w:lang w:val="uk-UA"/>
        </w:rPr>
        <w:t>Стан та проблеми</w:t>
      </w:r>
      <w:r>
        <w:rPr>
          <w:rFonts w:ascii="Times New Roman" w:hAnsi="Times New Roman" w:cs="Times New Roman"/>
          <w:sz w:val="28"/>
          <w:szCs w:val="28"/>
          <w:lang w:val="uk-UA"/>
        </w:rPr>
        <w:t xml:space="preserve"> </w:t>
      </w:r>
    </w:p>
    <w:p w:rsidR="005A08D2" w:rsidRPr="005A08D2" w:rsidRDefault="005A08D2" w:rsidP="005A08D2">
      <w:pPr>
        <w:pStyle w:val="a8"/>
        <w:spacing w:before="0" w:beforeAutospacing="0" w:after="0" w:afterAutospacing="0"/>
        <w:ind w:firstLine="567"/>
        <w:jc w:val="both"/>
        <w:rPr>
          <w:sz w:val="28"/>
          <w:szCs w:val="28"/>
        </w:rPr>
      </w:pPr>
      <w:r>
        <w:rPr>
          <w:sz w:val="28"/>
          <w:szCs w:val="28"/>
        </w:rPr>
        <w:t>Система</w:t>
      </w:r>
      <w:r w:rsidRPr="005A08D2">
        <w:rPr>
          <w:sz w:val="28"/>
          <w:szCs w:val="28"/>
        </w:rPr>
        <w:t xml:space="preserve"> соціального захисту населення Сватівського району </w:t>
      </w:r>
      <w:r>
        <w:rPr>
          <w:sz w:val="28"/>
          <w:szCs w:val="28"/>
        </w:rPr>
        <w:t>включає в себе</w:t>
      </w:r>
      <w:r w:rsidRPr="005A08D2">
        <w:rPr>
          <w:sz w:val="28"/>
          <w:szCs w:val="28"/>
        </w:rPr>
        <w:t>:</w:t>
      </w:r>
    </w:p>
    <w:p w:rsidR="005A08D2" w:rsidRDefault="005A08D2" w:rsidP="005A08D2">
      <w:pPr>
        <w:pStyle w:val="a8"/>
        <w:spacing w:before="0" w:beforeAutospacing="0" w:after="0" w:afterAutospacing="0"/>
        <w:ind w:firstLine="567"/>
        <w:jc w:val="both"/>
        <w:rPr>
          <w:color w:val="000000"/>
          <w:sz w:val="28"/>
          <w:szCs w:val="28"/>
        </w:rPr>
      </w:pPr>
      <w:r w:rsidRPr="00F57BD4">
        <w:rPr>
          <w:color w:val="000000"/>
          <w:sz w:val="28"/>
          <w:szCs w:val="28"/>
        </w:rPr>
        <w:t xml:space="preserve">управління </w:t>
      </w:r>
      <w:r>
        <w:rPr>
          <w:color w:val="000000"/>
          <w:sz w:val="28"/>
          <w:szCs w:val="28"/>
        </w:rPr>
        <w:t>соціального</w:t>
      </w:r>
      <w:r w:rsidRPr="00F57BD4">
        <w:rPr>
          <w:color w:val="000000"/>
          <w:sz w:val="28"/>
          <w:szCs w:val="28"/>
        </w:rPr>
        <w:t xml:space="preserve"> </w:t>
      </w:r>
      <w:r>
        <w:rPr>
          <w:color w:val="000000"/>
          <w:sz w:val="28"/>
          <w:szCs w:val="28"/>
        </w:rPr>
        <w:t>захисту населення Сватівської районної державної адміністрації</w:t>
      </w:r>
      <w:r w:rsidRPr="00F57BD4">
        <w:rPr>
          <w:color w:val="000000"/>
          <w:sz w:val="28"/>
          <w:szCs w:val="28"/>
        </w:rPr>
        <w:t>;</w:t>
      </w:r>
    </w:p>
    <w:p w:rsidR="005A08D2" w:rsidRDefault="005A08D2" w:rsidP="005A08D2">
      <w:pPr>
        <w:pStyle w:val="Default"/>
        <w:ind w:firstLine="567"/>
        <w:jc w:val="both"/>
        <w:rPr>
          <w:bCs/>
          <w:sz w:val="28"/>
          <w:szCs w:val="28"/>
          <w:lang w:val="uk-UA"/>
        </w:rPr>
      </w:pPr>
      <w:r w:rsidRPr="00F57BD4">
        <w:rPr>
          <w:bCs/>
          <w:sz w:val="28"/>
          <w:szCs w:val="28"/>
          <w:lang w:val="uk-UA"/>
        </w:rPr>
        <w:t>Сватівський територіальний центр соціального обслуговування (надання соціальних послуг)</w:t>
      </w:r>
      <w:r>
        <w:rPr>
          <w:bCs/>
          <w:sz w:val="28"/>
          <w:szCs w:val="28"/>
          <w:lang w:val="uk-UA"/>
        </w:rPr>
        <w:t>;</w:t>
      </w:r>
    </w:p>
    <w:p w:rsidR="00570D49" w:rsidRDefault="005A08D2" w:rsidP="005A08D2">
      <w:pPr>
        <w:pStyle w:val="a5"/>
        <w:ind w:firstLine="708"/>
        <w:jc w:val="both"/>
        <w:rPr>
          <w:rFonts w:ascii="Times New Roman" w:hAnsi="Times New Roman" w:cs="Times New Roman"/>
          <w:sz w:val="28"/>
          <w:szCs w:val="28"/>
          <w:lang w:val="uk-UA"/>
        </w:rPr>
      </w:pPr>
      <w:r w:rsidRPr="005A08D2">
        <w:rPr>
          <w:rFonts w:ascii="Times New Roman" w:hAnsi="Times New Roman" w:cs="Times New Roman"/>
          <w:bCs/>
          <w:sz w:val="28"/>
          <w:szCs w:val="28"/>
          <w:lang w:val="uk-UA"/>
        </w:rPr>
        <w:lastRenderedPageBreak/>
        <w:t xml:space="preserve">Сватівський районний центр соціальних </w:t>
      </w:r>
      <w:r w:rsidRPr="005A08D2">
        <w:rPr>
          <w:rFonts w:ascii="Times New Roman" w:hAnsi="Times New Roman" w:cs="Times New Roman"/>
          <w:sz w:val="28"/>
          <w:szCs w:val="28"/>
          <w:lang w:val="uk-UA"/>
        </w:rPr>
        <w:t>служб для сім’ї, дітей та молоді</w:t>
      </w:r>
      <w:r w:rsidR="00EE012F">
        <w:rPr>
          <w:rFonts w:ascii="Times New Roman" w:hAnsi="Times New Roman" w:cs="Times New Roman"/>
          <w:sz w:val="28"/>
          <w:szCs w:val="28"/>
          <w:lang w:val="uk-UA"/>
        </w:rPr>
        <w:t>.</w:t>
      </w:r>
    </w:p>
    <w:p w:rsidR="00EE012F" w:rsidRPr="00EE012F" w:rsidRDefault="00EE012F" w:rsidP="00EE012F">
      <w:pPr>
        <w:tabs>
          <w:tab w:val="right" w:pos="10488"/>
        </w:tabs>
        <w:spacing w:after="0" w:line="240" w:lineRule="auto"/>
        <w:ind w:firstLine="709"/>
        <w:jc w:val="both"/>
        <w:rPr>
          <w:rFonts w:ascii="Times New Roman" w:hAnsi="Times New Roman"/>
          <w:sz w:val="28"/>
          <w:szCs w:val="28"/>
          <w:lang w:val="uk-UA"/>
        </w:rPr>
      </w:pPr>
      <w:r w:rsidRPr="00EE012F">
        <w:rPr>
          <w:rFonts w:ascii="Times New Roman" w:hAnsi="Times New Roman"/>
          <w:sz w:val="28"/>
          <w:szCs w:val="28"/>
          <w:lang w:val="uk-UA"/>
        </w:rPr>
        <w:t>За І півріччя 2017 року управлінням соціального захисту населення райдержадміністрації призначено та виплачено державні допомоги відповідно до законів України  на суму 28,2 млн. грн.</w:t>
      </w:r>
      <w:r w:rsidRPr="00EE012F">
        <w:rPr>
          <w:rFonts w:ascii="Times New Roman" w:hAnsi="Times New Roman"/>
          <w:sz w:val="28"/>
          <w:szCs w:val="28"/>
          <w:lang w:val="uk-UA"/>
        </w:rPr>
        <w:tab/>
      </w:r>
      <w:r w:rsidRPr="00EE012F">
        <w:rPr>
          <w:rFonts w:ascii="Times New Roman" w:hAnsi="Times New Roman"/>
          <w:sz w:val="28"/>
          <w:szCs w:val="28"/>
          <w:lang w:val="uk-UA"/>
        </w:rPr>
        <w:tab/>
      </w:r>
    </w:p>
    <w:p w:rsidR="00EE012F" w:rsidRPr="00EE012F" w:rsidRDefault="00EE012F" w:rsidP="00EE012F">
      <w:pPr>
        <w:tabs>
          <w:tab w:val="left" w:pos="0"/>
        </w:tabs>
        <w:spacing w:after="0" w:line="240" w:lineRule="auto"/>
        <w:ind w:firstLine="709"/>
        <w:jc w:val="both"/>
        <w:rPr>
          <w:rFonts w:ascii="Times New Roman" w:hAnsi="Times New Roman"/>
          <w:sz w:val="28"/>
          <w:szCs w:val="28"/>
        </w:rPr>
      </w:pPr>
      <w:r w:rsidRPr="00EE012F">
        <w:rPr>
          <w:rFonts w:ascii="Times New Roman" w:hAnsi="Times New Roman"/>
          <w:sz w:val="28"/>
          <w:szCs w:val="28"/>
          <w:lang w:val="uk-UA"/>
        </w:rPr>
        <w:t xml:space="preserve">Протягом І півріччя </w:t>
      </w:r>
      <w:r w:rsidRPr="00EE012F">
        <w:rPr>
          <w:rFonts w:ascii="Times New Roman" w:hAnsi="Times New Roman"/>
          <w:sz w:val="28"/>
          <w:szCs w:val="28"/>
        </w:rPr>
        <w:t>201</w:t>
      </w:r>
      <w:r w:rsidRPr="00EE012F">
        <w:rPr>
          <w:rFonts w:ascii="Times New Roman" w:hAnsi="Times New Roman"/>
          <w:sz w:val="28"/>
          <w:szCs w:val="28"/>
          <w:lang w:val="uk-UA"/>
        </w:rPr>
        <w:t>7 року</w:t>
      </w:r>
      <w:r w:rsidRPr="00EE012F">
        <w:rPr>
          <w:rFonts w:ascii="Times New Roman" w:hAnsi="Times New Roman"/>
          <w:sz w:val="28"/>
          <w:szCs w:val="28"/>
        </w:rPr>
        <w:t xml:space="preserve"> </w:t>
      </w:r>
      <w:proofErr w:type="spellStart"/>
      <w:r w:rsidRPr="00EE012F">
        <w:rPr>
          <w:rFonts w:ascii="Times New Roman" w:hAnsi="Times New Roman"/>
          <w:sz w:val="28"/>
          <w:szCs w:val="28"/>
        </w:rPr>
        <w:t>житлові</w:t>
      </w:r>
      <w:proofErr w:type="spellEnd"/>
      <w:r w:rsidRPr="00EE012F">
        <w:rPr>
          <w:rFonts w:ascii="Times New Roman" w:hAnsi="Times New Roman"/>
          <w:sz w:val="28"/>
          <w:szCs w:val="28"/>
        </w:rPr>
        <w:t xml:space="preserve"> </w:t>
      </w:r>
      <w:proofErr w:type="spellStart"/>
      <w:r w:rsidRPr="00EE012F">
        <w:rPr>
          <w:rFonts w:ascii="Times New Roman" w:hAnsi="Times New Roman"/>
          <w:sz w:val="28"/>
          <w:szCs w:val="28"/>
        </w:rPr>
        <w:t>субсидії</w:t>
      </w:r>
      <w:proofErr w:type="spellEnd"/>
      <w:r w:rsidRPr="00EE012F">
        <w:rPr>
          <w:rFonts w:ascii="Times New Roman" w:hAnsi="Times New Roman"/>
          <w:sz w:val="28"/>
          <w:szCs w:val="28"/>
        </w:rPr>
        <w:t xml:space="preserve"> </w:t>
      </w:r>
      <w:r w:rsidRPr="00EE012F">
        <w:rPr>
          <w:rFonts w:ascii="Times New Roman" w:hAnsi="Times New Roman"/>
          <w:sz w:val="28"/>
          <w:szCs w:val="28"/>
          <w:lang w:val="uk-UA"/>
        </w:rPr>
        <w:t>призначено на суму 36,1 млн. грн.</w:t>
      </w:r>
      <w:r w:rsidRPr="00EE012F">
        <w:rPr>
          <w:rFonts w:ascii="Times New Roman" w:hAnsi="Times New Roman"/>
          <w:sz w:val="28"/>
          <w:szCs w:val="28"/>
        </w:rPr>
        <w:t xml:space="preserve"> </w:t>
      </w:r>
    </w:p>
    <w:p w:rsidR="00EE012F" w:rsidRPr="00ED636F" w:rsidRDefault="00EE012F" w:rsidP="00EE012F">
      <w:pPr>
        <w:pStyle w:val="a3"/>
        <w:tabs>
          <w:tab w:val="left" w:pos="0"/>
        </w:tabs>
        <w:spacing w:after="0" w:line="240" w:lineRule="auto"/>
        <w:ind w:left="0" w:firstLine="568"/>
        <w:jc w:val="both"/>
        <w:rPr>
          <w:rFonts w:ascii="Times New Roman" w:hAnsi="Times New Roman"/>
          <w:sz w:val="28"/>
          <w:szCs w:val="28"/>
          <w:lang w:val="uk-UA"/>
        </w:rPr>
      </w:pPr>
      <w:r w:rsidRPr="00ED636F">
        <w:rPr>
          <w:rFonts w:ascii="Times New Roman" w:hAnsi="Times New Roman"/>
          <w:sz w:val="28"/>
          <w:szCs w:val="28"/>
          <w:lang w:val="uk-UA"/>
        </w:rPr>
        <w:t>Проведено виплату 1 тис. 312 ветеранам війни одноразової грошової допомоги до 5 травня на загальну суму 1,3 млн. грн.</w:t>
      </w:r>
    </w:p>
    <w:p w:rsidR="00EE012F" w:rsidRPr="005318A8" w:rsidRDefault="00EE012F" w:rsidP="00EE012F">
      <w:pPr>
        <w:spacing w:after="0" w:line="240" w:lineRule="auto"/>
        <w:ind w:firstLine="709"/>
        <w:jc w:val="both"/>
        <w:rPr>
          <w:rFonts w:ascii="Times New Roman" w:hAnsi="Times New Roman"/>
          <w:sz w:val="28"/>
          <w:szCs w:val="28"/>
          <w:lang w:val="uk-UA"/>
        </w:rPr>
      </w:pPr>
      <w:r w:rsidRPr="005318A8">
        <w:rPr>
          <w:rFonts w:ascii="Times New Roman" w:hAnsi="Times New Roman"/>
          <w:sz w:val="28"/>
          <w:szCs w:val="28"/>
          <w:lang w:val="uk-UA"/>
        </w:rPr>
        <w:t xml:space="preserve">На обліку в управлінні перебуває </w:t>
      </w:r>
      <w:r w:rsidRPr="005318A8">
        <w:rPr>
          <w:rFonts w:ascii="Times New Roman" w:hAnsi="Times New Roman"/>
          <w:sz w:val="28"/>
          <w:szCs w:val="28"/>
          <w:shd w:val="clear" w:color="auto" w:fill="FFFFFF"/>
          <w:lang w:val="uk-UA"/>
        </w:rPr>
        <w:t>523</w:t>
      </w:r>
      <w:r w:rsidRPr="005318A8">
        <w:rPr>
          <w:rFonts w:ascii="Times New Roman" w:hAnsi="Times New Roman"/>
          <w:sz w:val="28"/>
          <w:szCs w:val="28"/>
          <w:lang w:val="uk-UA"/>
        </w:rPr>
        <w:t xml:space="preserve"> особи  з обмеженими фізичними можливостями.</w:t>
      </w:r>
    </w:p>
    <w:p w:rsidR="00EE012F" w:rsidRPr="005318A8" w:rsidRDefault="00EE012F" w:rsidP="00EE012F">
      <w:pPr>
        <w:spacing w:after="0" w:line="240" w:lineRule="auto"/>
        <w:ind w:firstLine="709"/>
        <w:jc w:val="both"/>
        <w:rPr>
          <w:rFonts w:ascii="Times New Roman" w:hAnsi="Times New Roman"/>
          <w:sz w:val="28"/>
          <w:szCs w:val="28"/>
          <w:lang w:val="uk-UA"/>
        </w:rPr>
      </w:pPr>
      <w:r w:rsidRPr="005318A8">
        <w:rPr>
          <w:rFonts w:ascii="Times New Roman" w:hAnsi="Times New Roman"/>
          <w:sz w:val="28"/>
          <w:szCs w:val="28"/>
          <w:lang w:val="uk-UA"/>
        </w:rPr>
        <w:t>На обліку в управлінні перебуває</w:t>
      </w:r>
      <w:r w:rsidR="000F790D">
        <w:rPr>
          <w:rFonts w:ascii="Times New Roman" w:hAnsi="Times New Roman"/>
          <w:sz w:val="28"/>
          <w:szCs w:val="28"/>
          <w:lang w:val="uk-UA"/>
        </w:rPr>
        <w:t xml:space="preserve"> </w:t>
      </w:r>
      <w:r w:rsidRPr="005318A8">
        <w:rPr>
          <w:rFonts w:ascii="Times New Roman" w:hAnsi="Times New Roman"/>
          <w:sz w:val="28"/>
          <w:szCs w:val="28"/>
          <w:lang w:val="uk-UA"/>
        </w:rPr>
        <w:t>193 особи, які постраждали внаслідок аварії на ЧАЕС</w:t>
      </w:r>
      <w:r w:rsidR="000F790D">
        <w:rPr>
          <w:rFonts w:ascii="Times New Roman" w:hAnsi="Times New Roman"/>
          <w:sz w:val="28"/>
          <w:szCs w:val="28"/>
          <w:lang w:val="uk-UA"/>
        </w:rPr>
        <w:t>.</w:t>
      </w:r>
    </w:p>
    <w:p w:rsidR="00EE012F" w:rsidRPr="005318A8" w:rsidRDefault="00EE012F" w:rsidP="00EE012F">
      <w:pPr>
        <w:spacing w:after="0" w:line="240" w:lineRule="auto"/>
        <w:ind w:firstLine="709"/>
        <w:jc w:val="both"/>
        <w:rPr>
          <w:rFonts w:ascii="Times New Roman" w:hAnsi="Times New Roman"/>
          <w:sz w:val="28"/>
          <w:szCs w:val="28"/>
          <w:lang w:val="uk-UA"/>
        </w:rPr>
      </w:pPr>
      <w:r w:rsidRPr="005318A8">
        <w:rPr>
          <w:rFonts w:ascii="Times New Roman" w:hAnsi="Times New Roman"/>
          <w:sz w:val="28"/>
          <w:szCs w:val="28"/>
          <w:lang w:val="uk-UA"/>
        </w:rPr>
        <w:t xml:space="preserve">Профінансовані пільги за проїзд залізничним транспортом на загальну суму 89,7 </w:t>
      </w:r>
      <w:proofErr w:type="spellStart"/>
      <w:r w:rsidRPr="005318A8">
        <w:rPr>
          <w:rFonts w:ascii="Times New Roman" w:hAnsi="Times New Roman"/>
          <w:sz w:val="28"/>
          <w:szCs w:val="28"/>
          <w:lang w:val="uk-UA"/>
        </w:rPr>
        <w:t>тис.грн</w:t>
      </w:r>
      <w:proofErr w:type="spellEnd"/>
      <w:r w:rsidRPr="005318A8">
        <w:rPr>
          <w:rFonts w:ascii="Times New Roman" w:hAnsi="Times New Roman"/>
          <w:sz w:val="28"/>
          <w:szCs w:val="28"/>
          <w:lang w:val="uk-UA"/>
        </w:rPr>
        <w:t>.</w:t>
      </w:r>
    </w:p>
    <w:p w:rsidR="00EE012F" w:rsidRPr="005318A8" w:rsidRDefault="00EE012F" w:rsidP="00EE012F">
      <w:pPr>
        <w:tabs>
          <w:tab w:val="left" w:pos="993"/>
        </w:tabs>
        <w:spacing w:after="0" w:line="240" w:lineRule="auto"/>
        <w:ind w:firstLine="709"/>
        <w:jc w:val="both"/>
        <w:rPr>
          <w:rFonts w:ascii="Times New Roman" w:hAnsi="Times New Roman"/>
          <w:sz w:val="28"/>
          <w:szCs w:val="28"/>
          <w:lang w:val="uk-UA"/>
        </w:rPr>
      </w:pPr>
      <w:r w:rsidRPr="005318A8">
        <w:rPr>
          <w:rFonts w:ascii="Times New Roman" w:hAnsi="Times New Roman"/>
          <w:sz w:val="28"/>
          <w:szCs w:val="28"/>
          <w:lang w:val="uk-UA"/>
        </w:rPr>
        <w:t>З метою реалізації державної політики у сфері оздоровлення та відпочинку дітей та на виконання Районної програми „Оздоровлення та відпочинок дітей Сватівського району у 2017 році» протягом</w:t>
      </w:r>
      <w:r>
        <w:rPr>
          <w:rFonts w:ascii="Times New Roman" w:hAnsi="Times New Roman"/>
          <w:sz w:val="28"/>
          <w:szCs w:val="28"/>
          <w:lang w:val="uk-UA"/>
        </w:rPr>
        <w:t xml:space="preserve"> І півріччя </w:t>
      </w:r>
      <w:r w:rsidRPr="005318A8">
        <w:rPr>
          <w:rFonts w:ascii="Times New Roman" w:hAnsi="Times New Roman"/>
          <w:sz w:val="28"/>
          <w:szCs w:val="28"/>
          <w:lang w:val="uk-UA"/>
        </w:rPr>
        <w:t xml:space="preserve"> 2017 року оздоровлено в УДЦ „Молода гвардія” 11 дітей, в ДП УДЦ «Артек» оздоровлено 10 дітей. </w:t>
      </w:r>
      <w:proofErr w:type="spellStart"/>
      <w:r w:rsidRPr="005318A8">
        <w:rPr>
          <w:rFonts w:ascii="Times New Roman" w:hAnsi="Times New Roman"/>
          <w:sz w:val="28"/>
          <w:szCs w:val="28"/>
          <w:lang w:val="uk-UA"/>
        </w:rPr>
        <w:t>Проводена</w:t>
      </w:r>
      <w:proofErr w:type="spellEnd"/>
      <w:r w:rsidRPr="005318A8">
        <w:rPr>
          <w:rFonts w:ascii="Times New Roman" w:hAnsi="Times New Roman"/>
          <w:sz w:val="28"/>
          <w:szCs w:val="28"/>
          <w:lang w:val="uk-UA"/>
        </w:rPr>
        <w:t xml:space="preserve"> робота щодо залучення коштів на організацію відпочинку дітей в СРКПЗОВ «Гончарівський». Територіальними громадами, підприємствами, організаціями в червні придбано 133 путівки на загальну суму 399,0 </w:t>
      </w:r>
      <w:proofErr w:type="spellStart"/>
      <w:r w:rsidRPr="005318A8">
        <w:rPr>
          <w:rFonts w:ascii="Times New Roman" w:hAnsi="Times New Roman"/>
          <w:sz w:val="28"/>
          <w:szCs w:val="28"/>
          <w:lang w:val="uk-UA"/>
        </w:rPr>
        <w:t>тис.грн</w:t>
      </w:r>
      <w:proofErr w:type="spellEnd"/>
      <w:r w:rsidRPr="005318A8">
        <w:rPr>
          <w:rFonts w:ascii="Times New Roman" w:hAnsi="Times New Roman"/>
          <w:sz w:val="28"/>
          <w:szCs w:val="28"/>
          <w:lang w:val="uk-UA"/>
        </w:rPr>
        <w:t>.</w:t>
      </w:r>
    </w:p>
    <w:p w:rsidR="00EE012F" w:rsidRPr="005318A8" w:rsidRDefault="00EE012F" w:rsidP="00EE012F">
      <w:pPr>
        <w:spacing w:after="0" w:line="240" w:lineRule="auto"/>
        <w:ind w:firstLine="708"/>
        <w:jc w:val="both"/>
        <w:rPr>
          <w:rFonts w:ascii="Times New Roman" w:hAnsi="Times New Roman"/>
          <w:b/>
          <w:sz w:val="28"/>
          <w:szCs w:val="28"/>
          <w:u w:val="single"/>
          <w:lang w:val="uk-UA"/>
        </w:rPr>
      </w:pPr>
      <w:r w:rsidRPr="005318A8">
        <w:rPr>
          <w:rFonts w:ascii="Times New Roman" w:hAnsi="Times New Roman"/>
          <w:sz w:val="28"/>
          <w:szCs w:val="28"/>
          <w:lang w:val="uk-UA"/>
        </w:rPr>
        <w:t xml:space="preserve">З метою соціального захисту найбільш вразливих верств населення району, які опинилися в скрутному матеріальному становищі через хворобу, стихійне лихо, нещасний випадок, втрату близьких родичів тощо управлінням ініційовано проведення 6 засідань комісії з питань надання одноразової матеріальної допомоги за рахунок коштів районного бюджету. За рішенням комісії надано допомогу загальну суму 111,7 </w:t>
      </w:r>
      <w:proofErr w:type="spellStart"/>
      <w:r w:rsidRPr="005318A8">
        <w:rPr>
          <w:rFonts w:ascii="Times New Roman" w:hAnsi="Times New Roman"/>
          <w:sz w:val="28"/>
          <w:szCs w:val="28"/>
          <w:lang w:val="uk-UA"/>
        </w:rPr>
        <w:t>тис.грн</w:t>
      </w:r>
      <w:proofErr w:type="spellEnd"/>
      <w:r w:rsidRPr="005318A8">
        <w:rPr>
          <w:rFonts w:ascii="Times New Roman" w:hAnsi="Times New Roman"/>
          <w:b/>
          <w:sz w:val="28"/>
          <w:szCs w:val="28"/>
          <w:u w:val="single"/>
          <w:lang w:val="uk-UA"/>
        </w:rPr>
        <w:t xml:space="preserve"> </w:t>
      </w:r>
    </w:p>
    <w:p w:rsidR="00EE012F" w:rsidRPr="005318A8" w:rsidRDefault="00EE012F" w:rsidP="00EE012F">
      <w:pPr>
        <w:shd w:val="clear" w:color="auto" w:fill="FFFFFF"/>
        <w:spacing w:after="0" w:line="240" w:lineRule="auto"/>
        <w:ind w:firstLine="708"/>
        <w:jc w:val="both"/>
        <w:rPr>
          <w:rFonts w:ascii="Times New Roman" w:hAnsi="Times New Roman"/>
          <w:sz w:val="28"/>
          <w:szCs w:val="28"/>
        </w:rPr>
      </w:pPr>
      <w:r w:rsidRPr="005318A8">
        <w:rPr>
          <w:rFonts w:ascii="Times New Roman" w:hAnsi="Times New Roman"/>
          <w:sz w:val="28"/>
          <w:szCs w:val="28"/>
          <w:lang w:val="uk-UA"/>
        </w:rPr>
        <w:t>На</w:t>
      </w:r>
      <w:r w:rsidRPr="005318A8">
        <w:rPr>
          <w:rFonts w:ascii="Times New Roman" w:hAnsi="Times New Roman"/>
          <w:sz w:val="28"/>
          <w:szCs w:val="28"/>
        </w:rPr>
        <w:t xml:space="preserve"> </w:t>
      </w:r>
      <w:proofErr w:type="spellStart"/>
      <w:r w:rsidRPr="005318A8">
        <w:rPr>
          <w:rFonts w:ascii="Times New Roman" w:hAnsi="Times New Roman"/>
          <w:sz w:val="28"/>
          <w:szCs w:val="28"/>
        </w:rPr>
        <w:t>території</w:t>
      </w:r>
      <w:proofErr w:type="spellEnd"/>
      <w:r w:rsidRPr="005318A8">
        <w:rPr>
          <w:rFonts w:ascii="Times New Roman" w:hAnsi="Times New Roman"/>
          <w:sz w:val="28"/>
          <w:szCs w:val="28"/>
        </w:rPr>
        <w:t xml:space="preserve"> Сватівського району </w:t>
      </w:r>
      <w:proofErr w:type="spellStart"/>
      <w:r w:rsidRPr="005318A8">
        <w:rPr>
          <w:rFonts w:ascii="Times New Roman" w:hAnsi="Times New Roman"/>
          <w:sz w:val="28"/>
          <w:szCs w:val="28"/>
        </w:rPr>
        <w:t>обліковано</w:t>
      </w:r>
      <w:proofErr w:type="spellEnd"/>
      <w:r w:rsidRPr="005318A8">
        <w:rPr>
          <w:rFonts w:ascii="Times New Roman" w:hAnsi="Times New Roman"/>
          <w:sz w:val="28"/>
          <w:szCs w:val="28"/>
        </w:rPr>
        <w:t xml:space="preserve"> </w:t>
      </w:r>
      <w:r w:rsidRPr="005318A8">
        <w:rPr>
          <w:rFonts w:ascii="Times New Roman" w:hAnsi="Times New Roman"/>
          <w:sz w:val="28"/>
          <w:szCs w:val="28"/>
          <w:lang w:val="uk-UA"/>
        </w:rPr>
        <w:t>6983</w:t>
      </w:r>
      <w:r w:rsidRPr="005318A8">
        <w:rPr>
          <w:rFonts w:ascii="Times New Roman" w:hAnsi="Times New Roman"/>
          <w:sz w:val="28"/>
          <w:szCs w:val="28"/>
        </w:rPr>
        <w:t xml:space="preserve"> </w:t>
      </w:r>
      <w:proofErr w:type="spellStart"/>
      <w:r w:rsidRPr="005318A8">
        <w:rPr>
          <w:rFonts w:ascii="Times New Roman" w:hAnsi="Times New Roman"/>
          <w:sz w:val="28"/>
          <w:szCs w:val="28"/>
        </w:rPr>
        <w:t>внутрішньо</w:t>
      </w:r>
      <w:proofErr w:type="spellEnd"/>
      <w:r w:rsidRPr="005318A8">
        <w:rPr>
          <w:rFonts w:ascii="Times New Roman" w:hAnsi="Times New Roman"/>
          <w:sz w:val="28"/>
          <w:szCs w:val="28"/>
        </w:rPr>
        <w:t xml:space="preserve"> </w:t>
      </w:r>
      <w:proofErr w:type="spellStart"/>
      <w:r w:rsidRPr="005318A8">
        <w:rPr>
          <w:rFonts w:ascii="Times New Roman" w:hAnsi="Times New Roman"/>
          <w:sz w:val="28"/>
          <w:szCs w:val="28"/>
        </w:rPr>
        <w:t>переміщених</w:t>
      </w:r>
      <w:proofErr w:type="spellEnd"/>
      <w:r w:rsidRPr="005318A8">
        <w:rPr>
          <w:rFonts w:ascii="Times New Roman" w:hAnsi="Times New Roman"/>
          <w:sz w:val="28"/>
          <w:szCs w:val="28"/>
        </w:rPr>
        <w:t xml:space="preserve"> </w:t>
      </w:r>
      <w:proofErr w:type="spellStart"/>
      <w:r w:rsidRPr="005318A8">
        <w:rPr>
          <w:rFonts w:ascii="Times New Roman" w:hAnsi="Times New Roman"/>
          <w:sz w:val="28"/>
          <w:szCs w:val="28"/>
        </w:rPr>
        <w:t>осіб</w:t>
      </w:r>
      <w:proofErr w:type="spellEnd"/>
      <w:r w:rsidRPr="005318A8">
        <w:rPr>
          <w:rFonts w:ascii="Times New Roman" w:hAnsi="Times New Roman"/>
          <w:sz w:val="28"/>
          <w:szCs w:val="28"/>
        </w:rPr>
        <w:t xml:space="preserve"> (далі – ВПО)</w:t>
      </w:r>
      <w:r w:rsidR="000F790D">
        <w:rPr>
          <w:rFonts w:ascii="Times New Roman" w:hAnsi="Times New Roman"/>
          <w:sz w:val="28"/>
          <w:szCs w:val="28"/>
          <w:lang w:val="uk-UA"/>
        </w:rPr>
        <w:t>.</w:t>
      </w:r>
    </w:p>
    <w:p w:rsidR="00EE012F" w:rsidRPr="005318A8" w:rsidRDefault="00EE012F" w:rsidP="00EE012F">
      <w:pPr>
        <w:spacing w:after="0" w:line="240" w:lineRule="auto"/>
        <w:ind w:firstLine="708"/>
        <w:jc w:val="both"/>
        <w:rPr>
          <w:rFonts w:ascii="Times New Roman" w:hAnsi="Times New Roman"/>
          <w:color w:val="000000"/>
          <w:sz w:val="28"/>
          <w:szCs w:val="28"/>
          <w:lang w:val="uk-UA"/>
        </w:rPr>
      </w:pPr>
      <w:r w:rsidRPr="005318A8">
        <w:rPr>
          <w:rFonts w:ascii="Times New Roman" w:hAnsi="Times New Roman"/>
          <w:sz w:val="28"/>
          <w:szCs w:val="28"/>
          <w:lang w:val="uk-UA"/>
        </w:rPr>
        <w:t xml:space="preserve">З метою вирішення основних проблем і зменшення напруги серед ВПО рішенням 8 сесії 7 скликання від 12.05.2016 № 8/7 затверджена </w:t>
      </w:r>
      <w:r w:rsidRPr="005318A8">
        <w:rPr>
          <w:rFonts w:ascii="Times New Roman" w:hAnsi="Times New Roman"/>
          <w:color w:val="000000"/>
          <w:sz w:val="28"/>
          <w:szCs w:val="28"/>
          <w:lang w:val="uk-UA"/>
        </w:rPr>
        <w:t>районна Програма інтеграції, соціальної адаптації та захисту внутрішньо переміщених осіб на 2016-2017 роки.</w:t>
      </w:r>
    </w:p>
    <w:p w:rsidR="00EE012F" w:rsidRPr="005318A8" w:rsidRDefault="00EE012F" w:rsidP="00EE012F">
      <w:pPr>
        <w:spacing w:after="0" w:line="240" w:lineRule="auto"/>
        <w:ind w:firstLine="708"/>
        <w:jc w:val="both"/>
        <w:rPr>
          <w:rFonts w:ascii="Times New Roman" w:hAnsi="Times New Roman"/>
          <w:color w:val="000000"/>
          <w:sz w:val="28"/>
          <w:szCs w:val="28"/>
          <w:lang w:val="uk-UA"/>
        </w:rPr>
      </w:pPr>
      <w:r w:rsidRPr="005318A8">
        <w:rPr>
          <w:rFonts w:ascii="Times New Roman" w:hAnsi="Times New Roman"/>
          <w:color w:val="000000"/>
          <w:sz w:val="28"/>
          <w:szCs w:val="28"/>
          <w:lang w:val="uk-UA"/>
        </w:rPr>
        <w:t xml:space="preserve">Виконання заходів, передбачених цією Програмою, потребує виділення коштів з районного бюджету у сумі – 244,0 тис. грн, в тому числі: 2016 рік – 103,0 </w:t>
      </w:r>
      <w:proofErr w:type="spellStart"/>
      <w:r w:rsidRPr="005318A8">
        <w:rPr>
          <w:rFonts w:ascii="Times New Roman" w:hAnsi="Times New Roman"/>
          <w:color w:val="000000"/>
          <w:sz w:val="28"/>
          <w:szCs w:val="28"/>
          <w:lang w:val="uk-UA"/>
        </w:rPr>
        <w:t>тис.грн</w:t>
      </w:r>
      <w:proofErr w:type="spellEnd"/>
      <w:r w:rsidRPr="005318A8">
        <w:rPr>
          <w:rFonts w:ascii="Times New Roman" w:hAnsi="Times New Roman"/>
          <w:color w:val="000000"/>
          <w:sz w:val="28"/>
          <w:szCs w:val="28"/>
          <w:lang w:val="uk-UA"/>
        </w:rPr>
        <w:t xml:space="preserve">, 2017 рік – 141,0 </w:t>
      </w:r>
      <w:proofErr w:type="spellStart"/>
      <w:r w:rsidRPr="005318A8">
        <w:rPr>
          <w:rFonts w:ascii="Times New Roman" w:hAnsi="Times New Roman"/>
          <w:color w:val="000000"/>
          <w:sz w:val="28"/>
          <w:szCs w:val="28"/>
          <w:lang w:val="uk-UA"/>
        </w:rPr>
        <w:t>тис.грн</w:t>
      </w:r>
      <w:proofErr w:type="spellEnd"/>
      <w:r w:rsidRPr="005318A8">
        <w:rPr>
          <w:rFonts w:ascii="Times New Roman" w:hAnsi="Times New Roman"/>
          <w:color w:val="000000"/>
          <w:sz w:val="28"/>
          <w:szCs w:val="28"/>
          <w:lang w:val="uk-UA"/>
        </w:rPr>
        <w:t xml:space="preserve">., які будуть спрямовані для надання медичної та матеріальної допомоги </w:t>
      </w:r>
      <w:r w:rsidRPr="005318A8">
        <w:rPr>
          <w:rFonts w:ascii="Times New Roman" w:hAnsi="Times New Roman"/>
          <w:sz w:val="28"/>
          <w:szCs w:val="28"/>
          <w:lang w:val="uk-UA"/>
        </w:rPr>
        <w:t>ВПО</w:t>
      </w:r>
      <w:r w:rsidRPr="005318A8">
        <w:rPr>
          <w:rFonts w:ascii="Times New Roman" w:hAnsi="Times New Roman"/>
          <w:color w:val="000000"/>
          <w:sz w:val="28"/>
          <w:szCs w:val="28"/>
          <w:lang w:val="uk-UA"/>
        </w:rPr>
        <w:t>.</w:t>
      </w:r>
    </w:p>
    <w:p w:rsidR="00F944D7" w:rsidRDefault="00F944D7" w:rsidP="00F944D7">
      <w:pPr>
        <w:pStyle w:val="a5"/>
        <w:ind w:firstLine="708"/>
        <w:jc w:val="both"/>
        <w:rPr>
          <w:rFonts w:ascii="Times New Roman" w:hAnsi="Times New Roman" w:cs="Times New Roman"/>
          <w:sz w:val="28"/>
          <w:szCs w:val="28"/>
          <w:lang w:val="uk-UA"/>
        </w:rPr>
      </w:pPr>
      <w:r w:rsidRPr="000F790D">
        <w:rPr>
          <w:rFonts w:ascii="Times New Roman" w:hAnsi="Times New Roman" w:cs="Times New Roman"/>
          <w:sz w:val="28"/>
          <w:szCs w:val="28"/>
          <w:lang w:val="uk-UA"/>
        </w:rPr>
        <w:t>Система охорони здоров’я сформована</w:t>
      </w:r>
      <w:r>
        <w:rPr>
          <w:rFonts w:ascii="Times New Roman" w:hAnsi="Times New Roman" w:cs="Times New Roman"/>
          <w:sz w:val="28"/>
          <w:szCs w:val="28"/>
          <w:lang w:val="uk-UA"/>
        </w:rPr>
        <w:t xml:space="preserve"> ще за радянських часів і по даний час залишилася без змін. В умовах розвитку ринкових відносин проявилися всі недоліки існуючої системи охорони здоров’я. Протягом останніх двох років у Луганській області відбулось різке погіршення соціально-економічного стану, що суттєво змінило ситуацію в усіх сферах суспільного життя як в області, так і в районі. Наслідки збройного конфлікту </w:t>
      </w:r>
      <w:r>
        <w:rPr>
          <w:rFonts w:ascii="Times New Roman" w:hAnsi="Times New Roman" w:cs="Times New Roman"/>
          <w:sz w:val="28"/>
          <w:szCs w:val="28"/>
          <w:lang w:val="uk-UA"/>
        </w:rPr>
        <w:lastRenderedPageBreak/>
        <w:t>торкнулись кожного з мешканців області. Значно погіршився рівень життя населення. Внаслідок конфлікту було порушено систему управління регіоном, на відновлення якої були спрямовані заходи з вимушеної евакуації державних органів влади, медичних, освітніх та соціальних установ та налагодження їх роботи на нових місцях.</w:t>
      </w:r>
    </w:p>
    <w:p w:rsidR="00F944D7" w:rsidRDefault="00F944D7" w:rsidP="00F944D7">
      <w:pPr>
        <w:spacing w:after="12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Галузь охорони здоров</w:t>
      </w:r>
      <w:r>
        <w:rPr>
          <w:rFonts w:ascii="Calibri" w:eastAsia="Times New Roman" w:hAnsi="Calibri" w:cs="Calibri"/>
          <w:sz w:val="28"/>
          <w:szCs w:val="28"/>
          <w:lang w:val="uk-UA" w:eastAsia="ru-RU"/>
        </w:rPr>
        <w:t>'</w:t>
      </w:r>
      <w:r>
        <w:rPr>
          <w:rFonts w:ascii="Times New Roman" w:eastAsia="Times New Roman" w:hAnsi="Times New Roman" w:cs="Times New Roman"/>
          <w:sz w:val="28"/>
          <w:szCs w:val="28"/>
          <w:lang w:val="uk-UA" w:eastAsia="ru-RU"/>
        </w:rPr>
        <w:t>я Сватівського району представлена комунальними установами, які забезпечують надання медичної допомоги</w:t>
      </w:r>
      <w:r w:rsidR="008D76E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першого рівня – КУ </w:t>
      </w:r>
      <w:r>
        <w:rPr>
          <w:rFonts w:ascii="Times New Roman" w:hAnsi="Times New Roman" w:cs="Times New Roman"/>
          <w:sz w:val="28"/>
          <w:szCs w:val="28"/>
          <w:lang w:val="uk-UA"/>
        </w:rPr>
        <w:t>«Центр первинної медико-санітарної допомоги Сватівського району» та другого рівня - Сватівське районне те</w:t>
      </w:r>
      <w:r w:rsidR="00525DA5">
        <w:rPr>
          <w:rFonts w:ascii="Times New Roman" w:hAnsi="Times New Roman" w:cs="Times New Roman"/>
          <w:sz w:val="28"/>
          <w:szCs w:val="28"/>
          <w:lang w:val="uk-UA"/>
        </w:rPr>
        <w:t>риторіальне медичне об’єднання.</w:t>
      </w:r>
    </w:p>
    <w:p w:rsidR="00F944D7" w:rsidRDefault="00F944D7" w:rsidP="00F944D7">
      <w:pPr>
        <w:spacing w:after="0" w:line="240" w:lineRule="auto"/>
        <w:ind w:firstLine="709"/>
        <w:contextualSpacing/>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В Сватівському районі функціонує 21 дошкільний навчальний заклад, в т.ч. 13 дошкільних закладів включені до Єдиного державн</w:t>
      </w:r>
      <w:r w:rsidR="00D00A6E">
        <w:rPr>
          <w:rFonts w:ascii="Times New Roman" w:eastAsiaTheme="minorEastAsia" w:hAnsi="Times New Roman" w:cs="Times New Roman"/>
          <w:sz w:val="28"/>
          <w:szCs w:val="28"/>
          <w:lang w:val="uk-UA" w:eastAsia="ru-RU"/>
        </w:rPr>
        <w:t>ого реєстру як юридичні особи, 8</w:t>
      </w:r>
      <w:r>
        <w:rPr>
          <w:rFonts w:ascii="Times New Roman" w:eastAsiaTheme="minorEastAsia" w:hAnsi="Times New Roman" w:cs="Times New Roman"/>
          <w:sz w:val="28"/>
          <w:szCs w:val="28"/>
          <w:lang w:val="uk-UA" w:eastAsia="ru-RU"/>
        </w:rPr>
        <w:t xml:space="preserve"> дитячих садків – як дошкільні підрозділи навчально-виховних комплексів «загальноосвітній навчальний заклад </w:t>
      </w:r>
      <w:r w:rsidR="00D00A6E">
        <w:rPr>
          <w:rFonts w:ascii="Times New Roman" w:eastAsiaTheme="minorEastAsia" w:hAnsi="Times New Roman" w:cs="Times New Roman"/>
          <w:sz w:val="28"/>
          <w:szCs w:val="28"/>
          <w:lang w:val="uk-UA" w:eastAsia="ru-RU"/>
        </w:rPr>
        <w:t>– дошкільний навчальний заклад».</w:t>
      </w:r>
    </w:p>
    <w:p w:rsidR="00F944D7" w:rsidRDefault="00F944D7" w:rsidP="00F944D7">
      <w:pPr>
        <w:spacing w:after="0" w:line="240" w:lineRule="auto"/>
        <w:ind w:firstLine="709"/>
        <w:contextualSpacing/>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В кому</w:t>
      </w:r>
      <w:r w:rsidR="00D00A6E">
        <w:rPr>
          <w:rFonts w:ascii="Times New Roman" w:eastAsiaTheme="minorEastAsia" w:hAnsi="Times New Roman" w:cs="Times New Roman"/>
          <w:sz w:val="28"/>
          <w:szCs w:val="28"/>
          <w:lang w:val="uk-UA" w:eastAsia="ru-RU"/>
        </w:rPr>
        <w:t>нальній власності знаходиться 21</w:t>
      </w:r>
      <w:r>
        <w:rPr>
          <w:rFonts w:ascii="Times New Roman" w:eastAsiaTheme="minorEastAsia" w:hAnsi="Times New Roman" w:cs="Times New Roman"/>
          <w:sz w:val="28"/>
          <w:szCs w:val="28"/>
          <w:lang w:val="uk-UA" w:eastAsia="ru-RU"/>
        </w:rPr>
        <w:t xml:space="preserve"> дошкільних </w:t>
      </w:r>
      <w:r w:rsidR="00D00A6E">
        <w:rPr>
          <w:rFonts w:ascii="Times New Roman" w:eastAsiaTheme="minorEastAsia" w:hAnsi="Times New Roman" w:cs="Times New Roman"/>
          <w:sz w:val="28"/>
          <w:szCs w:val="28"/>
          <w:lang w:val="uk-UA" w:eastAsia="ru-RU"/>
        </w:rPr>
        <w:t>навчальних закладів (13 ДНЗ та 8 НВК «ЗНЗ-ДНЗ»).</w:t>
      </w:r>
    </w:p>
    <w:p w:rsidR="00F944D7" w:rsidRDefault="00F944D7" w:rsidP="00F944D7">
      <w:pPr>
        <w:spacing w:after="0" w:line="240" w:lineRule="auto"/>
        <w:ind w:firstLine="709"/>
        <w:contextualSpacing/>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Для задоволення освітніх потреб населення у районі функціонує 21 загальноосвітній навчальний заклад комунальної форми власності, у яких здобувають освіту 2979 осіб. Із загальної кількості функціонуючих навчальних закладів: 1 НВК «ЗНЗ І ст.-гімн</w:t>
      </w:r>
      <w:r w:rsidR="00D00A6E">
        <w:rPr>
          <w:rFonts w:ascii="Times New Roman" w:eastAsiaTheme="minorEastAsia" w:hAnsi="Times New Roman" w:cs="Times New Roman"/>
          <w:sz w:val="28"/>
          <w:szCs w:val="28"/>
          <w:lang w:val="uk-UA" w:eastAsia="ru-RU"/>
        </w:rPr>
        <w:t>азія», 4</w:t>
      </w:r>
      <w:r>
        <w:rPr>
          <w:rFonts w:ascii="Times New Roman" w:eastAsiaTheme="minorEastAsia" w:hAnsi="Times New Roman" w:cs="Times New Roman"/>
          <w:sz w:val="28"/>
          <w:szCs w:val="28"/>
          <w:lang w:val="uk-UA" w:eastAsia="ru-RU"/>
        </w:rPr>
        <w:t xml:space="preserve"> НВК «ЗНЗ І-ІІ ст.-ДНЗ», 4 НВК «ЗНЗ І-І</w:t>
      </w:r>
      <w:r w:rsidR="00D00A6E">
        <w:rPr>
          <w:rFonts w:ascii="Times New Roman" w:eastAsiaTheme="minorEastAsia" w:hAnsi="Times New Roman" w:cs="Times New Roman"/>
          <w:sz w:val="28"/>
          <w:szCs w:val="28"/>
          <w:lang w:val="uk-UA" w:eastAsia="ru-RU"/>
        </w:rPr>
        <w:t>ІІ ст.-ДНЗ», 11 ЗНЗ І-ІІІ ст., 1</w:t>
      </w:r>
      <w:r>
        <w:rPr>
          <w:rFonts w:ascii="Times New Roman" w:eastAsiaTheme="minorEastAsia" w:hAnsi="Times New Roman" w:cs="Times New Roman"/>
          <w:sz w:val="28"/>
          <w:szCs w:val="28"/>
          <w:lang w:val="uk-UA" w:eastAsia="ru-RU"/>
        </w:rPr>
        <w:t xml:space="preserve"> ЗНЗ І-ІІ ст.</w:t>
      </w:r>
      <w:r w:rsidR="008D76ED">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Середня наповненість класів по району становить 15 осіб (по місту – 20, у сільській місцевості</w:t>
      </w:r>
      <w:r w:rsidR="008D76ED">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- 10). Середня наповненість шкіл по району становить 42% (по місту – 60%, у сільській місцевості – 27%).</w:t>
      </w:r>
    </w:p>
    <w:p w:rsidR="005F5E5A" w:rsidRDefault="005F5E5A" w:rsidP="00F944D7">
      <w:pPr>
        <w:pStyle w:val="a3"/>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Структура Стратегічної цілі 2 «</w:t>
      </w:r>
      <w:r w:rsidR="00265D5E">
        <w:rPr>
          <w:rFonts w:ascii="Times New Roman" w:hAnsi="Times New Roman" w:cs="Times New Roman"/>
          <w:b/>
          <w:sz w:val="28"/>
          <w:szCs w:val="28"/>
          <w:lang w:val="uk-UA"/>
        </w:rPr>
        <w:t>Розвиток системи соціального захисту населення, охорони здоров</w:t>
      </w:r>
      <w:r w:rsidR="00265D5E" w:rsidRPr="00265D5E">
        <w:rPr>
          <w:rFonts w:ascii="Times New Roman" w:hAnsi="Times New Roman" w:cs="Times New Roman"/>
          <w:b/>
          <w:sz w:val="28"/>
          <w:szCs w:val="28"/>
        </w:rPr>
        <w:t>’</w:t>
      </w:r>
      <w:r w:rsidR="00265D5E">
        <w:rPr>
          <w:rFonts w:ascii="Times New Roman" w:hAnsi="Times New Roman" w:cs="Times New Roman"/>
          <w:b/>
          <w:sz w:val="28"/>
          <w:szCs w:val="28"/>
          <w:lang w:val="uk-UA"/>
        </w:rPr>
        <w:t>я, освіти, культури як основа розвитку людського капіталу та трансформації інституційного середовища</w:t>
      </w:r>
      <w:r>
        <w:rPr>
          <w:rFonts w:ascii="Times New Roman" w:hAnsi="Times New Roman" w:cs="Times New Roman"/>
          <w:b/>
          <w:sz w:val="28"/>
          <w:szCs w:val="28"/>
          <w:lang w:val="uk-UA"/>
        </w:rPr>
        <w:t>»</w:t>
      </w:r>
    </w:p>
    <w:p w:rsidR="005F5E5A" w:rsidRDefault="005F5E5A" w:rsidP="005F5E5A">
      <w:pPr>
        <w:pStyle w:val="a3"/>
        <w:ind w:left="675"/>
        <w:rPr>
          <w:rFonts w:ascii="Times New Roman" w:hAnsi="Times New Roman" w:cs="Times New Roman"/>
          <w:sz w:val="28"/>
          <w:szCs w:val="28"/>
          <w:lang w:val="uk-UA"/>
        </w:rPr>
      </w:pPr>
      <w:r>
        <w:rPr>
          <w:rFonts w:ascii="Times New Roman" w:hAnsi="Times New Roman" w:cs="Times New Roman"/>
          <w:sz w:val="28"/>
          <w:szCs w:val="28"/>
          <w:lang w:val="uk-UA"/>
        </w:rPr>
        <w:t xml:space="preserve">Стратегічна ціль складається з </w:t>
      </w:r>
      <w:r w:rsidR="00265D5E">
        <w:rPr>
          <w:rFonts w:ascii="Times New Roman" w:hAnsi="Times New Roman" w:cs="Times New Roman"/>
          <w:sz w:val="28"/>
          <w:szCs w:val="28"/>
          <w:lang w:val="uk-UA"/>
        </w:rPr>
        <w:t>п</w:t>
      </w:r>
      <w:r w:rsidR="00265D5E" w:rsidRPr="00265D5E">
        <w:rPr>
          <w:rFonts w:ascii="Times New Roman" w:hAnsi="Times New Roman" w:cs="Times New Roman"/>
          <w:sz w:val="28"/>
          <w:szCs w:val="28"/>
        </w:rPr>
        <w:t>’</w:t>
      </w:r>
      <w:proofErr w:type="spellStart"/>
      <w:r w:rsidR="00265D5E">
        <w:rPr>
          <w:rFonts w:ascii="Times New Roman" w:hAnsi="Times New Roman" w:cs="Times New Roman"/>
          <w:sz w:val="28"/>
          <w:szCs w:val="28"/>
          <w:lang w:val="uk-UA"/>
        </w:rPr>
        <w:t>яти</w:t>
      </w:r>
      <w:proofErr w:type="spellEnd"/>
      <w:r>
        <w:rPr>
          <w:rFonts w:ascii="Times New Roman" w:hAnsi="Times New Roman" w:cs="Times New Roman"/>
          <w:sz w:val="28"/>
          <w:szCs w:val="28"/>
          <w:lang w:val="uk-UA"/>
        </w:rPr>
        <w:t xml:space="preserve"> напрямків:</w:t>
      </w:r>
    </w:p>
    <w:tbl>
      <w:tblPr>
        <w:tblStyle w:val="a4"/>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5"/>
      </w:tblGrid>
      <w:tr w:rsidR="005F5E5A" w:rsidTr="005F5E5A">
        <w:tc>
          <w:tcPr>
            <w:tcW w:w="9351" w:type="dxa"/>
          </w:tcPr>
          <w:p w:rsidR="005F5E5A" w:rsidRDefault="005F5E5A" w:rsidP="005F5E5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2.1.Розвиток системи соціального захисту населення</w:t>
            </w:r>
          </w:p>
          <w:p w:rsidR="005F5E5A" w:rsidRPr="005F5E5A" w:rsidRDefault="007D379C" w:rsidP="005F5E5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2.2.</w:t>
            </w:r>
            <w:r w:rsidR="005F5E5A">
              <w:rPr>
                <w:rFonts w:ascii="Times New Roman" w:hAnsi="Times New Roman" w:cs="Times New Roman"/>
                <w:sz w:val="28"/>
                <w:szCs w:val="28"/>
                <w:lang w:val="uk-UA"/>
              </w:rPr>
              <w:t>Розвиток системи охорони здоров</w:t>
            </w:r>
            <w:r w:rsidR="005F5E5A" w:rsidRPr="005F5E5A">
              <w:rPr>
                <w:rFonts w:ascii="Times New Roman" w:hAnsi="Times New Roman" w:cs="Times New Roman"/>
                <w:sz w:val="28"/>
                <w:szCs w:val="28"/>
              </w:rPr>
              <w:t>’</w:t>
            </w:r>
            <w:r w:rsidR="005F5E5A">
              <w:rPr>
                <w:rFonts w:ascii="Times New Roman" w:hAnsi="Times New Roman" w:cs="Times New Roman"/>
                <w:sz w:val="28"/>
                <w:szCs w:val="28"/>
                <w:lang w:val="uk-UA"/>
              </w:rPr>
              <w:t>я та спорту</w:t>
            </w:r>
          </w:p>
        </w:tc>
      </w:tr>
      <w:tr w:rsidR="005F5E5A" w:rsidTr="005F5E5A">
        <w:tc>
          <w:tcPr>
            <w:tcW w:w="9351" w:type="dxa"/>
          </w:tcPr>
          <w:p w:rsidR="005F5E5A" w:rsidRDefault="005F5E5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2.3.Розвиток системи освіти</w:t>
            </w:r>
          </w:p>
        </w:tc>
      </w:tr>
      <w:tr w:rsidR="005F5E5A" w:rsidTr="005F5E5A">
        <w:tc>
          <w:tcPr>
            <w:tcW w:w="9351" w:type="dxa"/>
          </w:tcPr>
          <w:p w:rsidR="005F5E5A" w:rsidRDefault="005F5E5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2.4.Розвиток культури та туризму</w:t>
            </w:r>
          </w:p>
        </w:tc>
      </w:tr>
      <w:tr w:rsidR="005F5E5A" w:rsidTr="005F5E5A">
        <w:tc>
          <w:tcPr>
            <w:tcW w:w="9351" w:type="dxa"/>
            <w:hideMark/>
          </w:tcPr>
          <w:p w:rsidR="005F5E5A" w:rsidRDefault="005F5E5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2.5.Розвиток громадянського суспільства</w:t>
            </w:r>
          </w:p>
        </w:tc>
      </w:tr>
    </w:tbl>
    <w:p w:rsidR="005F5E5A" w:rsidRDefault="005F5E5A" w:rsidP="005F5E5A">
      <w:pPr>
        <w:pStyle w:val="a3"/>
        <w:ind w:left="675"/>
        <w:rPr>
          <w:rFonts w:ascii="Times New Roman" w:hAnsi="Times New Roman" w:cs="Times New Roman"/>
          <w:sz w:val="28"/>
          <w:szCs w:val="28"/>
          <w:lang w:val="uk-UA"/>
        </w:rPr>
      </w:pPr>
    </w:p>
    <w:p w:rsidR="005F5E5A" w:rsidRDefault="005F5E5A" w:rsidP="005F5E5A">
      <w:pPr>
        <w:jc w:val="both"/>
        <w:rPr>
          <w:rFonts w:ascii="Times New Roman" w:hAnsi="Times New Roman" w:cs="Times New Roman"/>
          <w:b/>
          <w:sz w:val="28"/>
          <w:szCs w:val="28"/>
          <w:lang w:val="uk-UA"/>
        </w:rPr>
      </w:pPr>
      <w:r>
        <w:rPr>
          <w:rFonts w:ascii="Times New Roman" w:hAnsi="Times New Roman" w:cs="Times New Roman"/>
          <w:b/>
          <w:sz w:val="28"/>
          <w:szCs w:val="28"/>
          <w:lang w:val="uk-UA"/>
        </w:rPr>
        <w:t>Напрямок 2</w:t>
      </w:r>
      <w:r w:rsidR="00265D5E">
        <w:rPr>
          <w:rFonts w:ascii="Times New Roman" w:hAnsi="Times New Roman" w:cs="Times New Roman"/>
          <w:b/>
          <w:sz w:val="28"/>
          <w:szCs w:val="28"/>
          <w:lang w:val="uk-UA"/>
        </w:rPr>
        <w:t xml:space="preserve">.1. </w:t>
      </w:r>
      <w:r>
        <w:rPr>
          <w:rFonts w:ascii="Times New Roman" w:hAnsi="Times New Roman" w:cs="Times New Roman"/>
          <w:b/>
          <w:sz w:val="28"/>
          <w:szCs w:val="28"/>
          <w:lang w:val="uk-UA"/>
        </w:rPr>
        <w:t>Розвиток системи соціального захисту населення</w:t>
      </w:r>
    </w:p>
    <w:p w:rsidR="005F5E5A" w:rsidRDefault="005F5E5A" w:rsidP="005F5E5A">
      <w:pPr>
        <w:rPr>
          <w:rFonts w:ascii="Times New Roman" w:hAnsi="Times New Roman" w:cs="Times New Roman"/>
          <w:sz w:val="28"/>
          <w:szCs w:val="28"/>
          <w:lang w:val="uk-UA"/>
        </w:rPr>
      </w:pPr>
      <w:r>
        <w:rPr>
          <w:rFonts w:ascii="Times New Roman" w:hAnsi="Times New Roman" w:cs="Times New Roman"/>
          <w:sz w:val="28"/>
          <w:szCs w:val="28"/>
          <w:lang w:val="uk-UA"/>
        </w:rPr>
        <w:t>Комплекс втручань для досягнення мети:</w:t>
      </w:r>
    </w:p>
    <w:p w:rsidR="005F5E5A" w:rsidRDefault="005F5E5A" w:rsidP="005F5E5A">
      <w:pPr>
        <w:pStyle w:val="a3"/>
        <w:numPr>
          <w:ilvl w:val="2"/>
          <w:numId w:val="10"/>
        </w:numPr>
        <w:rPr>
          <w:rFonts w:ascii="Times New Roman" w:hAnsi="Times New Roman" w:cs="Times New Roman"/>
          <w:sz w:val="28"/>
          <w:szCs w:val="28"/>
          <w:lang w:val="uk-UA"/>
        </w:rPr>
      </w:pPr>
      <w:r>
        <w:rPr>
          <w:rFonts w:ascii="Times New Roman" w:hAnsi="Times New Roman" w:cs="Times New Roman"/>
          <w:sz w:val="28"/>
          <w:szCs w:val="28"/>
          <w:lang w:val="uk-UA"/>
        </w:rPr>
        <w:t>Створення прозорого соціального офісу;</w:t>
      </w:r>
    </w:p>
    <w:p w:rsidR="00680804" w:rsidRPr="00680804" w:rsidRDefault="00680804" w:rsidP="00680804">
      <w:pPr>
        <w:pStyle w:val="a3"/>
        <w:numPr>
          <w:ilvl w:val="0"/>
          <w:numId w:val="10"/>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w:t>
      </w:r>
      <w:r w:rsidRPr="00680804">
        <w:rPr>
          <w:rFonts w:ascii="Times New Roman" w:hAnsi="Times New Roman" w:cs="Times New Roman"/>
          <w:sz w:val="28"/>
          <w:szCs w:val="28"/>
          <w:lang w:val="uk-UA"/>
        </w:rPr>
        <w:t xml:space="preserve">ближення соціальних послуг до клієнтів </w:t>
      </w:r>
    </w:p>
    <w:p w:rsidR="00680804" w:rsidRPr="00680804" w:rsidRDefault="00680804" w:rsidP="00680804">
      <w:pPr>
        <w:pStyle w:val="a3"/>
        <w:numPr>
          <w:ilvl w:val="0"/>
          <w:numId w:val="10"/>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Ф</w:t>
      </w:r>
      <w:r w:rsidRPr="00680804">
        <w:rPr>
          <w:rFonts w:ascii="Times New Roman" w:hAnsi="Times New Roman" w:cs="Times New Roman"/>
          <w:sz w:val="28"/>
          <w:szCs w:val="28"/>
          <w:lang w:val="uk-UA"/>
        </w:rPr>
        <w:t>ормування доступного інформаційного поля щодо соціальних послуг, які надаються в районі</w:t>
      </w:r>
    </w:p>
    <w:p w:rsidR="00265D5E" w:rsidRDefault="00680804" w:rsidP="00680804">
      <w:pPr>
        <w:pStyle w:val="a3"/>
        <w:numPr>
          <w:ilvl w:val="0"/>
          <w:numId w:val="10"/>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Створення ефективної системи надання соціальних послуг</w:t>
      </w:r>
    </w:p>
    <w:p w:rsidR="00680804" w:rsidRPr="00265D5E" w:rsidRDefault="00680804" w:rsidP="00680804">
      <w:pPr>
        <w:pStyle w:val="a3"/>
        <w:spacing w:after="0" w:line="240" w:lineRule="auto"/>
        <w:ind w:left="675"/>
        <w:rPr>
          <w:rFonts w:ascii="Times New Roman" w:hAnsi="Times New Roman" w:cs="Times New Roman"/>
          <w:sz w:val="28"/>
          <w:szCs w:val="28"/>
          <w:lang w:val="uk-UA"/>
        </w:rPr>
      </w:pPr>
    </w:p>
    <w:p w:rsidR="005F5E5A" w:rsidRPr="005F5E5A" w:rsidRDefault="005F5E5A" w:rsidP="005F5E5A">
      <w:pPr>
        <w:jc w:val="both"/>
        <w:rPr>
          <w:rFonts w:ascii="Times New Roman" w:hAnsi="Times New Roman" w:cs="Times New Roman"/>
          <w:b/>
          <w:color w:val="000000" w:themeColor="text1"/>
          <w:sz w:val="28"/>
          <w:szCs w:val="28"/>
          <w:lang w:val="uk-UA"/>
        </w:rPr>
      </w:pPr>
      <w:r w:rsidRPr="005F5E5A">
        <w:rPr>
          <w:rFonts w:ascii="Times New Roman" w:hAnsi="Times New Roman" w:cs="Times New Roman"/>
          <w:b/>
          <w:color w:val="000000" w:themeColor="text1"/>
          <w:sz w:val="28"/>
          <w:szCs w:val="28"/>
          <w:lang w:val="uk-UA"/>
        </w:rPr>
        <w:t>2.2. Розвиток системи охорони здоров</w:t>
      </w:r>
      <w:r w:rsidRPr="005F5E5A">
        <w:rPr>
          <w:rFonts w:ascii="Times New Roman" w:hAnsi="Times New Roman" w:cs="Times New Roman"/>
          <w:b/>
          <w:color w:val="000000" w:themeColor="text1"/>
          <w:sz w:val="28"/>
          <w:szCs w:val="28"/>
        </w:rPr>
        <w:t>’</w:t>
      </w:r>
      <w:r w:rsidRPr="005F5E5A">
        <w:rPr>
          <w:rFonts w:ascii="Times New Roman" w:hAnsi="Times New Roman" w:cs="Times New Roman"/>
          <w:b/>
          <w:color w:val="000000" w:themeColor="text1"/>
          <w:sz w:val="28"/>
          <w:szCs w:val="28"/>
          <w:lang w:val="uk-UA"/>
        </w:rPr>
        <w:t>я та спорту</w:t>
      </w:r>
    </w:p>
    <w:p w:rsidR="005F5E5A" w:rsidRDefault="005F5E5A" w:rsidP="005F5E5A">
      <w:pPr>
        <w:rPr>
          <w:rFonts w:ascii="Times New Roman" w:hAnsi="Times New Roman" w:cs="Times New Roman"/>
          <w:sz w:val="28"/>
          <w:szCs w:val="28"/>
          <w:lang w:val="uk-UA"/>
        </w:rPr>
      </w:pPr>
      <w:r>
        <w:rPr>
          <w:rFonts w:ascii="Times New Roman" w:hAnsi="Times New Roman" w:cs="Times New Roman"/>
          <w:sz w:val="28"/>
          <w:szCs w:val="28"/>
          <w:lang w:val="uk-UA"/>
        </w:rPr>
        <w:t>Комплекс втручань для досягнення мети:</w:t>
      </w:r>
    </w:p>
    <w:p w:rsidR="007D379C" w:rsidRDefault="007D379C" w:rsidP="007D379C">
      <w:pPr>
        <w:pStyle w:val="a3"/>
        <w:numPr>
          <w:ilvl w:val="2"/>
          <w:numId w:val="10"/>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Створення лікарні інтенсивного лікування;</w:t>
      </w:r>
    </w:p>
    <w:p w:rsidR="007D379C" w:rsidRDefault="007D379C" w:rsidP="007D379C">
      <w:pPr>
        <w:pStyle w:val="a3"/>
        <w:numPr>
          <w:ilvl w:val="2"/>
          <w:numId w:val="10"/>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Забезпечення кваліфікованими медичними кадрами та покращення матеріально-технічної бази;</w:t>
      </w:r>
    </w:p>
    <w:p w:rsidR="005F5E5A" w:rsidRDefault="005F5E5A" w:rsidP="005F5E5A">
      <w:pPr>
        <w:pStyle w:val="a3"/>
        <w:numPr>
          <w:ilvl w:val="0"/>
          <w:numId w:val="10"/>
        </w:numPr>
        <w:rPr>
          <w:rFonts w:ascii="Times New Roman" w:hAnsi="Times New Roman" w:cs="Times New Roman"/>
          <w:sz w:val="28"/>
          <w:szCs w:val="28"/>
          <w:lang w:val="uk-UA"/>
        </w:rPr>
      </w:pPr>
      <w:r>
        <w:rPr>
          <w:rFonts w:ascii="Times New Roman" w:hAnsi="Times New Roman" w:cs="Times New Roman"/>
          <w:sz w:val="28"/>
          <w:szCs w:val="28"/>
          <w:lang w:val="uk-UA"/>
        </w:rPr>
        <w:t>Створення та реконструкція спортивної інфраструктури.</w:t>
      </w:r>
    </w:p>
    <w:p w:rsidR="00265D5E" w:rsidRPr="00265D5E" w:rsidRDefault="00265D5E" w:rsidP="00265D5E">
      <w:pPr>
        <w:pStyle w:val="a3"/>
        <w:ind w:left="675"/>
        <w:rPr>
          <w:rFonts w:ascii="Times New Roman" w:hAnsi="Times New Roman" w:cs="Times New Roman"/>
          <w:sz w:val="28"/>
          <w:szCs w:val="28"/>
          <w:lang w:val="uk-UA"/>
        </w:rPr>
      </w:pPr>
    </w:p>
    <w:p w:rsidR="005F5E5A" w:rsidRDefault="00265D5E" w:rsidP="005F5E5A">
      <w:pPr>
        <w:rPr>
          <w:rFonts w:ascii="Times New Roman" w:hAnsi="Times New Roman" w:cs="Times New Roman"/>
          <w:b/>
          <w:sz w:val="28"/>
          <w:szCs w:val="28"/>
          <w:lang w:val="uk-UA"/>
        </w:rPr>
      </w:pPr>
      <w:r>
        <w:rPr>
          <w:rFonts w:ascii="Times New Roman" w:hAnsi="Times New Roman" w:cs="Times New Roman"/>
          <w:b/>
          <w:sz w:val="28"/>
          <w:szCs w:val="28"/>
          <w:lang w:val="uk-UA"/>
        </w:rPr>
        <w:t>Напрямок 2.3</w:t>
      </w:r>
      <w:r w:rsidR="005F5E5A">
        <w:rPr>
          <w:rFonts w:ascii="Times New Roman" w:hAnsi="Times New Roman" w:cs="Times New Roman"/>
          <w:b/>
          <w:sz w:val="28"/>
          <w:szCs w:val="28"/>
          <w:lang w:val="uk-UA"/>
        </w:rPr>
        <w:t>. Розвиток системи освіти</w:t>
      </w:r>
    </w:p>
    <w:p w:rsidR="005F5E5A" w:rsidRDefault="005F5E5A" w:rsidP="005F5E5A">
      <w:pPr>
        <w:rPr>
          <w:rFonts w:ascii="Times New Roman" w:hAnsi="Times New Roman" w:cs="Times New Roman"/>
          <w:sz w:val="28"/>
          <w:szCs w:val="28"/>
          <w:lang w:val="uk-UA"/>
        </w:rPr>
      </w:pPr>
      <w:r>
        <w:rPr>
          <w:rFonts w:ascii="Times New Roman" w:hAnsi="Times New Roman" w:cs="Times New Roman"/>
          <w:sz w:val="28"/>
          <w:szCs w:val="28"/>
          <w:lang w:val="uk-UA"/>
        </w:rPr>
        <w:t>Комплекс втручань для досягнення мети:</w:t>
      </w:r>
    </w:p>
    <w:p w:rsidR="005F5E5A" w:rsidRDefault="005F5E5A" w:rsidP="005F5E5A">
      <w:pPr>
        <w:pStyle w:val="a3"/>
        <w:numPr>
          <w:ilvl w:val="0"/>
          <w:numId w:val="11"/>
        </w:numPr>
        <w:rPr>
          <w:rFonts w:ascii="Times New Roman" w:hAnsi="Times New Roman" w:cs="Times New Roman"/>
          <w:sz w:val="28"/>
          <w:szCs w:val="28"/>
          <w:lang w:val="uk-UA"/>
        </w:rPr>
      </w:pPr>
      <w:r>
        <w:rPr>
          <w:rFonts w:ascii="Times New Roman" w:hAnsi="Times New Roman" w:cs="Times New Roman"/>
          <w:sz w:val="28"/>
          <w:szCs w:val="28"/>
          <w:lang w:val="uk-UA"/>
        </w:rPr>
        <w:t xml:space="preserve"> Створення оптимальної мережі закладів освіти;</w:t>
      </w:r>
    </w:p>
    <w:p w:rsidR="005F5E5A" w:rsidRDefault="005F5E5A" w:rsidP="005F5E5A">
      <w:pPr>
        <w:pStyle w:val="a3"/>
        <w:numPr>
          <w:ilvl w:val="0"/>
          <w:numId w:val="11"/>
        </w:numPr>
        <w:rPr>
          <w:rFonts w:ascii="Times New Roman" w:hAnsi="Times New Roman" w:cs="Times New Roman"/>
          <w:sz w:val="28"/>
          <w:szCs w:val="28"/>
          <w:lang w:val="uk-UA"/>
        </w:rPr>
      </w:pPr>
      <w:r>
        <w:rPr>
          <w:rFonts w:ascii="Times New Roman" w:hAnsi="Times New Roman" w:cs="Times New Roman"/>
          <w:sz w:val="28"/>
          <w:szCs w:val="28"/>
          <w:lang w:val="uk-UA"/>
        </w:rPr>
        <w:t xml:space="preserve"> Створення нового освітнього середовища;</w:t>
      </w:r>
    </w:p>
    <w:p w:rsidR="005F5E5A" w:rsidRDefault="005F5E5A" w:rsidP="005F5E5A">
      <w:pPr>
        <w:pStyle w:val="a3"/>
        <w:numPr>
          <w:ilvl w:val="0"/>
          <w:numId w:val="11"/>
        </w:numPr>
        <w:rPr>
          <w:rFonts w:ascii="Times New Roman" w:hAnsi="Times New Roman" w:cs="Times New Roman"/>
          <w:sz w:val="28"/>
          <w:szCs w:val="28"/>
          <w:lang w:val="uk-UA"/>
        </w:rPr>
      </w:pPr>
      <w:r>
        <w:rPr>
          <w:rFonts w:ascii="Times New Roman" w:hAnsi="Times New Roman" w:cs="Times New Roman"/>
          <w:sz w:val="28"/>
          <w:szCs w:val="28"/>
          <w:lang w:val="uk-UA"/>
        </w:rPr>
        <w:t xml:space="preserve"> Впровадження н</w:t>
      </w:r>
      <w:r w:rsidR="00D00A6E">
        <w:rPr>
          <w:rFonts w:ascii="Times New Roman" w:hAnsi="Times New Roman" w:cs="Times New Roman"/>
          <w:sz w:val="28"/>
          <w:szCs w:val="28"/>
          <w:lang w:val="uk-UA"/>
        </w:rPr>
        <w:t>ової системи управління освітою;</w:t>
      </w:r>
    </w:p>
    <w:p w:rsidR="00D00A6E" w:rsidRDefault="00D00A6E" w:rsidP="005F5E5A">
      <w:pPr>
        <w:pStyle w:val="a3"/>
        <w:numPr>
          <w:ilvl w:val="0"/>
          <w:numId w:val="11"/>
        </w:numPr>
        <w:rPr>
          <w:rFonts w:ascii="Times New Roman" w:hAnsi="Times New Roman" w:cs="Times New Roman"/>
          <w:sz w:val="28"/>
          <w:szCs w:val="28"/>
          <w:lang w:val="uk-UA"/>
        </w:rPr>
      </w:pPr>
      <w:r>
        <w:rPr>
          <w:rFonts w:ascii="Times New Roman" w:hAnsi="Times New Roman" w:cs="Times New Roman"/>
          <w:sz w:val="28"/>
          <w:szCs w:val="28"/>
          <w:lang w:val="uk-UA"/>
        </w:rPr>
        <w:t>Професійний розвиток педагогічних кадрів.</w:t>
      </w:r>
    </w:p>
    <w:p w:rsidR="00265D5E" w:rsidRDefault="00265D5E" w:rsidP="00265D5E">
      <w:pPr>
        <w:pStyle w:val="a3"/>
        <w:rPr>
          <w:rFonts w:ascii="Times New Roman" w:hAnsi="Times New Roman" w:cs="Times New Roman"/>
          <w:sz w:val="28"/>
          <w:szCs w:val="28"/>
          <w:lang w:val="uk-UA"/>
        </w:rPr>
      </w:pPr>
    </w:p>
    <w:p w:rsidR="005F5E5A" w:rsidRDefault="00265D5E" w:rsidP="005F5E5A">
      <w:pPr>
        <w:rPr>
          <w:rFonts w:ascii="Times New Roman" w:hAnsi="Times New Roman" w:cs="Times New Roman"/>
          <w:b/>
          <w:sz w:val="28"/>
          <w:szCs w:val="28"/>
          <w:lang w:val="uk-UA"/>
        </w:rPr>
      </w:pPr>
      <w:r>
        <w:rPr>
          <w:rFonts w:ascii="Times New Roman" w:hAnsi="Times New Roman" w:cs="Times New Roman"/>
          <w:b/>
          <w:sz w:val="28"/>
          <w:szCs w:val="28"/>
          <w:lang w:val="uk-UA"/>
        </w:rPr>
        <w:t>Напрямок 2</w:t>
      </w:r>
      <w:r w:rsidR="005F5E5A">
        <w:rPr>
          <w:rFonts w:ascii="Times New Roman" w:hAnsi="Times New Roman" w:cs="Times New Roman"/>
          <w:b/>
          <w:sz w:val="28"/>
          <w:szCs w:val="28"/>
          <w:lang w:val="uk-UA"/>
        </w:rPr>
        <w:t>.</w:t>
      </w:r>
      <w:r>
        <w:rPr>
          <w:rFonts w:ascii="Times New Roman" w:hAnsi="Times New Roman" w:cs="Times New Roman"/>
          <w:b/>
          <w:sz w:val="28"/>
          <w:szCs w:val="28"/>
          <w:lang w:val="uk-UA"/>
        </w:rPr>
        <w:t>4</w:t>
      </w:r>
      <w:r w:rsidR="005F5E5A">
        <w:rPr>
          <w:rFonts w:ascii="Times New Roman" w:hAnsi="Times New Roman" w:cs="Times New Roman"/>
          <w:b/>
          <w:sz w:val="28"/>
          <w:szCs w:val="28"/>
          <w:lang w:val="uk-UA"/>
        </w:rPr>
        <w:t>.Розвиток культури та туризму</w:t>
      </w:r>
    </w:p>
    <w:p w:rsidR="005F5E5A" w:rsidRDefault="005F5E5A" w:rsidP="005F5E5A">
      <w:pPr>
        <w:rPr>
          <w:rFonts w:ascii="Times New Roman" w:hAnsi="Times New Roman" w:cs="Times New Roman"/>
          <w:sz w:val="28"/>
          <w:szCs w:val="28"/>
          <w:lang w:val="uk-UA"/>
        </w:rPr>
      </w:pPr>
      <w:r>
        <w:rPr>
          <w:rFonts w:ascii="Times New Roman" w:hAnsi="Times New Roman" w:cs="Times New Roman"/>
          <w:sz w:val="28"/>
          <w:szCs w:val="28"/>
          <w:lang w:val="uk-UA"/>
        </w:rPr>
        <w:t>Комплекс втручань для досягнення мети:</w:t>
      </w:r>
    </w:p>
    <w:p w:rsidR="005F5E5A" w:rsidRDefault="005F5E5A" w:rsidP="005F5E5A">
      <w:pPr>
        <w:pStyle w:val="a3"/>
        <w:numPr>
          <w:ilvl w:val="0"/>
          <w:numId w:val="12"/>
        </w:numPr>
        <w:rPr>
          <w:rFonts w:ascii="Times New Roman" w:hAnsi="Times New Roman" w:cs="Times New Roman"/>
          <w:sz w:val="28"/>
          <w:szCs w:val="28"/>
          <w:lang w:val="uk-UA"/>
        </w:rPr>
      </w:pPr>
      <w:r>
        <w:rPr>
          <w:rFonts w:ascii="Times New Roman" w:hAnsi="Times New Roman" w:cs="Times New Roman"/>
          <w:sz w:val="28"/>
          <w:szCs w:val="28"/>
          <w:lang w:val="uk-UA"/>
        </w:rPr>
        <w:t>Створення сприятливих умов для здійснення культурного обслуговування населення;</w:t>
      </w:r>
    </w:p>
    <w:p w:rsidR="005F5E5A" w:rsidRDefault="005F5E5A" w:rsidP="005F5E5A">
      <w:pPr>
        <w:pStyle w:val="a3"/>
        <w:numPr>
          <w:ilvl w:val="0"/>
          <w:numId w:val="12"/>
        </w:numPr>
        <w:rPr>
          <w:rFonts w:ascii="Times New Roman" w:hAnsi="Times New Roman" w:cs="Times New Roman"/>
          <w:sz w:val="28"/>
          <w:szCs w:val="28"/>
          <w:lang w:val="uk-UA"/>
        </w:rPr>
      </w:pPr>
      <w:r>
        <w:rPr>
          <w:rFonts w:ascii="Times New Roman" w:hAnsi="Times New Roman" w:cs="Times New Roman"/>
          <w:sz w:val="28"/>
          <w:szCs w:val="28"/>
          <w:lang w:val="uk-UA"/>
        </w:rPr>
        <w:t>Охорона культурної спадщини;</w:t>
      </w:r>
    </w:p>
    <w:p w:rsidR="005F5E5A" w:rsidRDefault="005F5E5A" w:rsidP="005F5E5A">
      <w:pPr>
        <w:pStyle w:val="a3"/>
        <w:numPr>
          <w:ilvl w:val="0"/>
          <w:numId w:val="12"/>
        </w:numPr>
        <w:rPr>
          <w:rFonts w:ascii="Times New Roman" w:hAnsi="Times New Roman" w:cs="Times New Roman"/>
          <w:b/>
          <w:sz w:val="28"/>
          <w:szCs w:val="28"/>
          <w:lang w:val="uk-UA"/>
        </w:rPr>
      </w:pPr>
      <w:r>
        <w:rPr>
          <w:rFonts w:ascii="Times New Roman" w:hAnsi="Times New Roman" w:cs="Times New Roman"/>
          <w:sz w:val="28"/>
          <w:szCs w:val="28"/>
          <w:lang w:val="uk-UA"/>
        </w:rPr>
        <w:t>Започаткування та розвиток туризму в районі.</w:t>
      </w:r>
    </w:p>
    <w:p w:rsidR="005F5E5A" w:rsidRDefault="005F5E5A" w:rsidP="005F5E5A">
      <w:pPr>
        <w:pStyle w:val="a3"/>
        <w:ind w:left="675"/>
        <w:rPr>
          <w:rFonts w:ascii="Times New Roman" w:hAnsi="Times New Roman" w:cs="Times New Roman"/>
          <w:b/>
          <w:sz w:val="28"/>
          <w:szCs w:val="28"/>
          <w:lang w:val="uk-UA"/>
        </w:rPr>
      </w:pPr>
    </w:p>
    <w:p w:rsidR="005F5E5A" w:rsidRDefault="00265D5E" w:rsidP="005F5E5A">
      <w:pPr>
        <w:rPr>
          <w:rFonts w:ascii="Times New Roman" w:hAnsi="Times New Roman" w:cs="Times New Roman"/>
          <w:b/>
          <w:sz w:val="28"/>
          <w:szCs w:val="28"/>
          <w:lang w:val="uk-UA"/>
        </w:rPr>
      </w:pPr>
      <w:r>
        <w:rPr>
          <w:rFonts w:ascii="Times New Roman" w:hAnsi="Times New Roman" w:cs="Times New Roman"/>
          <w:b/>
          <w:sz w:val="28"/>
          <w:szCs w:val="28"/>
          <w:lang w:val="uk-UA"/>
        </w:rPr>
        <w:t>Напрямок 2</w:t>
      </w:r>
      <w:r w:rsidR="005F5E5A">
        <w:rPr>
          <w:rFonts w:ascii="Times New Roman" w:hAnsi="Times New Roman" w:cs="Times New Roman"/>
          <w:b/>
          <w:sz w:val="28"/>
          <w:szCs w:val="28"/>
          <w:lang w:val="uk-UA"/>
        </w:rPr>
        <w:t>.</w:t>
      </w:r>
      <w:r>
        <w:rPr>
          <w:rFonts w:ascii="Times New Roman" w:hAnsi="Times New Roman" w:cs="Times New Roman"/>
          <w:b/>
          <w:sz w:val="28"/>
          <w:szCs w:val="28"/>
          <w:lang w:val="uk-UA"/>
        </w:rPr>
        <w:t>5</w:t>
      </w:r>
      <w:r w:rsidR="005F5E5A">
        <w:rPr>
          <w:rFonts w:ascii="Times New Roman" w:hAnsi="Times New Roman" w:cs="Times New Roman"/>
          <w:b/>
          <w:sz w:val="28"/>
          <w:szCs w:val="28"/>
          <w:lang w:val="uk-UA"/>
        </w:rPr>
        <w:t>. Розвиток громадянського суспільства</w:t>
      </w:r>
    </w:p>
    <w:p w:rsidR="005F5E5A" w:rsidRDefault="005F5E5A" w:rsidP="005F5E5A">
      <w:pPr>
        <w:rPr>
          <w:rFonts w:ascii="Times New Roman" w:hAnsi="Times New Roman" w:cs="Times New Roman"/>
          <w:sz w:val="28"/>
          <w:szCs w:val="28"/>
          <w:lang w:val="uk-UA"/>
        </w:rPr>
      </w:pPr>
      <w:r>
        <w:rPr>
          <w:rFonts w:ascii="Times New Roman" w:hAnsi="Times New Roman" w:cs="Times New Roman"/>
          <w:sz w:val="28"/>
          <w:szCs w:val="28"/>
          <w:lang w:val="uk-UA"/>
        </w:rPr>
        <w:t xml:space="preserve">Комплекс </w:t>
      </w:r>
      <w:r w:rsidR="00A971B3">
        <w:rPr>
          <w:rFonts w:ascii="Times New Roman" w:hAnsi="Times New Roman" w:cs="Times New Roman"/>
          <w:sz w:val="28"/>
          <w:szCs w:val="28"/>
          <w:lang w:val="uk-UA"/>
        </w:rPr>
        <w:t>утручань</w:t>
      </w:r>
      <w:r>
        <w:rPr>
          <w:rFonts w:ascii="Times New Roman" w:hAnsi="Times New Roman" w:cs="Times New Roman"/>
          <w:sz w:val="28"/>
          <w:szCs w:val="28"/>
          <w:lang w:val="uk-UA"/>
        </w:rPr>
        <w:t xml:space="preserve"> для досягнення мети:</w:t>
      </w:r>
    </w:p>
    <w:p w:rsidR="005F5E5A" w:rsidRPr="00F944D7" w:rsidRDefault="005F5E5A" w:rsidP="005F5E5A">
      <w:pPr>
        <w:pStyle w:val="a3"/>
        <w:numPr>
          <w:ilvl w:val="0"/>
          <w:numId w:val="13"/>
        </w:numPr>
        <w:rPr>
          <w:rFonts w:ascii="Times New Roman" w:hAnsi="Times New Roman" w:cs="Times New Roman"/>
          <w:b/>
          <w:sz w:val="28"/>
          <w:szCs w:val="28"/>
          <w:lang w:val="uk-UA"/>
        </w:rPr>
      </w:pPr>
      <w:r>
        <w:rPr>
          <w:rFonts w:ascii="Times New Roman" w:hAnsi="Times New Roman" w:cs="Times New Roman"/>
          <w:sz w:val="28"/>
          <w:szCs w:val="28"/>
          <w:lang w:val="uk-UA"/>
        </w:rPr>
        <w:t>Участь громадськості в формуванні регіональної політики.</w:t>
      </w:r>
    </w:p>
    <w:p w:rsidR="00F944D7" w:rsidRDefault="00F944D7" w:rsidP="00F944D7">
      <w:pPr>
        <w:pStyle w:val="a3"/>
        <w:rPr>
          <w:rFonts w:ascii="Times New Roman" w:hAnsi="Times New Roman" w:cs="Times New Roman"/>
          <w:b/>
          <w:sz w:val="28"/>
          <w:szCs w:val="28"/>
          <w:lang w:val="uk-UA"/>
        </w:rPr>
      </w:pPr>
    </w:p>
    <w:p w:rsidR="005F5E5A" w:rsidRDefault="00265D5E" w:rsidP="005F5E5A">
      <w:pPr>
        <w:jc w:val="both"/>
        <w:rPr>
          <w:rFonts w:ascii="Times New Roman" w:hAnsi="Times New Roman" w:cs="Times New Roman"/>
          <w:b/>
          <w:sz w:val="28"/>
          <w:szCs w:val="28"/>
          <w:lang w:val="uk-UA"/>
        </w:rPr>
      </w:pPr>
      <w:r>
        <w:rPr>
          <w:rFonts w:ascii="Times New Roman" w:hAnsi="Times New Roman" w:cs="Times New Roman"/>
          <w:b/>
          <w:sz w:val="28"/>
          <w:szCs w:val="28"/>
          <w:lang w:val="uk-UA"/>
        </w:rPr>
        <w:t>Стратегічна ціль 2</w:t>
      </w:r>
      <w:r w:rsidR="005F5E5A">
        <w:rPr>
          <w:rFonts w:ascii="Times New Roman" w:hAnsi="Times New Roman" w:cs="Times New Roman"/>
          <w:b/>
          <w:sz w:val="28"/>
          <w:szCs w:val="28"/>
          <w:lang w:val="uk-UA"/>
        </w:rPr>
        <w:t xml:space="preserve"> «</w:t>
      </w:r>
      <w:r>
        <w:rPr>
          <w:rFonts w:ascii="Times New Roman" w:hAnsi="Times New Roman" w:cs="Times New Roman"/>
          <w:b/>
          <w:sz w:val="28"/>
          <w:szCs w:val="28"/>
          <w:lang w:val="uk-UA"/>
        </w:rPr>
        <w:t>Розвиток системи соціального захисту населення, охорони здоров</w:t>
      </w:r>
      <w:r w:rsidRPr="00265D5E">
        <w:rPr>
          <w:rFonts w:ascii="Times New Roman" w:hAnsi="Times New Roman" w:cs="Times New Roman"/>
          <w:b/>
          <w:sz w:val="28"/>
          <w:szCs w:val="28"/>
        </w:rPr>
        <w:t>’</w:t>
      </w:r>
      <w:r>
        <w:rPr>
          <w:rFonts w:ascii="Times New Roman" w:hAnsi="Times New Roman" w:cs="Times New Roman"/>
          <w:b/>
          <w:sz w:val="28"/>
          <w:szCs w:val="28"/>
          <w:lang w:val="uk-UA"/>
        </w:rPr>
        <w:t>я, освіти, культури як основа розвитку людського капіталу та трансформації інституційного середовища</w:t>
      </w:r>
      <w:r w:rsidR="005F5E5A">
        <w:rPr>
          <w:rFonts w:ascii="Times New Roman" w:hAnsi="Times New Roman" w:cs="Times New Roman"/>
          <w:b/>
          <w:sz w:val="28"/>
          <w:szCs w:val="28"/>
          <w:lang w:val="uk-UA"/>
        </w:rPr>
        <w:t>»</w:t>
      </w:r>
    </w:p>
    <w:tbl>
      <w:tblPr>
        <w:tblW w:w="10560" w:type="dxa"/>
        <w:tblInd w:w="-459" w:type="dxa"/>
        <w:tblLook w:val="04A0" w:firstRow="1" w:lastRow="0" w:firstColumn="1" w:lastColumn="0" w:noHBand="0" w:noVBand="1"/>
      </w:tblPr>
      <w:tblGrid>
        <w:gridCol w:w="2878"/>
        <w:gridCol w:w="960"/>
        <w:gridCol w:w="966"/>
        <w:gridCol w:w="960"/>
        <w:gridCol w:w="960"/>
        <w:gridCol w:w="959"/>
        <w:gridCol w:w="959"/>
        <w:gridCol w:w="959"/>
        <w:gridCol w:w="959"/>
      </w:tblGrid>
      <w:tr w:rsidR="00463B72" w:rsidRPr="00A6743C" w:rsidTr="00D1150A">
        <w:trPr>
          <w:trHeight w:val="810"/>
        </w:trPr>
        <w:tc>
          <w:tcPr>
            <w:tcW w:w="28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rPr>
                <w:rFonts w:ascii="Times New Roman" w:eastAsia="Times New Roman" w:hAnsi="Times New Roman" w:cs="Times New Roman"/>
                <w:b/>
                <w:bCs/>
                <w:color w:val="000000"/>
                <w:sz w:val="16"/>
                <w:szCs w:val="16"/>
                <w:lang w:eastAsia="ru-RU"/>
              </w:rPr>
            </w:pPr>
            <w:r w:rsidRPr="00A6743C">
              <w:rPr>
                <w:rFonts w:ascii="Times New Roman" w:eastAsia="Times New Roman" w:hAnsi="Times New Roman" w:cs="Times New Roman"/>
                <w:b/>
                <w:bCs/>
                <w:color w:val="000000"/>
                <w:sz w:val="16"/>
                <w:szCs w:val="16"/>
                <w:lang w:val="uk-UA" w:eastAsia="ru-RU"/>
              </w:rPr>
              <w:t>НАЗВА ПРОЕКТУ</w:t>
            </w:r>
          </w:p>
        </w:tc>
        <w:tc>
          <w:tcPr>
            <w:tcW w:w="1926" w:type="dxa"/>
            <w:gridSpan w:val="2"/>
            <w:tcBorders>
              <w:top w:val="single" w:sz="4" w:space="0" w:color="auto"/>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rPr>
                <w:rFonts w:ascii="Times New Roman" w:eastAsia="Times New Roman" w:hAnsi="Times New Roman" w:cs="Times New Roman"/>
                <w:b/>
                <w:bCs/>
                <w:color w:val="000000"/>
                <w:sz w:val="16"/>
                <w:szCs w:val="16"/>
                <w:lang w:eastAsia="ru-RU"/>
              </w:rPr>
            </w:pPr>
            <w:r w:rsidRPr="00A6743C">
              <w:rPr>
                <w:rFonts w:ascii="Times New Roman" w:eastAsia="Times New Roman" w:hAnsi="Times New Roman" w:cs="Times New Roman"/>
                <w:b/>
                <w:bCs/>
                <w:color w:val="000000"/>
                <w:sz w:val="16"/>
                <w:szCs w:val="16"/>
                <w:lang w:val="uk-UA" w:eastAsia="ru-RU"/>
              </w:rPr>
              <w:t>Державний бюджет, тис. грн.</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rPr>
                <w:rFonts w:ascii="Times New Roman" w:eastAsia="Times New Roman" w:hAnsi="Times New Roman" w:cs="Times New Roman"/>
                <w:b/>
                <w:bCs/>
                <w:color w:val="000000"/>
                <w:sz w:val="16"/>
                <w:szCs w:val="16"/>
                <w:lang w:eastAsia="ru-RU"/>
              </w:rPr>
            </w:pPr>
            <w:r w:rsidRPr="00A6743C">
              <w:rPr>
                <w:rFonts w:ascii="Times New Roman" w:eastAsia="Times New Roman" w:hAnsi="Times New Roman" w:cs="Times New Roman"/>
                <w:b/>
                <w:bCs/>
                <w:color w:val="000000"/>
                <w:sz w:val="16"/>
                <w:szCs w:val="16"/>
                <w:lang w:val="uk-UA" w:eastAsia="ru-RU"/>
              </w:rPr>
              <w:t>Місцеві бюджети, тис. грн.</w:t>
            </w:r>
          </w:p>
        </w:tc>
        <w:tc>
          <w:tcPr>
            <w:tcW w:w="1918" w:type="dxa"/>
            <w:gridSpan w:val="2"/>
            <w:tcBorders>
              <w:top w:val="single" w:sz="4" w:space="0" w:color="auto"/>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rPr>
                <w:rFonts w:ascii="Times New Roman" w:eastAsia="Times New Roman" w:hAnsi="Times New Roman" w:cs="Times New Roman"/>
                <w:b/>
                <w:bCs/>
                <w:color w:val="000000"/>
                <w:sz w:val="16"/>
                <w:szCs w:val="16"/>
                <w:lang w:eastAsia="ru-RU"/>
              </w:rPr>
            </w:pPr>
            <w:r w:rsidRPr="00A6743C">
              <w:rPr>
                <w:rFonts w:ascii="Times New Roman" w:eastAsia="Times New Roman" w:hAnsi="Times New Roman" w:cs="Times New Roman"/>
                <w:b/>
                <w:bCs/>
                <w:color w:val="000000"/>
                <w:sz w:val="16"/>
                <w:szCs w:val="16"/>
                <w:lang w:eastAsia="ru-RU"/>
              </w:rPr>
              <w:t xml:space="preserve">Міжнародна </w:t>
            </w:r>
            <w:proofErr w:type="spellStart"/>
            <w:r w:rsidRPr="00A6743C">
              <w:rPr>
                <w:rFonts w:ascii="Times New Roman" w:eastAsia="Times New Roman" w:hAnsi="Times New Roman" w:cs="Times New Roman"/>
                <w:b/>
                <w:bCs/>
                <w:color w:val="000000"/>
                <w:sz w:val="16"/>
                <w:szCs w:val="16"/>
                <w:lang w:eastAsia="ru-RU"/>
              </w:rPr>
              <w:t>технічна</w:t>
            </w:r>
            <w:proofErr w:type="spellEnd"/>
            <w:r w:rsidRPr="00A6743C">
              <w:rPr>
                <w:rFonts w:ascii="Times New Roman" w:eastAsia="Times New Roman" w:hAnsi="Times New Roman" w:cs="Times New Roman"/>
                <w:b/>
                <w:bCs/>
                <w:color w:val="000000"/>
                <w:sz w:val="16"/>
                <w:szCs w:val="16"/>
                <w:lang w:eastAsia="ru-RU"/>
              </w:rPr>
              <w:t xml:space="preserve"> </w:t>
            </w:r>
            <w:proofErr w:type="spellStart"/>
            <w:r w:rsidRPr="00A6743C">
              <w:rPr>
                <w:rFonts w:ascii="Times New Roman" w:eastAsia="Times New Roman" w:hAnsi="Times New Roman" w:cs="Times New Roman"/>
                <w:b/>
                <w:bCs/>
                <w:color w:val="000000"/>
                <w:sz w:val="16"/>
                <w:szCs w:val="16"/>
                <w:lang w:eastAsia="ru-RU"/>
              </w:rPr>
              <w:t>допомога</w:t>
            </w:r>
            <w:proofErr w:type="spellEnd"/>
            <w:r w:rsidRPr="00A6743C">
              <w:rPr>
                <w:rFonts w:ascii="Times New Roman" w:eastAsia="Times New Roman" w:hAnsi="Times New Roman" w:cs="Times New Roman"/>
                <w:b/>
                <w:bCs/>
                <w:color w:val="000000"/>
                <w:sz w:val="16"/>
                <w:szCs w:val="16"/>
                <w:lang w:eastAsia="ru-RU"/>
              </w:rPr>
              <w:t>, тис. грн.</w:t>
            </w:r>
          </w:p>
        </w:tc>
        <w:tc>
          <w:tcPr>
            <w:tcW w:w="1918" w:type="dxa"/>
            <w:gridSpan w:val="2"/>
            <w:tcBorders>
              <w:top w:val="single" w:sz="4" w:space="0" w:color="auto"/>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rPr>
                <w:rFonts w:ascii="Times New Roman" w:eastAsia="Times New Roman" w:hAnsi="Times New Roman" w:cs="Times New Roman"/>
                <w:b/>
                <w:bCs/>
                <w:color w:val="000000"/>
                <w:sz w:val="16"/>
                <w:szCs w:val="16"/>
                <w:lang w:eastAsia="ru-RU"/>
              </w:rPr>
            </w:pPr>
            <w:proofErr w:type="spellStart"/>
            <w:r w:rsidRPr="00A6743C">
              <w:rPr>
                <w:rFonts w:ascii="Times New Roman" w:eastAsia="Times New Roman" w:hAnsi="Times New Roman" w:cs="Times New Roman"/>
                <w:b/>
                <w:bCs/>
                <w:color w:val="000000"/>
                <w:sz w:val="16"/>
                <w:szCs w:val="16"/>
                <w:lang w:eastAsia="ru-RU"/>
              </w:rPr>
              <w:t>Кошти</w:t>
            </w:r>
            <w:proofErr w:type="spellEnd"/>
            <w:r w:rsidRPr="00A6743C">
              <w:rPr>
                <w:rFonts w:ascii="Times New Roman" w:eastAsia="Times New Roman" w:hAnsi="Times New Roman" w:cs="Times New Roman"/>
                <w:b/>
                <w:bCs/>
                <w:color w:val="000000"/>
                <w:sz w:val="16"/>
                <w:szCs w:val="16"/>
                <w:lang w:eastAsia="ru-RU"/>
              </w:rPr>
              <w:t xml:space="preserve"> приватного сектору</w:t>
            </w:r>
          </w:p>
        </w:tc>
      </w:tr>
      <w:tr w:rsidR="00463B72" w:rsidRPr="00A6743C" w:rsidTr="00D1150A">
        <w:trPr>
          <w:trHeight w:val="300"/>
        </w:trPr>
        <w:tc>
          <w:tcPr>
            <w:tcW w:w="28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rPr>
                <w:rFonts w:ascii="Times New Roman" w:eastAsia="Times New Roman" w:hAnsi="Times New Roman" w:cs="Times New Roman"/>
                <w:b/>
                <w:bCs/>
                <w:color w:val="000000"/>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rPr>
                <w:rFonts w:ascii="Times New Roman" w:eastAsia="Times New Roman" w:hAnsi="Times New Roman" w:cs="Times New Roman"/>
                <w:b/>
                <w:bCs/>
                <w:color w:val="000000"/>
                <w:sz w:val="16"/>
                <w:szCs w:val="16"/>
                <w:lang w:eastAsia="ru-RU"/>
              </w:rPr>
            </w:pPr>
            <w:r w:rsidRPr="00A6743C">
              <w:rPr>
                <w:rFonts w:ascii="Times New Roman" w:eastAsia="Times New Roman" w:hAnsi="Times New Roman" w:cs="Times New Roman"/>
                <w:b/>
                <w:bCs/>
                <w:color w:val="000000"/>
                <w:sz w:val="16"/>
                <w:szCs w:val="16"/>
                <w:lang w:val="uk-UA" w:eastAsia="ru-RU"/>
              </w:rPr>
              <w:t>2017</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rPr>
                <w:rFonts w:ascii="Times New Roman" w:eastAsia="Times New Roman" w:hAnsi="Times New Roman" w:cs="Times New Roman"/>
                <w:b/>
                <w:bCs/>
                <w:color w:val="000000"/>
                <w:sz w:val="16"/>
                <w:szCs w:val="16"/>
                <w:lang w:eastAsia="ru-RU"/>
              </w:rPr>
            </w:pPr>
            <w:r w:rsidRPr="00A6743C">
              <w:rPr>
                <w:rFonts w:ascii="Times New Roman" w:eastAsia="Times New Roman" w:hAnsi="Times New Roman" w:cs="Times New Roman"/>
                <w:b/>
                <w:bCs/>
                <w:color w:val="000000"/>
                <w:sz w:val="16"/>
                <w:szCs w:val="16"/>
                <w:lang w:val="uk-UA" w:eastAsia="ru-RU"/>
              </w:rPr>
              <w:t>2018</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rPr>
                <w:rFonts w:ascii="Times New Roman" w:eastAsia="Times New Roman" w:hAnsi="Times New Roman" w:cs="Times New Roman"/>
                <w:b/>
                <w:bCs/>
                <w:color w:val="000000"/>
                <w:sz w:val="16"/>
                <w:szCs w:val="16"/>
                <w:lang w:eastAsia="ru-RU"/>
              </w:rPr>
            </w:pPr>
            <w:r w:rsidRPr="00A6743C">
              <w:rPr>
                <w:rFonts w:ascii="Times New Roman" w:eastAsia="Times New Roman" w:hAnsi="Times New Roman" w:cs="Times New Roman"/>
                <w:b/>
                <w:bCs/>
                <w:color w:val="000000"/>
                <w:sz w:val="16"/>
                <w:szCs w:val="16"/>
                <w:lang w:val="uk-UA" w:eastAsia="ru-RU"/>
              </w:rPr>
              <w:t>2017</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rPr>
                <w:rFonts w:ascii="Times New Roman" w:eastAsia="Times New Roman" w:hAnsi="Times New Roman" w:cs="Times New Roman"/>
                <w:b/>
                <w:bCs/>
                <w:color w:val="000000"/>
                <w:sz w:val="16"/>
                <w:szCs w:val="16"/>
                <w:lang w:eastAsia="ru-RU"/>
              </w:rPr>
            </w:pPr>
            <w:r w:rsidRPr="00A6743C">
              <w:rPr>
                <w:rFonts w:ascii="Times New Roman" w:eastAsia="Times New Roman" w:hAnsi="Times New Roman" w:cs="Times New Roman"/>
                <w:b/>
                <w:bCs/>
                <w:color w:val="000000"/>
                <w:sz w:val="16"/>
                <w:szCs w:val="16"/>
                <w:lang w:val="uk-UA" w:eastAsia="ru-RU"/>
              </w:rPr>
              <w:t>2018</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rPr>
                <w:rFonts w:ascii="Times New Roman" w:eastAsia="Times New Roman" w:hAnsi="Times New Roman" w:cs="Times New Roman"/>
                <w:b/>
                <w:bCs/>
                <w:color w:val="000000"/>
                <w:sz w:val="16"/>
                <w:szCs w:val="16"/>
                <w:lang w:eastAsia="ru-RU"/>
              </w:rPr>
            </w:pPr>
            <w:r w:rsidRPr="00A6743C">
              <w:rPr>
                <w:rFonts w:ascii="Times New Roman" w:eastAsia="Times New Roman" w:hAnsi="Times New Roman" w:cs="Times New Roman"/>
                <w:b/>
                <w:bCs/>
                <w:color w:val="000000"/>
                <w:sz w:val="16"/>
                <w:szCs w:val="16"/>
                <w:lang w:val="uk-UA" w:eastAsia="ru-RU"/>
              </w:rPr>
              <w:t>2017</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rPr>
                <w:rFonts w:ascii="Times New Roman" w:eastAsia="Times New Roman" w:hAnsi="Times New Roman" w:cs="Times New Roman"/>
                <w:b/>
                <w:bCs/>
                <w:color w:val="000000"/>
                <w:sz w:val="16"/>
                <w:szCs w:val="16"/>
                <w:lang w:eastAsia="ru-RU"/>
              </w:rPr>
            </w:pPr>
            <w:r w:rsidRPr="00A6743C">
              <w:rPr>
                <w:rFonts w:ascii="Times New Roman" w:eastAsia="Times New Roman" w:hAnsi="Times New Roman" w:cs="Times New Roman"/>
                <w:b/>
                <w:bCs/>
                <w:color w:val="000000"/>
                <w:sz w:val="16"/>
                <w:szCs w:val="16"/>
                <w:lang w:eastAsia="ru-RU"/>
              </w:rPr>
              <w:t>2018</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rPr>
                <w:rFonts w:ascii="Times New Roman" w:eastAsia="Times New Roman" w:hAnsi="Times New Roman" w:cs="Times New Roman"/>
                <w:b/>
                <w:bCs/>
                <w:color w:val="000000"/>
                <w:sz w:val="16"/>
                <w:szCs w:val="16"/>
                <w:lang w:eastAsia="ru-RU"/>
              </w:rPr>
            </w:pPr>
            <w:r w:rsidRPr="00A6743C">
              <w:rPr>
                <w:rFonts w:ascii="Times New Roman" w:eastAsia="Times New Roman" w:hAnsi="Times New Roman" w:cs="Times New Roman"/>
                <w:b/>
                <w:bCs/>
                <w:color w:val="000000"/>
                <w:sz w:val="16"/>
                <w:szCs w:val="16"/>
                <w:lang w:eastAsia="ru-RU"/>
              </w:rPr>
              <w:t>2017</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rPr>
                <w:rFonts w:ascii="Times New Roman" w:eastAsia="Times New Roman" w:hAnsi="Times New Roman" w:cs="Times New Roman"/>
                <w:b/>
                <w:bCs/>
                <w:color w:val="000000"/>
                <w:sz w:val="16"/>
                <w:szCs w:val="16"/>
                <w:lang w:eastAsia="ru-RU"/>
              </w:rPr>
            </w:pPr>
            <w:r w:rsidRPr="00A6743C">
              <w:rPr>
                <w:rFonts w:ascii="Times New Roman" w:eastAsia="Times New Roman" w:hAnsi="Times New Roman" w:cs="Times New Roman"/>
                <w:b/>
                <w:bCs/>
                <w:color w:val="000000"/>
                <w:sz w:val="16"/>
                <w:szCs w:val="16"/>
                <w:lang w:eastAsia="ru-RU"/>
              </w:rPr>
              <w:t>2018</w:t>
            </w:r>
          </w:p>
        </w:tc>
      </w:tr>
      <w:tr w:rsidR="00463B72" w:rsidRPr="00A6743C" w:rsidTr="00204C23">
        <w:trPr>
          <w:trHeight w:val="300"/>
        </w:trPr>
        <w:tc>
          <w:tcPr>
            <w:tcW w:w="1056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b/>
                <w:bCs/>
                <w:color w:val="000000"/>
                <w:sz w:val="16"/>
                <w:szCs w:val="16"/>
                <w:lang w:eastAsia="ru-RU"/>
              </w:rPr>
            </w:pPr>
            <w:r w:rsidRPr="00A6743C">
              <w:rPr>
                <w:rFonts w:ascii="Times New Roman" w:eastAsia="Times New Roman" w:hAnsi="Times New Roman" w:cs="Times New Roman"/>
                <w:b/>
                <w:bCs/>
                <w:color w:val="000000"/>
                <w:sz w:val="16"/>
                <w:szCs w:val="16"/>
                <w:lang w:eastAsia="ru-RU"/>
              </w:rPr>
              <w:t xml:space="preserve">2.2 </w:t>
            </w:r>
            <w:proofErr w:type="spellStart"/>
            <w:r w:rsidRPr="00A6743C">
              <w:rPr>
                <w:rFonts w:ascii="Times New Roman" w:eastAsia="Times New Roman" w:hAnsi="Times New Roman" w:cs="Times New Roman"/>
                <w:b/>
                <w:bCs/>
                <w:color w:val="000000"/>
                <w:sz w:val="16"/>
                <w:szCs w:val="16"/>
                <w:lang w:eastAsia="ru-RU"/>
              </w:rPr>
              <w:t>Розвиток</w:t>
            </w:r>
            <w:proofErr w:type="spellEnd"/>
            <w:r w:rsidRPr="00A6743C">
              <w:rPr>
                <w:rFonts w:ascii="Times New Roman" w:eastAsia="Times New Roman" w:hAnsi="Times New Roman" w:cs="Times New Roman"/>
                <w:b/>
                <w:bCs/>
                <w:color w:val="000000"/>
                <w:sz w:val="16"/>
                <w:szCs w:val="16"/>
                <w:lang w:eastAsia="ru-RU"/>
              </w:rPr>
              <w:t xml:space="preserve"> </w:t>
            </w:r>
            <w:proofErr w:type="spellStart"/>
            <w:r w:rsidRPr="00A6743C">
              <w:rPr>
                <w:rFonts w:ascii="Times New Roman" w:eastAsia="Times New Roman" w:hAnsi="Times New Roman" w:cs="Times New Roman"/>
                <w:b/>
                <w:bCs/>
                <w:color w:val="000000"/>
                <w:sz w:val="16"/>
                <w:szCs w:val="16"/>
                <w:lang w:eastAsia="ru-RU"/>
              </w:rPr>
              <w:t>системи</w:t>
            </w:r>
            <w:proofErr w:type="spellEnd"/>
            <w:r w:rsidRPr="00A6743C">
              <w:rPr>
                <w:rFonts w:ascii="Times New Roman" w:eastAsia="Times New Roman" w:hAnsi="Times New Roman" w:cs="Times New Roman"/>
                <w:b/>
                <w:bCs/>
                <w:color w:val="000000"/>
                <w:sz w:val="16"/>
                <w:szCs w:val="16"/>
                <w:lang w:eastAsia="ru-RU"/>
              </w:rPr>
              <w:t xml:space="preserve"> </w:t>
            </w:r>
            <w:proofErr w:type="spellStart"/>
            <w:r w:rsidRPr="00A6743C">
              <w:rPr>
                <w:rFonts w:ascii="Times New Roman" w:eastAsia="Times New Roman" w:hAnsi="Times New Roman" w:cs="Times New Roman"/>
                <w:b/>
                <w:bCs/>
                <w:color w:val="000000"/>
                <w:sz w:val="16"/>
                <w:szCs w:val="16"/>
                <w:lang w:eastAsia="ru-RU"/>
              </w:rPr>
              <w:t>охорони</w:t>
            </w:r>
            <w:proofErr w:type="spellEnd"/>
            <w:r w:rsidRPr="00A6743C">
              <w:rPr>
                <w:rFonts w:ascii="Times New Roman" w:eastAsia="Times New Roman" w:hAnsi="Times New Roman" w:cs="Times New Roman"/>
                <w:b/>
                <w:bCs/>
                <w:color w:val="000000"/>
                <w:sz w:val="16"/>
                <w:szCs w:val="16"/>
                <w:lang w:eastAsia="ru-RU"/>
              </w:rPr>
              <w:t xml:space="preserve"> </w:t>
            </w:r>
            <w:proofErr w:type="spellStart"/>
            <w:r w:rsidRPr="00A6743C">
              <w:rPr>
                <w:rFonts w:ascii="Times New Roman" w:eastAsia="Times New Roman" w:hAnsi="Times New Roman" w:cs="Times New Roman"/>
                <w:b/>
                <w:bCs/>
                <w:color w:val="000000"/>
                <w:sz w:val="16"/>
                <w:szCs w:val="16"/>
                <w:lang w:eastAsia="ru-RU"/>
              </w:rPr>
              <w:t>здоров’я</w:t>
            </w:r>
            <w:proofErr w:type="spellEnd"/>
            <w:r w:rsidRPr="00A6743C">
              <w:rPr>
                <w:rFonts w:ascii="Times New Roman" w:eastAsia="Times New Roman" w:hAnsi="Times New Roman" w:cs="Times New Roman"/>
                <w:b/>
                <w:bCs/>
                <w:color w:val="000000"/>
                <w:sz w:val="16"/>
                <w:szCs w:val="16"/>
                <w:lang w:eastAsia="ru-RU"/>
              </w:rPr>
              <w:t xml:space="preserve"> та спорту</w:t>
            </w:r>
          </w:p>
        </w:tc>
      </w:tr>
      <w:tr w:rsidR="00463B72" w:rsidRPr="00A6743C" w:rsidTr="00D1150A">
        <w:trPr>
          <w:trHeight w:val="977"/>
        </w:trPr>
        <w:tc>
          <w:tcPr>
            <w:tcW w:w="2878" w:type="dxa"/>
            <w:tcBorders>
              <w:top w:val="nil"/>
              <w:left w:val="single" w:sz="4" w:space="0" w:color="auto"/>
              <w:bottom w:val="single" w:sz="4" w:space="0" w:color="auto"/>
              <w:right w:val="single" w:sz="4" w:space="0" w:color="auto"/>
            </w:tcBorders>
            <w:shd w:val="clear" w:color="auto" w:fill="auto"/>
            <w:hideMark/>
          </w:tcPr>
          <w:p w:rsidR="00463B72" w:rsidRPr="00A6743C" w:rsidRDefault="00463B72">
            <w:pPr>
              <w:rPr>
                <w:rFonts w:ascii="Times New Roman" w:hAnsi="Times New Roman" w:cs="Times New Roman"/>
                <w:color w:val="000000"/>
                <w:sz w:val="16"/>
                <w:szCs w:val="16"/>
              </w:rPr>
            </w:pPr>
            <w:proofErr w:type="spellStart"/>
            <w:r w:rsidRPr="00A6743C">
              <w:rPr>
                <w:rFonts w:ascii="Times New Roman" w:hAnsi="Times New Roman" w:cs="Times New Roman"/>
                <w:color w:val="000000"/>
                <w:sz w:val="16"/>
                <w:szCs w:val="16"/>
              </w:rPr>
              <w:t>Будівництво</w:t>
            </w:r>
            <w:proofErr w:type="spellEnd"/>
            <w:r w:rsidRPr="00A6743C">
              <w:rPr>
                <w:rFonts w:ascii="Times New Roman" w:hAnsi="Times New Roman" w:cs="Times New Roman"/>
                <w:color w:val="000000"/>
                <w:sz w:val="16"/>
                <w:szCs w:val="16"/>
              </w:rPr>
              <w:t xml:space="preserve"> 3-х </w:t>
            </w:r>
            <w:proofErr w:type="spellStart"/>
            <w:r w:rsidRPr="00A6743C">
              <w:rPr>
                <w:rFonts w:ascii="Times New Roman" w:hAnsi="Times New Roman" w:cs="Times New Roman"/>
                <w:color w:val="000000"/>
                <w:sz w:val="16"/>
                <w:szCs w:val="16"/>
              </w:rPr>
              <w:t>поверхового</w:t>
            </w:r>
            <w:proofErr w:type="spellEnd"/>
            <w:r w:rsidRPr="00A6743C">
              <w:rPr>
                <w:rFonts w:ascii="Times New Roman" w:hAnsi="Times New Roman" w:cs="Times New Roman"/>
                <w:color w:val="000000"/>
                <w:sz w:val="16"/>
                <w:szCs w:val="16"/>
              </w:rPr>
              <w:t xml:space="preserve"> 18-ти квартирного </w:t>
            </w:r>
            <w:proofErr w:type="spellStart"/>
            <w:r w:rsidRPr="00A6743C">
              <w:rPr>
                <w:rFonts w:ascii="Times New Roman" w:hAnsi="Times New Roman" w:cs="Times New Roman"/>
                <w:color w:val="000000"/>
                <w:sz w:val="16"/>
                <w:szCs w:val="16"/>
              </w:rPr>
              <w:t>житлового</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будинку</w:t>
            </w:r>
            <w:proofErr w:type="spellEnd"/>
            <w:r w:rsidRPr="00A6743C">
              <w:rPr>
                <w:rFonts w:ascii="Times New Roman" w:hAnsi="Times New Roman" w:cs="Times New Roman"/>
                <w:color w:val="000000"/>
                <w:sz w:val="16"/>
                <w:szCs w:val="16"/>
              </w:rPr>
              <w:t xml:space="preserve"> для </w:t>
            </w:r>
            <w:proofErr w:type="spellStart"/>
            <w:r w:rsidRPr="00A6743C">
              <w:rPr>
                <w:rFonts w:ascii="Times New Roman" w:hAnsi="Times New Roman" w:cs="Times New Roman"/>
                <w:color w:val="000000"/>
                <w:sz w:val="16"/>
                <w:szCs w:val="16"/>
              </w:rPr>
              <w:t>медичних</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працівників</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пров</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Промисловий</w:t>
            </w:r>
            <w:proofErr w:type="spellEnd"/>
            <w:r w:rsidRPr="00A6743C">
              <w:rPr>
                <w:rFonts w:ascii="Times New Roman" w:hAnsi="Times New Roman" w:cs="Times New Roman"/>
                <w:color w:val="000000"/>
                <w:sz w:val="16"/>
                <w:szCs w:val="16"/>
              </w:rPr>
              <w:t xml:space="preserve"> 11 м. Сватове </w:t>
            </w:r>
            <w:proofErr w:type="spellStart"/>
            <w:r w:rsidRPr="00A6743C">
              <w:rPr>
                <w:rFonts w:ascii="Times New Roman" w:hAnsi="Times New Roman" w:cs="Times New Roman"/>
                <w:color w:val="000000"/>
                <w:sz w:val="16"/>
                <w:szCs w:val="16"/>
              </w:rPr>
              <w:t>Луганської</w:t>
            </w:r>
            <w:proofErr w:type="spellEnd"/>
            <w:r w:rsidRPr="00A6743C">
              <w:rPr>
                <w:rFonts w:ascii="Times New Roman" w:hAnsi="Times New Roman" w:cs="Times New Roman"/>
                <w:color w:val="000000"/>
                <w:sz w:val="16"/>
                <w:szCs w:val="16"/>
              </w:rPr>
              <w:t xml:space="preserve"> обл.»</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16909,712</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1878,857</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D1150A">
        <w:trPr>
          <w:trHeight w:val="667"/>
        </w:trPr>
        <w:tc>
          <w:tcPr>
            <w:tcW w:w="2878" w:type="dxa"/>
            <w:tcBorders>
              <w:top w:val="nil"/>
              <w:left w:val="single" w:sz="4" w:space="0" w:color="auto"/>
              <w:bottom w:val="single" w:sz="4" w:space="0" w:color="auto"/>
              <w:right w:val="single" w:sz="4" w:space="0" w:color="auto"/>
            </w:tcBorders>
            <w:shd w:val="clear" w:color="auto" w:fill="auto"/>
            <w:hideMark/>
          </w:tcPr>
          <w:p w:rsidR="00463B72" w:rsidRPr="00A6743C" w:rsidRDefault="00463B72">
            <w:pPr>
              <w:rPr>
                <w:rFonts w:ascii="Times New Roman" w:hAnsi="Times New Roman" w:cs="Times New Roman"/>
                <w:color w:val="000000"/>
                <w:sz w:val="16"/>
                <w:szCs w:val="16"/>
              </w:rPr>
            </w:pPr>
            <w:proofErr w:type="spellStart"/>
            <w:r w:rsidRPr="00A6743C">
              <w:rPr>
                <w:rFonts w:ascii="Times New Roman" w:hAnsi="Times New Roman" w:cs="Times New Roman"/>
                <w:color w:val="000000"/>
                <w:sz w:val="16"/>
                <w:szCs w:val="16"/>
              </w:rPr>
              <w:lastRenderedPageBreak/>
              <w:t>Комплексний</w:t>
            </w:r>
            <w:proofErr w:type="spellEnd"/>
            <w:r w:rsidRPr="00A6743C">
              <w:rPr>
                <w:rFonts w:ascii="Times New Roman" w:hAnsi="Times New Roman" w:cs="Times New Roman"/>
                <w:color w:val="000000"/>
                <w:sz w:val="16"/>
                <w:szCs w:val="16"/>
              </w:rPr>
              <w:t xml:space="preserve"> проект "Сватівського районного </w:t>
            </w:r>
            <w:proofErr w:type="spellStart"/>
            <w:r w:rsidRPr="00A6743C">
              <w:rPr>
                <w:rFonts w:ascii="Times New Roman" w:hAnsi="Times New Roman" w:cs="Times New Roman"/>
                <w:color w:val="000000"/>
                <w:sz w:val="16"/>
                <w:szCs w:val="16"/>
              </w:rPr>
              <w:t>територіального</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медичного</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об'єднання</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який</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включає</w:t>
            </w:r>
            <w:proofErr w:type="spellEnd"/>
            <w:r w:rsidRPr="00A6743C">
              <w:rPr>
                <w:rFonts w:ascii="Times New Roman" w:hAnsi="Times New Roman" w:cs="Times New Roman"/>
                <w:color w:val="000000"/>
                <w:sz w:val="16"/>
                <w:szCs w:val="16"/>
              </w:rPr>
              <w:t xml:space="preserve"> в себе:</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6 406,82</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D1150A">
        <w:trPr>
          <w:trHeight w:val="1344"/>
        </w:trPr>
        <w:tc>
          <w:tcPr>
            <w:tcW w:w="2878" w:type="dxa"/>
            <w:tcBorders>
              <w:top w:val="nil"/>
              <w:left w:val="single" w:sz="4" w:space="0" w:color="auto"/>
              <w:bottom w:val="single" w:sz="4" w:space="0" w:color="auto"/>
              <w:right w:val="single" w:sz="4" w:space="0" w:color="auto"/>
            </w:tcBorders>
            <w:shd w:val="clear" w:color="auto" w:fill="auto"/>
            <w:hideMark/>
          </w:tcPr>
          <w:p w:rsidR="00463B72" w:rsidRPr="00A6743C" w:rsidRDefault="00463B72">
            <w:pPr>
              <w:rPr>
                <w:rFonts w:ascii="Times New Roman" w:hAnsi="Times New Roman" w:cs="Times New Roman"/>
                <w:color w:val="000000"/>
                <w:sz w:val="16"/>
                <w:szCs w:val="16"/>
              </w:rPr>
            </w:pPr>
            <w:r w:rsidRPr="00A6743C">
              <w:rPr>
                <w:rFonts w:ascii="Times New Roman" w:hAnsi="Times New Roman" w:cs="Times New Roman"/>
                <w:color w:val="000000"/>
                <w:sz w:val="16"/>
                <w:szCs w:val="16"/>
              </w:rPr>
              <w:t>1 «</w:t>
            </w:r>
            <w:proofErr w:type="spellStart"/>
            <w:r w:rsidRPr="00A6743C">
              <w:rPr>
                <w:rFonts w:ascii="Times New Roman" w:hAnsi="Times New Roman" w:cs="Times New Roman"/>
                <w:color w:val="000000"/>
                <w:sz w:val="16"/>
                <w:szCs w:val="16"/>
              </w:rPr>
              <w:t>Капітальний</w:t>
            </w:r>
            <w:proofErr w:type="spellEnd"/>
            <w:r w:rsidRPr="00A6743C">
              <w:rPr>
                <w:rFonts w:ascii="Times New Roman" w:hAnsi="Times New Roman" w:cs="Times New Roman"/>
                <w:color w:val="000000"/>
                <w:sz w:val="16"/>
                <w:szCs w:val="16"/>
              </w:rPr>
              <w:t xml:space="preserve"> ремонт </w:t>
            </w:r>
            <w:proofErr w:type="spellStart"/>
            <w:r w:rsidRPr="00A6743C">
              <w:rPr>
                <w:rFonts w:ascii="Times New Roman" w:hAnsi="Times New Roman" w:cs="Times New Roman"/>
                <w:color w:val="000000"/>
                <w:sz w:val="16"/>
                <w:szCs w:val="16"/>
              </w:rPr>
              <w:t>приміщення</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терапевтичного</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відділення</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розташованого</w:t>
            </w:r>
            <w:proofErr w:type="spellEnd"/>
            <w:r w:rsidRPr="00A6743C">
              <w:rPr>
                <w:rFonts w:ascii="Times New Roman" w:hAnsi="Times New Roman" w:cs="Times New Roman"/>
                <w:color w:val="000000"/>
                <w:sz w:val="16"/>
                <w:szCs w:val="16"/>
              </w:rPr>
              <w:t xml:space="preserve"> у </w:t>
            </w:r>
            <w:proofErr w:type="spellStart"/>
            <w:r w:rsidRPr="00A6743C">
              <w:rPr>
                <w:rFonts w:ascii="Times New Roman" w:hAnsi="Times New Roman" w:cs="Times New Roman"/>
                <w:color w:val="000000"/>
                <w:sz w:val="16"/>
                <w:szCs w:val="16"/>
              </w:rPr>
              <w:t>будівлі</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неврологічного</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відділення</w:t>
            </w:r>
            <w:proofErr w:type="spellEnd"/>
            <w:r w:rsidRPr="00A6743C">
              <w:rPr>
                <w:rFonts w:ascii="Times New Roman" w:hAnsi="Times New Roman" w:cs="Times New Roman"/>
                <w:color w:val="000000"/>
                <w:sz w:val="16"/>
                <w:szCs w:val="16"/>
              </w:rPr>
              <w:t xml:space="preserve"> за </w:t>
            </w:r>
            <w:proofErr w:type="spellStart"/>
            <w:r w:rsidRPr="00A6743C">
              <w:rPr>
                <w:rFonts w:ascii="Times New Roman" w:hAnsi="Times New Roman" w:cs="Times New Roman"/>
                <w:color w:val="000000"/>
                <w:sz w:val="16"/>
                <w:szCs w:val="16"/>
              </w:rPr>
              <w:t>адресою</w:t>
            </w:r>
            <w:proofErr w:type="spellEnd"/>
            <w:r w:rsidRPr="00A6743C">
              <w:rPr>
                <w:rFonts w:ascii="Times New Roman" w:hAnsi="Times New Roman" w:cs="Times New Roman"/>
                <w:color w:val="000000"/>
                <w:sz w:val="16"/>
                <w:szCs w:val="16"/>
              </w:rPr>
              <w:t xml:space="preserve">: 92602, </w:t>
            </w:r>
            <w:proofErr w:type="spellStart"/>
            <w:r w:rsidRPr="00A6743C">
              <w:rPr>
                <w:rFonts w:ascii="Times New Roman" w:hAnsi="Times New Roman" w:cs="Times New Roman"/>
                <w:color w:val="000000"/>
                <w:sz w:val="16"/>
                <w:szCs w:val="16"/>
              </w:rPr>
              <w:t>Луганська</w:t>
            </w:r>
            <w:proofErr w:type="spellEnd"/>
            <w:r w:rsidRPr="00A6743C">
              <w:rPr>
                <w:rFonts w:ascii="Times New Roman" w:hAnsi="Times New Roman" w:cs="Times New Roman"/>
                <w:color w:val="000000"/>
                <w:sz w:val="16"/>
                <w:szCs w:val="16"/>
              </w:rPr>
              <w:t xml:space="preserve"> область, </w:t>
            </w:r>
            <w:proofErr w:type="spellStart"/>
            <w:r w:rsidRPr="00A6743C">
              <w:rPr>
                <w:rFonts w:ascii="Times New Roman" w:hAnsi="Times New Roman" w:cs="Times New Roman"/>
                <w:color w:val="000000"/>
                <w:sz w:val="16"/>
                <w:szCs w:val="16"/>
              </w:rPr>
              <w:t>місто</w:t>
            </w:r>
            <w:proofErr w:type="spellEnd"/>
            <w:r w:rsidRPr="00A6743C">
              <w:rPr>
                <w:rFonts w:ascii="Times New Roman" w:hAnsi="Times New Roman" w:cs="Times New Roman"/>
                <w:color w:val="000000"/>
                <w:sz w:val="16"/>
                <w:szCs w:val="16"/>
              </w:rPr>
              <w:t xml:space="preserve"> Сватове, </w:t>
            </w:r>
            <w:proofErr w:type="spellStart"/>
            <w:r w:rsidRPr="00A6743C">
              <w:rPr>
                <w:rFonts w:ascii="Times New Roman" w:hAnsi="Times New Roman" w:cs="Times New Roman"/>
                <w:color w:val="000000"/>
                <w:sz w:val="16"/>
                <w:szCs w:val="16"/>
              </w:rPr>
              <w:t>провулок</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Промисловий</w:t>
            </w:r>
            <w:proofErr w:type="spellEnd"/>
            <w:r w:rsidRPr="00A6743C">
              <w:rPr>
                <w:rFonts w:ascii="Times New Roman" w:hAnsi="Times New Roman" w:cs="Times New Roman"/>
                <w:color w:val="000000"/>
                <w:sz w:val="16"/>
                <w:szCs w:val="16"/>
              </w:rPr>
              <w:t>, 11»;</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605,027</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D1150A">
        <w:trPr>
          <w:trHeight w:val="1350"/>
        </w:trPr>
        <w:tc>
          <w:tcPr>
            <w:tcW w:w="2878" w:type="dxa"/>
            <w:tcBorders>
              <w:top w:val="nil"/>
              <w:left w:val="single" w:sz="4" w:space="0" w:color="auto"/>
              <w:bottom w:val="single" w:sz="4" w:space="0" w:color="auto"/>
              <w:right w:val="single" w:sz="4" w:space="0" w:color="auto"/>
            </w:tcBorders>
            <w:shd w:val="clear" w:color="auto" w:fill="auto"/>
            <w:hideMark/>
          </w:tcPr>
          <w:p w:rsidR="00463B72" w:rsidRPr="00A6743C" w:rsidRDefault="00463B72">
            <w:pPr>
              <w:rPr>
                <w:rFonts w:ascii="Times New Roman" w:hAnsi="Times New Roman" w:cs="Times New Roman"/>
                <w:color w:val="000000"/>
                <w:sz w:val="16"/>
                <w:szCs w:val="16"/>
              </w:rPr>
            </w:pPr>
            <w:r w:rsidRPr="00A6743C">
              <w:rPr>
                <w:rFonts w:ascii="Times New Roman" w:hAnsi="Times New Roman" w:cs="Times New Roman"/>
                <w:color w:val="000000"/>
                <w:sz w:val="16"/>
                <w:szCs w:val="16"/>
              </w:rPr>
              <w:t>2 «</w:t>
            </w:r>
            <w:proofErr w:type="spellStart"/>
            <w:r w:rsidRPr="00A6743C">
              <w:rPr>
                <w:rFonts w:ascii="Times New Roman" w:hAnsi="Times New Roman" w:cs="Times New Roman"/>
                <w:color w:val="000000"/>
                <w:sz w:val="16"/>
                <w:szCs w:val="16"/>
              </w:rPr>
              <w:t>Капітальний</w:t>
            </w:r>
            <w:proofErr w:type="spellEnd"/>
            <w:r w:rsidRPr="00A6743C">
              <w:rPr>
                <w:rFonts w:ascii="Times New Roman" w:hAnsi="Times New Roman" w:cs="Times New Roman"/>
                <w:color w:val="000000"/>
                <w:sz w:val="16"/>
                <w:szCs w:val="16"/>
              </w:rPr>
              <w:t xml:space="preserve"> ремонт </w:t>
            </w:r>
            <w:proofErr w:type="spellStart"/>
            <w:r w:rsidRPr="00A6743C">
              <w:rPr>
                <w:rFonts w:ascii="Times New Roman" w:hAnsi="Times New Roman" w:cs="Times New Roman"/>
                <w:color w:val="000000"/>
                <w:sz w:val="16"/>
                <w:szCs w:val="16"/>
              </w:rPr>
              <w:t>приміщення</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терапевтичного</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відділення</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розташованого</w:t>
            </w:r>
            <w:proofErr w:type="spellEnd"/>
            <w:r w:rsidRPr="00A6743C">
              <w:rPr>
                <w:rFonts w:ascii="Times New Roman" w:hAnsi="Times New Roman" w:cs="Times New Roman"/>
                <w:color w:val="000000"/>
                <w:sz w:val="16"/>
                <w:szCs w:val="16"/>
              </w:rPr>
              <w:t xml:space="preserve"> у </w:t>
            </w:r>
            <w:proofErr w:type="spellStart"/>
            <w:r w:rsidRPr="00A6743C">
              <w:rPr>
                <w:rFonts w:ascii="Times New Roman" w:hAnsi="Times New Roman" w:cs="Times New Roman"/>
                <w:color w:val="000000"/>
                <w:sz w:val="16"/>
                <w:szCs w:val="16"/>
              </w:rPr>
              <w:t>будівлі</w:t>
            </w:r>
            <w:proofErr w:type="spellEnd"/>
            <w:r w:rsidRPr="00A6743C">
              <w:rPr>
                <w:rFonts w:ascii="Times New Roman" w:hAnsi="Times New Roman" w:cs="Times New Roman"/>
                <w:color w:val="000000"/>
                <w:sz w:val="16"/>
                <w:szCs w:val="16"/>
              </w:rPr>
              <w:t xml:space="preserve"> головного корпуса за </w:t>
            </w:r>
            <w:proofErr w:type="spellStart"/>
            <w:r w:rsidRPr="00A6743C">
              <w:rPr>
                <w:rFonts w:ascii="Times New Roman" w:hAnsi="Times New Roman" w:cs="Times New Roman"/>
                <w:color w:val="000000"/>
                <w:sz w:val="16"/>
                <w:szCs w:val="16"/>
              </w:rPr>
              <w:t>адресою</w:t>
            </w:r>
            <w:proofErr w:type="spellEnd"/>
            <w:r w:rsidRPr="00A6743C">
              <w:rPr>
                <w:rFonts w:ascii="Times New Roman" w:hAnsi="Times New Roman" w:cs="Times New Roman"/>
                <w:color w:val="000000"/>
                <w:sz w:val="16"/>
                <w:szCs w:val="16"/>
              </w:rPr>
              <w:t xml:space="preserve">: 92602, </w:t>
            </w:r>
            <w:proofErr w:type="spellStart"/>
            <w:r w:rsidRPr="00A6743C">
              <w:rPr>
                <w:rFonts w:ascii="Times New Roman" w:hAnsi="Times New Roman" w:cs="Times New Roman"/>
                <w:color w:val="000000"/>
                <w:sz w:val="16"/>
                <w:szCs w:val="16"/>
              </w:rPr>
              <w:t>Луганська</w:t>
            </w:r>
            <w:proofErr w:type="spellEnd"/>
            <w:r w:rsidRPr="00A6743C">
              <w:rPr>
                <w:rFonts w:ascii="Times New Roman" w:hAnsi="Times New Roman" w:cs="Times New Roman"/>
                <w:color w:val="000000"/>
                <w:sz w:val="16"/>
                <w:szCs w:val="16"/>
              </w:rPr>
              <w:t xml:space="preserve"> область, </w:t>
            </w:r>
            <w:proofErr w:type="spellStart"/>
            <w:r w:rsidRPr="00A6743C">
              <w:rPr>
                <w:rFonts w:ascii="Times New Roman" w:hAnsi="Times New Roman" w:cs="Times New Roman"/>
                <w:color w:val="000000"/>
                <w:sz w:val="16"/>
                <w:szCs w:val="16"/>
              </w:rPr>
              <w:t>місто</w:t>
            </w:r>
            <w:proofErr w:type="spellEnd"/>
            <w:r w:rsidRPr="00A6743C">
              <w:rPr>
                <w:rFonts w:ascii="Times New Roman" w:hAnsi="Times New Roman" w:cs="Times New Roman"/>
                <w:color w:val="000000"/>
                <w:sz w:val="16"/>
                <w:szCs w:val="16"/>
              </w:rPr>
              <w:t xml:space="preserve"> Сватове, </w:t>
            </w:r>
            <w:proofErr w:type="spellStart"/>
            <w:r w:rsidRPr="00A6743C">
              <w:rPr>
                <w:rFonts w:ascii="Times New Roman" w:hAnsi="Times New Roman" w:cs="Times New Roman"/>
                <w:color w:val="000000"/>
                <w:sz w:val="16"/>
                <w:szCs w:val="16"/>
              </w:rPr>
              <w:t>провулок</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Промисловий</w:t>
            </w:r>
            <w:proofErr w:type="spellEnd"/>
            <w:r w:rsidRPr="00A6743C">
              <w:rPr>
                <w:rFonts w:ascii="Times New Roman" w:hAnsi="Times New Roman" w:cs="Times New Roman"/>
                <w:color w:val="000000"/>
                <w:sz w:val="16"/>
                <w:szCs w:val="16"/>
              </w:rPr>
              <w:t>, 11»;</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1295,016</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D1150A">
        <w:trPr>
          <w:trHeight w:val="1350"/>
        </w:trPr>
        <w:tc>
          <w:tcPr>
            <w:tcW w:w="2878" w:type="dxa"/>
            <w:tcBorders>
              <w:top w:val="nil"/>
              <w:left w:val="single" w:sz="4" w:space="0" w:color="auto"/>
              <w:bottom w:val="single" w:sz="4" w:space="0" w:color="auto"/>
              <w:right w:val="single" w:sz="4" w:space="0" w:color="auto"/>
            </w:tcBorders>
            <w:shd w:val="clear" w:color="auto" w:fill="auto"/>
            <w:hideMark/>
          </w:tcPr>
          <w:p w:rsidR="00463B72" w:rsidRPr="00A6743C" w:rsidRDefault="00463B72">
            <w:pPr>
              <w:rPr>
                <w:rFonts w:ascii="Times New Roman" w:hAnsi="Times New Roman" w:cs="Times New Roman"/>
                <w:color w:val="000000"/>
                <w:sz w:val="16"/>
                <w:szCs w:val="16"/>
              </w:rPr>
            </w:pPr>
            <w:r w:rsidRPr="00A6743C">
              <w:rPr>
                <w:rFonts w:ascii="Times New Roman" w:hAnsi="Times New Roman" w:cs="Times New Roman"/>
                <w:color w:val="000000"/>
                <w:sz w:val="16"/>
                <w:szCs w:val="16"/>
              </w:rPr>
              <w:t>3 «</w:t>
            </w:r>
            <w:proofErr w:type="spellStart"/>
            <w:r w:rsidRPr="00A6743C">
              <w:rPr>
                <w:rFonts w:ascii="Times New Roman" w:hAnsi="Times New Roman" w:cs="Times New Roman"/>
                <w:color w:val="000000"/>
                <w:sz w:val="16"/>
                <w:szCs w:val="16"/>
              </w:rPr>
              <w:t>Капітальний</w:t>
            </w:r>
            <w:proofErr w:type="spellEnd"/>
            <w:r w:rsidRPr="00A6743C">
              <w:rPr>
                <w:rFonts w:ascii="Times New Roman" w:hAnsi="Times New Roman" w:cs="Times New Roman"/>
                <w:color w:val="000000"/>
                <w:sz w:val="16"/>
                <w:szCs w:val="16"/>
              </w:rPr>
              <w:t xml:space="preserve"> ремонт </w:t>
            </w:r>
            <w:proofErr w:type="spellStart"/>
            <w:r w:rsidRPr="00A6743C">
              <w:rPr>
                <w:rFonts w:ascii="Times New Roman" w:hAnsi="Times New Roman" w:cs="Times New Roman"/>
                <w:color w:val="000000"/>
                <w:sz w:val="16"/>
                <w:szCs w:val="16"/>
              </w:rPr>
              <w:t>приміщення</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поліклінічного</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відділення</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розташоване</w:t>
            </w:r>
            <w:proofErr w:type="spellEnd"/>
            <w:r w:rsidRPr="00A6743C">
              <w:rPr>
                <w:rFonts w:ascii="Times New Roman" w:hAnsi="Times New Roman" w:cs="Times New Roman"/>
                <w:color w:val="000000"/>
                <w:sz w:val="16"/>
                <w:szCs w:val="16"/>
              </w:rPr>
              <w:t xml:space="preserve"> у </w:t>
            </w:r>
            <w:proofErr w:type="spellStart"/>
            <w:r w:rsidRPr="00A6743C">
              <w:rPr>
                <w:rFonts w:ascii="Times New Roman" w:hAnsi="Times New Roman" w:cs="Times New Roman"/>
                <w:color w:val="000000"/>
                <w:sz w:val="16"/>
                <w:szCs w:val="16"/>
              </w:rPr>
              <w:t>будівлі</w:t>
            </w:r>
            <w:proofErr w:type="spellEnd"/>
            <w:r w:rsidRPr="00A6743C">
              <w:rPr>
                <w:rFonts w:ascii="Times New Roman" w:hAnsi="Times New Roman" w:cs="Times New Roman"/>
                <w:color w:val="000000"/>
                <w:sz w:val="16"/>
                <w:szCs w:val="16"/>
              </w:rPr>
              <w:t xml:space="preserve"> головного корпуса за </w:t>
            </w:r>
            <w:proofErr w:type="spellStart"/>
            <w:r w:rsidRPr="00A6743C">
              <w:rPr>
                <w:rFonts w:ascii="Times New Roman" w:hAnsi="Times New Roman" w:cs="Times New Roman"/>
                <w:color w:val="000000"/>
                <w:sz w:val="16"/>
                <w:szCs w:val="16"/>
              </w:rPr>
              <w:t>адресою</w:t>
            </w:r>
            <w:proofErr w:type="spellEnd"/>
            <w:r w:rsidRPr="00A6743C">
              <w:rPr>
                <w:rFonts w:ascii="Times New Roman" w:hAnsi="Times New Roman" w:cs="Times New Roman"/>
                <w:color w:val="000000"/>
                <w:sz w:val="16"/>
                <w:szCs w:val="16"/>
              </w:rPr>
              <w:t xml:space="preserve">: 92602, </w:t>
            </w:r>
            <w:proofErr w:type="spellStart"/>
            <w:r w:rsidRPr="00A6743C">
              <w:rPr>
                <w:rFonts w:ascii="Times New Roman" w:hAnsi="Times New Roman" w:cs="Times New Roman"/>
                <w:color w:val="000000"/>
                <w:sz w:val="16"/>
                <w:szCs w:val="16"/>
              </w:rPr>
              <w:t>Луганська</w:t>
            </w:r>
            <w:proofErr w:type="spellEnd"/>
            <w:r w:rsidRPr="00A6743C">
              <w:rPr>
                <w:rFonts w:ascii="Times New Roman" w:hAnsi="Times New Roman" w:cs="Times New Roman"/>
                <w:color w:val="000000"/>
                <w:sz w:val="16"/>
                <w:szCs w:val="16"/>
              </w:rPr>
              <w:t xml:space="preserve"> область, </w:t>
            </w:r>
            <w:proofErr w:type="spellStart"/>
            <w:r w:rsidRPr="00A6743C">
              <w:rPr>
                <w:rFonts w:ascii="Times New Roman" w:hAnsi="Times New Roman" w:cs="Times New Roman"/>
                <w:color w:val="000000"/>
                <w:sz w:val="16"/>
                <w:szCs w:val="16"/>
              </w:rPr>
              <w:t>місто</w:t>
            </w:r>
            <w:proofErr w:type="spellEnd"/>
            <w:r w:rsidRPr="00A6743C">
              <w:rPr>
                <w:rFonts w:ascii="Times New Roman" w:hAnsi="Times New Roman" w:cs="Times New Roman"/>
                <w:color w:val="000000"/>
                <w:sz w:val="16"/>
                <w:szCs w:val="16"/>
              </w:rPr>
              <w:t xml:space="preserve"> Сватове, </w:t>
            </w:r>
            <w:proofErr w:type="spellStart"/>
            <w:r w:rsidRPr="00A6743C">
              <w:rPr>
                <w:rFonts w:ascii="Times New Roman" w:hAnsi="Times New Roman" w:cs="Times New Roman"/>
                <w:color w:val="000000"/>
                <w:sz w:val="16"/>
                <w:szCs w:val="16"/>
              </w:rPr>
              <w:t>провулок</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Промисловий</w:t>
            </w:r>
            <w:proofErr w:type="spellEnd"/>
            <w:r w:rsidRPr="00A6743C">
              <w:rPr>
                <w:rFonts w:ascii="Times New Roman" w:hAnsi="Times New Roman" w:cs="Times New Roman"/>
                <w:color w:val="000000"/>
                <w:sz w:val="16"/>
                <w:szCs w:val="16"/>
              </w:rPr>
              <w:t>, 11»;</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3589,702</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D1150A">
        <w:trPr>
          <w:trHeight w:val="1125"/>
        </w:trPr>
        <w:tc>
          <w:tcPr>
            <w:tcW w:w="2878" w:type="dxa"/>
            <w:tcBorders>
              <w:top w:val="nil"/>
              <w:left w:val="single" w:sz="4" w:space="0" w:color="auto"/>
              <w:bottom w:val="single" w:sz="4" w:space="0" w:color="auto"/>
              <w:right w:val="single" w:sz="4" w:space="0" w:color="auto"/>
            </w:tcBorders>
            <w:shd w:val="clear" w:color="auto" w:fill="auto"/>
            <w:hideMark/>
          </w:tcPr>
          <w:p w:rsidR="00463B72" w:rsidRPr="00A6743C" w:rsidRDefault="00463B72">
            <w:pPr>
              <w:rPr>
                <w:rFonts w:ascii="Times New Roman" w:hAnsi="Times New Roman" w:cs="Times New Roman"/>
                <w:color w:val="000000"/>
                <w:sz w:val="16"/>
                <w:szCs w:val="16"/>
              </w:rPr>
            </w:pPr>
            <w:r w:rsidRPr="00A6743C">
              <w:rPr>
                <w:rFonts w:ascii="Times New Roman" w:hAnsi="Times New Roman" w:cs="Times New Roman"/>
                <w:color w:val="000000"/>
                <w:sz w:val="16"/>
                <w:szCs w:val="16"/>
              </w:rPr>
              <w:t>4 «</w:t>
            </w:r>
            <w:proofErr w:type="spellStart"/>
            <w:r w:rsidRPr="00A6743C">
              <w:rPr>
                <w:rFonts w:ascii="Times New Roman" w:hAnsi="Times New Roman" w:cs="Times New Roman"/>
                <w:color w:val="000000"/>
                <w:sz w:val="16"/>
                <w:szCs w:val="16"/>
              </w:rPr>
              <w:t>Капітальний</w:t>
            </w:r>
            <w:proofErr w:type="spellEnd"/>
            <w:r w:rsidRPr="00A6743C">
              <w:rPr>
                <w:rFonts w:ascii="Times New Roman" w:hAnsi="Times New Roman" w:cs="Times New Roman"/>
                <w:color w:val="000000"/>
                <w:sz w:val="16"/>
                <w:szCs w:val="16"/>
              </w:rPr>
              <w:t xml:space="preserve"> ремонт </w:t>
            </w:r>
            <w:proofErr w:type="spellStart"/>
            <w:r w:rsidRPr="00A6743C">
              <w:rPr>
                <w:rFonts w:ascii="Times New Roman" w:hAnsi="Times New Roman" w:cs="Times New Roman"/>
                <w:color w:val="000000"/>
                <w:sz w:val="16"/>
                <w:szCs w:val="16"/>
              </w:rPr>
              <w:t>приміщення</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харчоблоку</w:t>
            </w:r>
            <w:proofErr w:type="gramStart"/>
            <w:r w:rsidRPr="00A6743C">
              <w:rPr>
                <w:rFonts w:ascii="Times New Roman" w:hAnsi="Times New Roman" w:cs="Times New Roman"/>
                <w:color w:val="000000"/>
                <w:sz w:val="16"/>
                <w:szCs w:val="16"/>
              </w:rPr>
              <w:t>,я</w:t>
            </w:r>
            <w:proofErr w:type="gramEnd"/>
            <w:r w:rsidRPr="00A6743C">
              <w:rPr>
                <w:rFonts w:ascii="Times New Roman" w:hAnsi="Times New Roman" w:cs="Times New Roman"/>
                <w:color w:val="000000"/>
                <w:sz w:val="16"/>
                <w:szCs w:val="16"/>
              </w:rPr>
              <w:t>кий</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знаходиться</w:t>
            </w:r>
            <w:proofErr w:type="spellEnd"/>
            <w:r w:rsidRPr="00A6743C">
              <w:rPr>
                <w:rFonts w:ascii="Times New Roman" w:hAnsi="Times New Roman" w:cs="Times New Roman"/>
                <w:color w:val="000000"/>
                <w:sz w:val="16"/>
                <w:szCs w:val="16"/>
              </w:rPr>
              <w:t xml:space="preserve"> за </w:t>
            </w:r>
            <w:proofErr w:type="spellStart"/>
            <w:r w:rsidRPr="00A6743C">
              <w:rPr>
                <w:rFonts w:ascii="Times New Roman" w:hAnsi="Times New Roman" w:cs="Times New Roman"/>
                <w:color w:val="000000"/>
                <w:sz w:val="16"/>
                <w:szCs w:val="16"/>
              </w:rPr>
              <w:t>адресою</w:t>
            </w:r>
            <w:proofErr w:type="spellEnd"/>
            <w:r w:rsidRPr="00A6743C">
              <w:rPr>
                <w:rFonts w:ascii="Times New Roman" w:hAnsi="Times New Roman" w:cs="Times New Roman"/>
                <w:color w:val="000000"/>
                <w:sz w:val="16"/>
                <w:szCs w:val="16"/>
              </w:rPr>
              <w:t xml:space="preserve">: 92602, </w:t>
            </w:r>
            <w:proofErr w:type="spellStart"/>
            <w:r w:rsidRPr="00A6743C">
              <w:rPr>
                <w:rFonts w:ascii="Times New Roman" w:hAnsi="Times New Roman" w:cs="Times New Roman"/>
                <w:color w:val="000000"/>
                <w:sz w:val="16"/>
                <w:szCs w:val="16"/>
              </w:rPr>
              <w:t>Луганська</w:t>
            </w:r>
            <w:proofErr w:type="spellEnd"/>
            <w:r w:rsidRPr="00A6743C">
              <w:rPr>
                <w:rFonts w:ascii="Times New Roman" w:hAnsi="Times New Roman" w:cs="Times New Roman"/>
                <w:color w:val="000000"/>
                <w:sz w:val="16"/>
                <w:szCs w:val="16"/>
              </w:rPr>
              <w:t xml:space="preserve"> область, </w:t>
            </w:r>
            <w:proofErr w:type="spellStart"/>
            <w:r w:rsidRPr="00A6743C">
              <w:rPr>
                <w:rFonts w:ascii="Times New Roman" w:hAnsi="Times New Roman" w:cs="Times New Roman"/>
                <w:color w:val="000000"/>
                <w:sz w:val="16"/>
                <w:szCs w:val="16"/>
              </w:rPr>
              <w:t>місто</w:t>
            </w:r>
            <w:proofErr w:type="spellEnd"/>
            <w:r w:rsidRPr="00A6743C">
              <w:rPr>
                <w:rFonts w:ascii="Times New Roman" w:hAnsi="Times New Roman" w:cs="Times New Roman"/>
                <w:color w:val="000000"/>
                <w:sz w:val="16"/>
                <w:szCs w:val="16"/>
              </w:rPr>
              <w:t xml:space="preserve"> Сватове, </w:t>
            </w:r>
            <w:proofErr w:type="spellStart"/>
            <w:r w:rsidRPr="00A6743C">
              <w:rPr>
                <w:rFonts w:ascii="Times New Roman" w:hAnsi="Times New Roman" w:cs="Times New Roman"/>
                <w:color w:val="000000"/>
                <w:sz w:val="16"/>
                <w:szCs w:val="16"/>
              </w:rPr>
              <w:t>провулок</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Промисловий</w:t>
            </w:r>
            <w:proofErr w:type="spellEnd"/>
            <w:r w:rsidRPr="00A6743C">
              <w:rPr>
                <w:rFonts w:ascii="Times New Roman" w:hAnsi="Times New Roman" w:cs="Times New Roman"/>
                <w:color w:val="000000"/>
                <w:sz w:val="16"/>
                <w:szCs w:val="16"/>
              </w:rPr>
              <w:t>, 11»;</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725,082</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D1150A">
        <w:trPr>
          <w:trHeight w:val="922"/>
        </w:trPr>
        <w:tc>
          <w:tcPr>
            <w:tcW w:w="2878" w:type="dxa"/>
            <w:tcBorders>
              <w:top w:val="nil"/>
              <w:left w:val="single" w:sz="4" w:space="0" w:color="auto"/>
              <w:bottom w:val="single" w:sz="4" w:space="0" w:color="auto"/>
              <w:right w:val="single" w:sz="4" w:space="0" w:color="auto"/>
            </w:tcBorders>
            <w:shd w:val="clear" w:color="auto" w:fill="auto"/>
            <w:hideMark/>
          </w:tcPr>
          <w:p w:rsidR="00463B72" w:rsidRPr="00A6743C" w:rsidRDefault="00463B72">
            <w:pPr>
              <w:rPr>
                <w:rFonts w:ascii="Times New Roman" w:hAnsi="Times New Roman" w:cs="Times New Roman"/>
                <w:color w:val="000000"/>
                <w:sz w:val="16"/>
                <w:szCs w:val="16"/>
              </w:rPr>
            </w:pPr>
            <w:r w:rsidRPr="00A6743C">
              <w:rPr>
                <w:rFonts w:ascii="Times New Roman" w:hAnsi="Times New Roman" w:cs="Times New Roman"/>
                <w:color w:val="000000"/>
                <w:sz w:val="16"/>
                <w:szCs w:val="16"/>
              </w:rPr>
              <w:t>5 «</w:t>
            </w:r>
            <w:proofErr w:type="spellStart"/>
            <w:r w:rsidRPr="00A6743C">
              <w:rPr>
                <w:rFonts w:ascii="Times New Roman" w:hAnsi="Times New Roman" w:cs="Times New Roman"/>
                <w:color w:val="000000"/>
                <w:sz w:val="16"/>
                <w:szCs w:val="16"/>
              </w:rPr>
              <w:t>Капітальний</w:t>
            </w:r>
            <w:proofErr w:type="spellEnd"/>
            <w:r w:rsidRPr="00A6743C">
              <w:rPr>
                <w:rFonts w:ascii="Times New Roman" w:hAnsi="Times New Roman" w:cs="Times New Roman"/>
                <w:color w:val="000000"/>
                <w:sz w:val="16"/>
                <w:szCs w:val="16"/>
              </w:rPr>
              <w:t xml:space="preserve"> ремонт </w:t>
            </w:r>
            <w:proofErr w:type="spellStart"/>
            <w:r w:rsidRPr="00A6743C">
              <w:rPr>
                <w:rFonts w:ascii="Times New Roman" w:hAnsi="Times New Roman" w:cs="Times New Roman"/>
                <w:color w:val="000000"/>
                <w:sz w:val="16"/>
                <w:szCs w:val="16"/>
              </w:rPr>
              <w:t>приміщення</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моргу</w:t>
            </w:r>
            <w:proofErr w:type="gramStart"/>
            <w:r w:rsidRPr="00A6743C">
              <w:rPr>
                <w:rFonts w:ascii="Times New Roman" w:hAnsi="Times New Roman" w:cs="Times New Roman"/>
                <w:color w:val="000000"/>
                <w:sz w:val="16"/>
                <w:szCs w:val="16"/>
              </w:rPr>
              <w:t>,я</w:t>
            </w:r>
            <w:proofErr w:type="gramEnd"/>
            <w:r w:rsidRPr="00A6743C">
              <w:rPr>
                <w:rFonts w:ascii="Times New Roman" w:hAnsi="Times New Roman" w:cs="Times New Roman"/>
                <w:color w:val="000000"/>
                <w:sz w:val="16"/>
                <w:szCs w:val="16"/>
              </w:rPr>
              <w:t>кий</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знаходиться</w:t>
            </w:r>
            <w:proofErr w:type="spellEnd"/>
            <w:r w:rsidRPr="00A6743C">
              <w:rPr>
                <w:rFonts w:ascii="Times New Roman" w:hAnsi="Times New Roman" w:cs="Times New Roman"/>
                <w:color w:val="000000"/>
                <w:sz w:val="16"/>
                <w:szCs w:val="16"/>
              </w:rPr>
              <w:t xml:space="preserve"> за </w:t>
            </w:r>
            <w:proofErr w:type="spellStart"/>
            <w:r w:rsidRPr="00A6743C">
              <w:rPr>
                <w:rFonts w:ascii="Times New Roman" w:hAnsi="Times New Roman" w:cs="Times New Roman"/>
                <w:color w:val="000000"/>
                <w:sz w:val="16"/>
                <w:szCs w:val="16"/>
              </w:rPr>
              <w:t>адресою</w:t>
            </w:r>
            <w:proofErr w:type="spellEnd"/>
            <w:r w:rsidRPr="00A6743C">
              <w:rPr>
                <w:rFonts w:ascii="Times New Roman" w:hAnsi="Times New Roman" w:cs="Times New Roman"/>
                <w:color w:val="000000"/>
                <w:sz w:val="16"/>
                <w:szCs w:val="16"/>
              </w:rPr>
              <w:t xml:space="preserve">: 92602, </w:t>
            </w:r>
            <w:proofErr w:type="spellStart"/>
            <w:r w:rsidRPr="00A6743C">
              <w:rPr>
                <w:rFonts w:ascii="Times New Roman" w:hAnsi="Times New Roman" w:cs="Times New Roman"/>
                <w:color w:val="000000"/>
                <w:sz w:val="16"/>
                <w:szCs w:val="16"/>
              </w:rPr>
              <w:t>Луганська</w:t>
            </w:r>
            <w:proofErr w:type="spellEnd"/>
            <w:r w:rsidRPr="00A6743C">
              <w:rPr>
                <w:rFonts w:ascii="Times New Roman" w:hAnsi="Times New Roman" w:cs="Times New Roman"/>
                <w:color w:val="000000"/>
                <w:sz w:val="16"/>
                <w:szCs w:val="16"/>
              </w:rPr>
              <w:t xml:space="preserve"> область, </w:t>
            </w:r>
            <w:proofErr w:type="spellStart"/>
            <w:r w:rsidRPr="00A6743C">
              <w:rPr>
                <w:rFonts w:ascii="Times New Roman" w:hAnsi="Times New Roman" w:cs="Times New Roman"/>
                <w:color w:val="000000"/>
                <w:sz w:val="16"/>
                <w:szCs w:val="16"/>
              </w:rPr>
              <w:t>місто</w:t>
            </w:r>
            <w:proofErr w:type="spellEnd"/>
            <w:r w:rsidRPr="00A6743C">
              <w:rPr>
                <w:rFonts w:ascii="Times New Roman" w:hAnsi="Times New Roman" w:cs="Times New Roman"/>
                <w:color w:val="000000"/>
                <w:sz w:val="16"/>
                <w:szCs w:val="16"/>
              </w:rPr>
              <w:t xml:space="preserve"> Сватове, </w:t>
            </w:r>
            <w:proofErr w:type="spellStart"/>
            <w:r w:rsidRPr="00A6743C">
              <w:rPr>
                <w:rFonts w:ascii="Times New Roman" w:hAnsi="Times New Roman" w:cs="Times New Roman"/>
                <w:color w:val="000000"/>
                <w:sz w:val="16"/>
                <w:szCs w:val="16"/>
              </w:rPr>
              <w:t>провулок</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Промисловий</w:t>
            </w:r>
            <w:proofErr w:type="spellEnd"/>
            <w:r w:rsidRPr="00A6743C">
              <w:rPr>
                <w:rFonts w:ascii="Times New Roman" w:hAnsi="Times New Roman" w:cs="Times New Roman"/>
                <w:color w:val="000000"/>
                <w:sz w:val="16"/>
                <w:szCs w:val="16"/>
              </w:rPr>
              <w:t>, 11»</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191,988</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D1150A">
        <w:trPr>
          <w:trHeight w:val="900"/>
        </w:trPr>
        <w:tc>
          <w:tcPr>
            <w:tcW w:w="2878" w:type="dxa"/>
            <w:tcBorders>
              <w:top w:val="nil"/>
              <w:left w:val="single" w:sz="4" w:space="0" w:color="auto"/>
              <w:bottom w:val="single" w:sz="4" w:space="0" w:color="auto"/>
              <w:right w:val="single" w:sz="4" w:space="0" w:color="auto"/>
            </w:tcBorders>
            <w:shd w:val="clear" w:color="auto" w:fill="auto"/>
            <w:hideMark/>
          </w:tcPr>
          <w:p w:rsidR="00463B72" w:rsidRPr="00A6743C" w:rsidRDefault="00463B72">
            <w:pPr>
              <w:rPr>
                <w:rFonts w:ascii="Times New Roman" w:hAnsi="Times New Roman" w:cs="Times New Roman"/>
                <w:color w:val="000000"/>
                <w:sz w:val="16"/>
                <w:szCs w:val="16"/>
              </w:rPr>
            </w:pPr>
            <w:proofErr w:type="spellStart"/>
            <w:r w:rsidRPr="00A6743C">
              <w:rPr>
                <w:rFonts w:ascii="Times New Roman" w:hAnsi="Times New Roman" w:cs="Times New Roman"/>
                <w:color w:val="000000"/>
                <w:sz w:val="16"/>
                <w:szCs w:val="16"/>
              </w:rPr>
              <w:t>Капітальний</w:t>
            </w:r>
            <w:proofErr w:type="spellEnd"/>
            <w:r w:rsidRPr="00A6743C">
              <w:rPr>
                <w:rFonts w:ascii="Times New Roman" w:hAnsi="Times New Roman" w:cs="Times New Roman"/>
                <w:color w:val="000000"/>
                <w:sz w:val="16"/>
                <w:szCs w:val="16"/>
              </w:rPr>
              <w:t xml:space="preserve"> ремонт </w:t>
            </w:r>
            <w:proofErr w:type="spellStart"/>
            <w:r w:rsidRPr="00A6743C">
              <w:rPr>
                <w:rFonts w:ascii="Times New Roman" w:hAnsi="Times New Roman" w:cs="Times New Roman"/>
                <w:color w:val="000000"/>
                <w:sz w:val="16"/>
                <w:szCs w:val="16"/>
              </w:rPr>
              <w:t>фельдшерського</w:t>
            </w:r>
            <w:proofErr w:type="spellEnd"/>
            <w:r w:rsidRPr="00A6743C">
              <w:rPr>
                <w:rFonts w:ascii="Times New Roman" w:hAnsi="Times New Roman" w:cs="Times New Roman"/>
                <w:color w:val="000000"/>
                <w:sz w:val="16"/>
                <w:szCs w:val="16"/>
              </w:rPr>
              <w:t xml:space="preserve"> пункту </w:t>
            </w:r>
            <w:proofErr w:type="spellStart"/>
            <w:r w:rsidRPr="00A6743C">
              <w:rPr>
                <w:rFonts w:ascii="Times New Roman" w:hAnsi="Times New Roman" w:cs="Times New Roman"/>
                <w:color w:val="000000"/>
                <w:sz w:val="16"/>
                <w:szCs w:val="16"/>
              </w:rPr>
              <w:t>с.Чепигівка</w:t>
            </w:r>
            <w:proofErr w:type="spellEnd"/>
            <w:r w:rsidRPr="00A6743C">
              <w:rPr>
                <w:rFonts w:ascii="Times New Roman" w:hAnsi="Times New Roman" w:cs="Times New Roman"/>
                <w:color w:val="000000"/>
                <w:sz w:val="16"/>
                <w:szCs w:val="16"/>
              </w:rPr>
              <w:t xml:space="preserve"> КУ "Центр </w:t>
            </w:r>
            <w:proofErr w:type="spellStart"/>
            <w:r w:rsidRPr="00A6743C">
              <w:rPr>
                <w:rFonts w:ascii="Times New Roman" w:hAnsi="Times New Roman" w:cs="Times New Roman"/>
                <w:color w:val="000000"/>
                <w:sz w:val="16"/>
                <w:szCs w:val="16"/>
              </w:rPr>
              <w:t>первинної</w:t>
            </w:r>
            <w:proofErr w:type="spellEnd"/>
            <w:r w:rsidRPr="00A6743C">
              <w:rPr>
                <w:rFonts w:ascii="Times New Roman" w:hAnsi="Times New Roman" w:cs="Times New Roman"/>
                <w:color w:val="000000"/>
                <w:sz w:val="16"/>
                <w:szCs w:val="16"/>
              </w:rPr>
              <w:t xml:space="preserve"> медико-</w:t>
            </w:r>
            <w:proofErr w:type="spellStart"/>
            <w:r w:rsidRPr="00A6743C">
              <w:rPr>
                <w:rFonts w:ascii="Times New Roman" w:hAnsi="Times New Roman" w:cs="Times New Roman"/>
                <w:color w:val="000000"/>
                <w:sz w:val="16"/>
                <w:szCs w:val="16"/>
              </w:rPr>
              <w:t>санітарної</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допомоги</w:t>
            </w:r>
            <w:proofErr w:type="spellEnd"/>
            <w:r w:rsidRPr="00A6743C">
              <w:rPr>
                <w:rFonts w:ascii="Times New Roman" w:hAnsi="Times New Roman" w:cs="Times New Roman"/>
                <w:color w:val="000000"/>
                <w:sz w:val="16"/>
                <w:szCs w:val="16"/>
              </w:rPr>
              <w:t xml:space="preserve"> Сватівського району"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376,523</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D1150A">
        <w:trPr>
          <w:trHeight w:val="900"/>
        </w:trPr>
        <w:tc>
          <w:tcPr>
            <w:tcW w:w="2878" w:type="dxa"/>
            <w:tcBorders>
              <w:top w:val="nil"/>
              <w:left w:val="single" w:sz="4" w:space="0" w:color="auto"/>
              <w:bottom w:val="single" w:sz="4" w:space="0" w:color="auto"/>
              <w:right w:val="single" w:sz="4" w:space="0" w:color="auto"/>
            </w:tcBorders>
            <w:shd w:val="clear" w:color="auto" w:fill="auto"/>
            <w:hideMark/>
          </w:tcPr>
          <w:p w:rsidR="00463B72" w:rsidRPr="00A6743C" w:rsidRDefault="00463B72">
            <w:pPr>
              <w:rPr>
                <w:rFonts w:ascii="Times New Roman" w:hAnsi="Times New Roman" w:cs="Times New Roman"/>
                <w:color w:val="000000"/>
                <w:sz w:val="16"/>
                <w:szCs w:val="16"/>
              </w:rPr>
            </w:pPr>
            <w:proofErr w:type="spellStart"/>
            <w:r w:rsidRPr="00A6743C">
              <w:rPr>
                <w:rFonts w:ascii="Times New Roman" w:hAnsi="Times New Roman" w:cs="Times New Roman"/>
                <w:color w:val="000000"/>
                <w:sz w:val="16"/>
                <w:szCs w:val="16"/>
              </w:rPr>
              <w:t>Капітальний</w:t>
            </w:r>
            <w:proofErr w:type="spellEnd"/>
            <w:r w:rsidRPr="00A6743C">
              <w:rPr>
                <w:rFonts w:ascii="Times New Roman" w:hAnsi="Times New Roman" w:cs="Times New Roman"/>
                <w:color w:val="000000"/>
                <w:sz w:val="16"/>
                <w:szCs w:val="16"/>
              </w:rPr>
              <w:t xml:space="preserve"> ремонт фельдшерского пункта </w:t>
            </w:r>
            <w:proofErr w:type="spellStart"/>
            <w:r w:rsidRPr="00A6743C">
              <w:rPr>
                <w:rFonts w:ascii="Times New Roman" w:hAnsi="Times New Roman" w:cs="Times New Roman"/>
                <w:color w:val="000000"/>
                <w:sz w:val="16"/>
                <w:szCs w:val="16"/>
              </w:rPr>
              <w:t>с.Фомівка</w:t>
            </w:r>
            <w:proofErr w:type="spellEnd"/>
            <w:r w:rsidRPr="00A6743C">
              <w:rPr>
                <w:rFonts w:ascii="Times New Roman" w:hAnsi="Times New Roman" w:cs="Times New Roman"/>
                <w:color w:val="000000"/>
                <w:sz w:val="16"/>
                <w:szCs w:val="16"/>
              </w:rPr>
              <w:t xml:space="preserve"> КУ "Центр </w:t>
            </w:r>
            <w:proofErr w:type="spellStart"/>
            <w:r w:rsidRPr="00A6743C">
              <w:rPr>
                <w:rFonts w:ascii="Times New Roman" w:hAnsi="Times New Roman" w:cs="Times New Roman"/>
                <w:color w:val="000000"/>
                <w:sz w:val="16"/>
                <w:szCs w:val="16"/>
              </w:rPr>
              <w:t>первинної</w:t>
            </w:r>
            <w:proofErr w:type="spellEnd"/>
            <w:r w:rsidRPr="00A6743C">
              <w:rPr>
                <w:rFonts w:ascii="Times New Roman" w:hAnsi="Times New Roman" w:cs="Times New Roman"/>
                <w:color w:val="000000"/>
                <w:sz w:val="16"/>
                <w:szCs w:val="16"/>
              </w:rPr>
              <w:t xml:space="preserve"> медико-</w:t>
            </w:r>
            <w:proofErr w:type="spellStart"/>
            <w:r w:rsidRPr="00A6743C">
              <w:rPr>
                <w:rFonts w:ascii="Times New Roman" w:hAnsi="Times New Roman" w:cs="Times New Roman"/>
                <w:color w:val="000000"/>
                <w:sz w:val="16"/>
                <w:szCs w:val="16"/>
              </w:rPr>
              <w:t>санітарної</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допомоги</w:t>
            </w:r>
            <w:proofErr w:type="spellEnd"/>
            <w:r w:rsidRPr="00A6743C">
              <w:rPr>
                <w:rFonts w:ascii="Times New Roman" w:hAnsi="Times New Roman" w:cs="Times New Roman"/>
                <w:color w:val="000000"/>
                <w:sz w:val="16"/>
                <w:szCs w:val="16"/>
              </w:rPr>
              <w:t xml:space="preserve"> Сватівського району"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350,975</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D1150A">
        <w:trPr>
          <w:trHeight w:val="900"/>
        </w:trPr>
        <w:tc>
          <w:tcPr>
            <w:tcW w:w="2878" w:type="dxa"/>
            <w:tcBorders>
              <w:top w:val="nil"/>
              <w:left w:val="single" w:sz="4" w:space="0" w:color="auto"/>
              <w:bottom w:val="single" w:sz="4" w:space="0" w:color="auto"/>
              <w:right w:val="single" w:sz="4" w:space="0" w:color="auto"/>
            </w:tcBorders>
            <w:shd w:val="clear" w:color="auto" w:fill="auto"/>
            <w:hideMark/>
          </w:tcPr>
          <w:p w:rsidR="00463B72" w:rsidRPr="00A6743C" w:rsidRDefault="00463B72">
            <w:pPr>
              <w:rPr>
                <w:rFonts w:ascii="Times New Roman" w:hAnsi="Times New Roman" w:cs="Times New Roman"/>
                <w:color w:val="000000"/>
                <w:sz w:val="16"/>
                <w:szCs w:val="16"/>
              </w:rPr>
            </w:pPr>
            <w:proofErr w:type="spellStart"/>
            <w:r w:rsidRPr="00A6743C">
              <w:rPr>
                <w:rFonts w:ascii="Times New Roman" w:hAnsi="Times New Roman" w:cs="Times New Roman"/>
                <w:color w:val="000000"/>
                <w:sz w:val="16"/>
                <w:szCs w:val="16"/>
              </w:rPr>
              <w:t>Капітальний</w:t>
            </w:r>
            <w:proofErr w:type="spellEnd"/>
            <w:r w:rsidRPr="00A6743C">
              <w:rPr>
                <w:rFonts w:ascii="Times New Roman" w:hAnsi="Times New Roman" w:cs="Times New Roman"/>
                <w:color w:val="000000"/>
                <w:sz w:val="16"/>
                <w:szCs w:val="16"/>
              </w:rPr>
              <w:t xml:space="preserve"> ремонт </w:t>
            </w:r>
            <w:proofErr w:type="spellStart"/>
            <w:r w:rsidRPr="00A6743C">
              <w:rPr>
                <w:rFonts w:ascii="Times New Roman" w:hAnsi="Times New Roman" w:cs="Times New Roman"/>
                <w:color w:val="000000"/>
                <w:sz w:val="16"/>
                <w:szCs w:val="16"/>
              </w:rPr>
              <w:t>фельдшерського</w:t>
            </w:r>
            <w:proofErr w:type="spellEnd"/>
            <w:r w:rsidRPr="00A6743C">
              <w:rPr>
                <w:rFonts w:ascii="Times New Roman" w:hAnsi="Times New Roman" w:cs="Times New Roman"/>
                <w:color w:val="000000"/>
                <w:sz w:val="16"/>
                <w:szCs w:val="16"/>
              </w:rPr>
              <w:t xml:space="preserve"> пункту </w:t>
            </w:r>
            <w:proofErr w:type="spellStart"/>
            <w:r w:rsidRPr="00A6743C">
              <w:rPr>
                <w:rFonts w:ascii="Times New Roman" w:hAnsi="Times New Roman" w:cs="Times New Roman"/>
                <w:color w:val="000000"/>
                <w:sz w:val="16"/>
                <w:szCs w:val="16"/>
              </w:rPr>
              <w:t>с.Преображене</w:t>
            </w:r>
            <w:proofErr w:type="spellEnd"/>
            <w:r w:rsidRPr="00A6743C">
              <w:rPr>
                <w:rFonts w:ascii="Times New Roman" w:hAnsi="Times New Roman" w:cs="Times New Roman"/>
                <w:color w:val="000000"/>
                <w:sz w:val="16"/>
                <w:szCs w:val="16"/>
              </w:rPr>
              <w:t xml:space="preserve"> КУ "Центр </w:t>
            </w:r>
            <w:proofErr w:type="spellStart"/>
            <w:r w:rsidRPr="00A6743C">
              <w:rPr>
                <w:rFonts w:ascii="Times New Roman" w:hAnsi="Times New Roman" w:cs="Times New Roman"/>
                <w:color w:val="000000"/>
                <w:sz w:val="16"/>
                <w:szCs w:val="16"/>
              </w:rPr>
              <w:t>первинної</w:t>
            </w:r>
            <w:proofErr w:type="spellEnd"/>
            <w:r w:rsidRPr="00A6743C">
              <w:rPr>
                <w:rFonts w:ascii="Times New Roman" w:hAnsi="Times New Roman" w:cs="Times New Roman"/>
                <w:color w:val="000000"/>
                <w:sz w:val="16"/>
                <w:szCs w:val="16"/>
              </w:rPr>
              <w:t xml:space="preserve"> медико-</w:t>
            </w:r>
            <w:proofErr w:type="spellStart"/>
            <w:r w:rsidRPr="00A6743C">
              <w:rPr>
                <w:rFonts w:ascii="Times New Roman" w:hAnsi="Times New Roman" w:cs="Times New Roman"/>
                <w:color w:val="000000"/>
                <w:sz w:val="16"/>
                <w:szCs w:val="16"/>
              </w:rPr>
              <w:t>санітарної</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допомоги</w:t>
            </w:r>
            <w:proofErr w:type="spellEnd"/>
            <w:r w:rsidRPr="00A6743C">
              <w:rPr>
                <w:rFonts w:ascii="Times New Roman" w:hAnsi="Times New Roman" w:cs="Times New Roman"/>
                <w:color w:val="000000"/>
                <w:sz w:val="16"/>
                <w:szCs w:val="16"/>
              </w:rPr>
              <w:t xml:space="preserve"> Сватівського району"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388,093</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D1150A">
        <w:trPr>
          <w:trHeight w:val="1125"/>
        </w:trPr>
        <w:tc>
          <w:tcPr>
            <w:tcW w:w="2878" w:type="dxa"/>
            <w:tcBorders>
              <w:top w:val="nil"/>
              <w:left w:val="single" w:sz="4" w:space="0" w:color="auto"/>
              <w:bottom w:val="single" w:sz="4" w:space="0" w:color="auto"/>
              <w:right w:val="single" w:sz="4" w:space="0" w:color="auto"/>
            </w:tcBorders>
            <w:shd w:val="clear" w:color="auto" w:fill="auto"/>
            <w:hideMark/>
          </w:tcPr>
          <w:p w:rsidR="00463B72" w:rsidRPr="00A6743C" w:rsidRDefault="00463B72">
            <w:pPr>
              <w:rPr>
                <w:rFonts w:ascii="Times New Roman" w:hAnsi="Times New Roman" w:cs="Times New Roman"/>
                <w:color w:val="000000"/>
                <w:sz w:val="16"/>
                <w:szCs w:val="16"/>
              </w:rPr>
            </w:pPr>
            <w:proofErr w:type="spellStart"/>
            <w:r w:rsidRPr="00A6743C">
              <w:rPr>
                <w:rFonts w:ascii="Times New Roman" w:hAnsi="Times New Roman" w:cs="Times New Roman"/>
                <w:color w:val="000000"/>
                <w:sz w:val="16"/>
                <w:szCs w:val="16"/>
              </w:rPr>
              <w:t>Капітальний</w:t>
            </w:r>
            <w:proofErr w:type="spellEnd"/>
            <w:r w:rsidRPr="00A6743C">
              <w:rPr>
                <w:rFonts w:ascii="Times New Roman" w:hAnsi="Times New Roman" w:cs="Times New Roman"/>
                <w:color w:val="000000"/>
                <w:sz w:val="16"/>
                <w:szCs w:val="16"/>
              </w:rPr>
              <w:t xml:space="preserve"> ремонт </w:t>
            </w:r>
            <w:proofErr w:type="spellStart"/>
            <w:r w:rsidRPr="00A6743C">
              <w:rPr>
                <w:rFonts w:ascii="Times New Roman" w:hAnsi="Times New Roman" w:cs="Times New Roman"/>
                <w:color w:val="000000"/>
                <w:sz w:val="16"/>
                <w:szCs w:val="16"/>
              </w:rPr>
              <w:t>одноповерхової</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будівлі</w:t>
            </w:r>
            <w:proofErr w:type="spellEnd"/>
            <w:r w:rsidRPr="00A6743C">
              <w:rPr>
                <w:rFonts w:ascii="Times New Roman" w:hAnsi="Times New Roman" w:cs="Times New Roman"/>
                <w:color w:val="000000"/>
                <w:sz w:val="16"/>
                <w:szCs w:val="16"/>
              </w:rPr>
              <w:t xml:space="preserve"> КУ "Центр </w:t>
            </w:r>
            <w:proofErr w:type="spellStart"/>
            <w:r w:rsidRPr="00A6743C">
              <w:rPr>
                <w:rFonts w:ascii="Times New Roman" w:hAnsi="Times New Roman" w:cs="Times New Roman"/>
                <w:color w:val="000000"/>
                <w:sz w:val="16"/>
                <w:szCs w:val="16"/>
              </w:rPr>
              <w:t>первинної</w:t>
            </w:r>
            <w:proofErr w:type="spellEnd"/>
            <w:r w:rsidRPr="00A6743C">
              <w:rPr>
                <w:rFonts w:ascii="Times New Roman" w:hAnsi="Times New Roman" w:cs="Times New Roman"/>
                <w:color w:val="000000"/>
                <w:sz w:val="16"/>
                <w:szCs w:val="16"/>
              </w:rPr>
              <w:t xml:space="preserve"> медико-</w:t>
            </w:r>
            <w:proofErr w:type="spellStart"/>
            <w:r w:rsidRPr="00A6743C">
              <w:rPr>
                <w:rFonts w:ascii="Times New Roman" w:hAnsi="Times New Roman" w:cs="Times New Roman"/>
                <w:color w:val="000000"/>
                <w:sz w:val="16"/>
                <w:szCs w:val="16"/>
              </w:rPr>
              <w:t>санітарної</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допомоги</w:t>
            </w:r>
            <w:proofErr w:type="spellEnd"/>
            <w:r w:rsidRPr="00A6743C">
              <w:rPr>
                <w:rFonts w:ascii="Times New Roman" w:hAnsi="Times New Roman" w:cs="Times New Roman"/>
                <w:color w:val="000000"/>
                <w:sz w:val="16"/>
                <w:szCs w:val="16"/>
              </w:rPr>
              <w:t xml:space="preserve"> Сватівського району" з </w:t>
            </w:r>
            <w:proofErr w:type="spellStart"/>
            <w:r w:rsidRPr="00A6743C">
              <w:rPr>
                <w:rFonts w:ascii="Times New Roman" w:hAnsi="Times New Roman" w:cs="Times New Roman"/>
                <w:color w:val="000000"/>
                <w:sz w:val="16"/>
                <w:szCs w:val="16"/>
              </w:rPr>
              <w:t>енергозберігаючими</w:t>
            </w:r>
            <w:proofErr w:type="spellEnd"/>
            <w:r w:rsidRPr="00A6743C">
              <w:rPr>
                <w:rFonts w:ascii="Times New Roman" w:hAnsi="Times New Roman" w:cs="Times New Roman"/>
                <w:color w:val="000000"/>
                <w:sz w:val="16"/>
                <w:szCs w:val="16"/>
              </w:rPr>
              <w:t xml:space="preserve"> заходами"</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1333,702</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D1150A">
        <w:trPr>
          <w:trHeight w:val="900"/>
        </w:trPr>
        <w:tc>
          <w:tcPr>
            <w:tcW w:w="2878" w:type="dxa"/>
            <w:tcBorders>
              <w:top w:val="nil"/>
              <w:left w:val="single" w:sz="4" w:space="0" w:color="auto"/>
              <w:bottom w:val="single" w:sz="4" w:space="0" w:color="auto"/>
              <w:right w:val="single" w:sz="4" w:space="0" w:color="auto"/>
            </w:tcBorders>
            <w:shd w:val="clear" w:color="auto" w:fill="auto"/>
            <w:hideMark/>
          </w:tcPr>
          <w:p w:rsidR="00463B72" w:rsidRPr="00A6743C" w:rsidRDefault="00463B72">
            <w:pPr>
              <w:rPr>
                <w:rFonts w:ascii="Times New Roman" w:hAnsi="Times New Roman" w:cs="Times New Roman"/>
                <w:color w:val="000000"/>
                <w:sz w:val="16"/>
                <w:szCs w:val="16"/>
              </w:rPr>
            </w:pPr>
            <w:proofErr w:type="spellStart"/>
            <w:r w:rsidRPr="00A6743C">
              <w:rPr>
                <w:rFonts w:ascii="Times New Roman" w:hAnsi="Times New Roman" w:cs="Times New Roman"/>
                <w:color w:val="000000"/>
                <w:sz w:val="16"/>
                <w:szCs w:val="16"/>
              </w:rPr>
              <w:t>Капітальний</w:t>
            </w:r>
            <w:proofErr w:type="spellEnd"/>
            <w:r w:rsidRPr="00A6743C">
              <w:rPr>
                <w:rFonts w:ascii="Times New Roman" w:hAnsi="Times New Roman" w:cs="Times New Roman"/>
                <w:color w:val="000000"/>
                <w:sz w:val="16"/>
                <w:szCs w:val="16"/>
              </w:rPr>
              <w:t xml:space="preserve"> ремонт </w:t>
            </w:r>
            <w:proofErr w:type="spellStart"/>
            <w:r w:rsidRPr="00A6743C">
              <w:rPr>
                <w:rFonts w:ascii="Times New Roman" w:hAnsi="Times New Roman" w:cs="Times New Roman"/>
                <w:color w:val="000000"/>
                <w:sz w:val="16"/>
                <w:szCs w:val="16"/>
              </w:rPr>
              <w:t>фельдшерськорго</w:t>
            </w:r>
            <w:proofErr w:type="spellEnd"/>
            <w:r w:rsidRPr="00A6743C">
              <w:rPr>
                <w:rFonts w:ascii="Times New Roman" w:hAnsi="Times New Roman" w:cs="Times New Roman"/>
                <w:color w:val="000000"/>
                <w:sz w:val="16"/>
                <w:szCs w:val="16"/>
              </w:rPr>
              <w:t xml:space="preserve"> пункту с. Коломийчиха Сватівського району </w:t>
            </w:r>
            <w:proofErr w:type="spellStart"/>
            <w:r w:rsidRPr="00A6743C">
              <w:rPr>
                <w:rFonts w:ascii="Times New Roman" w:hAnsi="Times New Roman" w:cs="Times New Roman"/>
                <w:color w:val="000000"/>
                <w:sz w:val="16"/>
                <w:szCs w:val="16"/>
              </w:rPr>
              <w:t>Луганської</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області</w:t>
            </w:r>
            <w:proofErr w:type="spellEnd"/>
            <w:r w:rsidRPr="00A6743C">
              <w:rPr>
                <w:rFonts w:ascii="Times New Roman" w:hAnsi="Times New Roman" w:cs="Times New Roman"/>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731,92632</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D1150A">
        <w:trPr>
          <w:trHeight w:val="1320"/>
        </w:trPr>
        <w:tc>
          <w:tcPr>
            <w:tcW w:w="2878" w:type="dxa"/>
            <w:tcBorders>
              <w:top w:val="nil"/>
              <w:left w:val="single" w:sz="4" w:space="0" w:color="auto"/>
              <w:bottom w:val="single" w:sz="4" w:space="0" w:color="auto"/>
              <w:right w:val="single" w:sz="4" w:space="0" w:color="auto"/>
            </w:tcBorders>
            <w:shd w:val="clear" w:color="auto" w:fill="auto"/>
            <w:hideMark/>
          </w:tcPr>
          <w:p w:rsidR="00463B72" w:rsidRPr="00A6743C" w:rsidRDefault="00463B72">
            <w:pPr>
              <w:rPr>
                <w:rFonts w:ascii="Times New Roman" w:hAnsi="Times New Roman" w:cs="Times New Roman"/>
                <w:color w:val="000000"/>
                <w:sz w:val="16"/>
                <w:szCs w:val="16"/>
              </w:rPr>
            </w:pPr>
            <w:proofErr w:type="spellStart"/>
            <w:r w:rsidRPr="00A6743C">
              <w:rPr>
                <w:rFonts w:ascii="Times New Roman" w:hAnsi="Times New Roman" w:cs="Times New Roman"/>
                <w:color w:val="000000"/>
                <w:sz w:val="16"/>
                <w:szCs w:val="16"/>
              </w:rPr>
              <w:t>Капітальний</w:t>
            </w:r>
            <w:proofErr w:type="spellEnd"/>
            <w:r w:rsidRPr="00A6743C">
              <w:rPr>
                <w:rFonts w:ascii="Times New Roman" w:hAnsi="Times New Roman" w:cs="Times New Roman"/>
                <w:color w:val="000000"/>
                <w:sz w:val="16"/>
                <w:szCs w:val="16"/>
              </w:rPr>
              <w:t xml:space="preserve"> ремонт спортивного залу </w:t>
            </w:r>
            <w:proofErr w:type="spellStart"/>
            <w:r w:rsidRPr="00A6743C">
              <w:rPr>
                <w:rFonts w:ascii="Times New Roman" w:hAnsi="Times New Roman" w:cs="Times New Roman"/>
                <w:color w:val="000000"/>
                <w:sz w:val="16"/>
                <w:szCs w:val="16"/>
              </w:rPr>
              <w:t>комунального</w:t>
            </w:r>
            <w:proofErr w:type="spellEnd"/>
            <w:r w:rsidRPr="00A6743C">
              <w:rPr>
                <w:rFonts w:ascii="Times New Roman" w:hAnsi="Times New Roman" w:cs="Times New Roman"/>
                <w:color w:val="000000"/>
                <w:sz w:val="16"/>
                <w:szCs w:val="16"/>
              </w:rPr>
              <w:t xml:space="preserve"> закладу «Навчально-</w:t>
            </w:r>
            <w:proofErr w:type="spellStart"/>
            <w:r w:rsidRPr="00A6743C">
              <w:rPr>
                <w:rFonts w:ascii="Times New Roman" w:hAnsi="Times New Roman" w:cs="Times New Roman"/>
                <w:color w:val="000000"/>
                <w:sz w:val="16"/>
                <w:szCs w:val="16"/>
              </w:rPr>
              <w:t>виховний</w:t>
            </w:r>
            <w:proofErr w:type="spellEnd"/>
            <w:r w:rsidRPr="00A6743C">
              <w:rPr>
                <w:rFonts w:ascii="Times New Roman" w:hAnsi="Times New Roman" w:cs="Times New Roman"/>
                <w:color w:val="000000"/>
                <w:sz w:val="16"/>
                <w:szCs w:val="16"/>
              </w:rPr>
              <w:t xml:space="preserve"> комплекс Сватівська </w:t>
            </w:r>
            <w:proofErr w:type="spellStart"/>
            <w:r w:rsidRPr="00A6743C">
              <w:rPr>
                <w:rFonts w:ascii="Times New Roman" w:hAnsi="Times New Roman" w:cs="Times New Roman"/>
                <w:color w:val="000000"/>
                <w:sz w:val="16"/>
                <w:szCs w:val="16"/>
              </w:rPr>
              <w:t>загальноосвітня</w:t>
            </w:r>
            <w:proofErr w:type="spellEnd"/>
            <w:r w:rsidRPr="00A6743C">
              <w:rPr>
                <w:rFonts w:ascii="Times New Roman" w:hAnsi="Times New Roman" w:cs="Times New Roman"/>
                <w:color w:val="000000"/>
                <w:sz w:val="16"/>
                <w:szCs w:val="16"/>
              </w:rPr>
              <w:t xml:space="preserve"> школа І </w:t>
            </w:r>
            <w:proofErr w:type="spellStart"/>
            <w:r w:rsidRPr="00A6743C">
              <w:rPr>
                <w:rFonts w:ascii="Times New Roman" w:hAnsi="Times New Roman" w:cs="Times New Roman"/>
                <w:color w:val="000000"/>
                <w:sz w:val="16"/>
                <w:szCs w:val="16"/>
              </w:rPr>
              <w:t>ступеня-гімназія</w:t>
            </w:r>
            <w:proofErr w:type="spellEnd"/>
            <w:r w:rsidRPr="00A6743C">
              <w:rPr>
                <w:rFonts w:ascii="Times New Roman" w:hAnsi="Times New Roman" w:cs="Times New Roman"/>
                <w:color w:val="000000"/>
                <w:sz w:val="16"/>
                <w:szCs w:val="16"/>
              </w:rPr>
              <w:t xml:space="preserve">», за </w:t>
            </w:r>
            <w:proofErr w:type="spellStart"/>
            <w:r w:rsidRPr="00A6743C">
              <w:rPr>
                <w:rFonts w:ascii="Times New Roman" w:hAnsi="Times New Roman" w:cs="Times New Roman"/>
                <w:color w:val="000000"/>
                <w:sz w:val="16"/>
                <w:szCs w:val="16"/>
              </w:rPr>
              <w:t>адресою</w:t>
            </w:r>
            <w:proofErr w:type="spellEnd"/>
            <w:r w:rsidRPr="00A6743C">
              <w:rPr>
                <w:rFonts w:ascii="Times New Roman" w:hAnsi="Times New Roman" w:cs="Times New Roman"/>
                <w:color w:val="000000"/>
                <w:sz w:val="16"/>
                <w:szCs w:val="16"/>
              </w:rPr>
              <w:t xml:space="preserve">: м.Сватове, </w:t>
            </w:r>
            <w:proofErr w:type="spellStart"/>
            <w:r w:rsidRPr="00A6743C">
              <w:rPr>
                <w:rFonts w:ascii="Times New Roman" w:hAnsi="Times New Roman" w:cs="Times New Roman"/>
                <w:color w:val="000000"/>
                <w:sz w:val="16"/>
                <w:szCs w:val="16"/>
              </w:rPr>
              <w:t>вул.Дзержинського</w:t>
            </w:r>
            <w:proofErr w:type="spellEnd"/>
            <w:r w:rsidRPr="00A6743C">
              <w:rPr>
                <w:rFonts w:ascii="Times New Roman" w:hAnsi="Times New Roman" w:cs="Times New Roman"/>
                <w:color w:val="000000"/>
                <w:sz w:val="16"/>
                <w:szCs w:val="16"/>
              </w:rPr>
              <w:t>, 1А</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885,78</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D1150A">
        <w:trPr>
          <w:trHeight w:val="1665"/>
        </w:trPr>
        <w:tc>
          <w:tcPr>
            <w:tcW w:w="2878" w:type="dxa"/>
            <w:tcBorders>
              <w:top w:val="nil"/>
              <w:left w:val="single" w:sz="4" w:space="0" w:color="auto"/>
              <w:bottom w:val="single" w:sz="4" w:space="0" w:color="auto"/>
              <w:right w:val="single" w:sz="4" w:space="0" w:color="auto"/>
            </w:tcBorders>
            <w:shd w:val="clear" w:color="auto" w:fill="auto"/>
            <w:hideMark/>
          </w:tcPr>
          <w:p w:rsidR="00AB243B" w:rsidRPr="00A6743C" w:rsidRDefault="00463B72">
            <w:pPr>
              <w:rPr>
                <w:rFonts w:ascii="Times New Roman" w:hAnsi="Times New Roman" w:cs="Times New Roman"/>
                <w:color w:val="000000"/>
                <w:sz w:val="16"/>
                <w:szCs w:val="16"/>
                <w:lang w:val="uk-UA"/>
              </w:rPr>
            </w:pPr>
            <w:r w:rsidRPr="00A6743C">
              <w:rPr>
                <w:rFonts w:ascii="Times New Roman" w:hAnsi="Times New Roman" w:cs="Times New Roman"/>
                <w:color w:val="000000"/>
                <w:sz w:val="16"/>
                <w:szCs w:val="16"/>
                <w:lang w:val="uk-UA"/>
              </w:rPr>
              <w:t xml:space="preserve">Реалізація заходів з поліпшення охорони здоров’я мешканців Сватівського району шляхом капітальних ремонтів приміщень: </w:t>
            </w:r>
          </w:p>
          <w:p w:rsidR="00AB243B" w:rsidRPr="00A6743C" w:rsidRDefault="00463B72">
            <w:pPr>
              <w:rPr>
                <w:rFonts w:ascii="Times New Roman" w:hAnsi="Times New Roman" w:cs="Times New Roman"/>
                <w:color w:val="000000"/>
                <w:sz w:val="16"/>
                <w:szCs w:val="16"/>
                <w:lang w:val="uk-UA"/>
              </w:rPr>
            </w:pPr>
            <w:r w:rsidRPr="00A6743C">
              <w:rPr>
                <w:rFonts w:ascii="Times New Roman" w:hAnsi="Times New Roman" w:cs="Times New Roman"/>
                <w:color w:val="000000"/>
                <w:sz w:val="16"/>
                <w:szCs w:val="16"/>
                <w:lang w:val="uk-UA"/>
              </w:rPr>
              <w:t>1 етап - гінекологічного відділення,</w:t>
            </w:r>
          </w:p>
          <w:p w:rsidR="00AB243B" w:rsidRPr="00A6743C" w:rsidRDefault="00463B72">
            <w:pPr>
              <w:rPr>
                <w:rFonts w:ascii="Times New Roman" w:hAnsi="Times New Roman" w:cs="Times New Roman"/>
                <w:color w:val="000000"/>
                <w:sz w:val="16"/>
                <w:szCs w:val="16"/>
                <w:lang w:val="uk-UA"/>
              </w:rPr>
            </w:pPr>
            <w:r w:rsidRPr="00A6743C">
              <w:rPr>
                <w:rFonts w:ascii="Times New Roman" w:hAnsi="Times New Roman" w:cs="Times New Roman"/>
                <w:color w:val="000000"/>
                <w:sz w:val="16"/>
                <w:szCs w:val="16"/>
                <w:lang w:val="uk-UA"/>
              </w:rPr>
              <w:t xml:space="preserve"> 2 етап - </w:t>
            </w:r>
            <w:proofErr w:type="spellStart"/>
            <w:r w:rsidRPr="00A6743C">
              <w:rPr>
                <w:rFonts w:ascii="Times New Roman" w:hAnsi="Times New Roman" w:cs="Times New Roman"/>
                <w:color w:val="000000"/>
                <w:sz w:val="16"/>
                <w:szCs w:val="16"/>
                <w:lang w:val="uk-UA"/>
              </w:rPr>
              <w:t>трансфузіологічного</w:t>
            </w:r>
            <w:proofErr w:type="spellEnd"/>
            <w:r w:rsidRPr="00A6743C">
              <w:rPr>
                <w:rFonts w:ascii="Times New Roman" w:hAnsi="Times New Roman" w:cs="Times New Roman"/>
                <w:color w:val="000000"/>
                <w:sz w:val="16"/>
                <w:szCs w:val="16"/>
                <w:lang w:val="uk-UA"/>
              </w:rPr>
              <w:t xml:space="preserve"> </w:t>
            </w:r>
            <w:r w:rsidRPr="00A6743C">
              <w:rPr>
                <w:rFonts w:ascii="Times New Roman" w:hAnsi="Times New Roman" w:cs="Times New Roman"/>
                <w:color w:val="000000"/>
                <w:sz w:val="16"/>
                <w:szCs w:val="16"/>
                <w:lang w:val="uk-UA"/>
              </w:rPr>
              <w:lastRenderedPageBreak/>
              <w:t>відділення,</w:t>
            </w:r>
          </w:p>
          <w:p w:rsidR="00463B72" w:rsidRPr="00A6743C" w:rsidRDefault="00463B72">
            <w:pPr>
              <w:rPr>
                <w:rFonts w:ascii="Times New Roman" w:hAnsi="Times New Roman" w:cs="Times New Roman"/>
                <w:color w:val="000000"/>
                <w:sz w:val="16"/>
                <w:szCs w:val="16"/>
                <w:lang w:val="uk-UA"/>
              </w:rPr>
            </w:pPr>
            <w:r w:rsidRPr="00A6743C">
              <w:rPr>
                <w:rFonts w:ascii="Times New Roman" w:hAnsi="Times New Roman" w:cs="Times New Roman"/>
                <w:color w:val="000000"/>
                <w:sz w:val="16"/>
                <w:szCs w:val="16"/>
                <w:lang w:val="uk-UA"/>
              </w:rPr>
              <w:t xml:space="preserve"> 3 - етап - бактеріологічної лабораторії Сватівської централь</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val="uk-UA" w:eastAsia="ru-RU"/>
              </w:rPr>
            </w:pPr>
            <w:r w:rsidRPr="00A6743C">
              <w:rPr>
                <w:rFonts w:ascii="Times New Roman" w:eastAsia="Times New Roman" w:hAnsi="Times New Roman" w:cs="Times New Roman"/>
                <w:color w:val="000000"/>
                <w:sz w:val="16"/>
                <w:szCs w:val="16"/>
                <w:lang w:val="uk-UA" w:eastAsia="ru-RU"/>
              </w:rPr>
              <w:lastRenderedPageBreak/>
              <w:t> </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2567,49</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D1150A">
        <w:trPr>
          <w:trHeight w:val="1492"/>
        </w:trPr>
        <w:tc>
          <w:tcPr>
            <w:tcW w:w="2878" w:type="dxa"/>
            <w:tcBorders>
              <w:top w:val="nil"/>
              <w:left w:val="single" w:sz="4" w:space="0" w:color="auto"/>
              <w:bottom w:val="single" w:sz="4" w:space="0" w:color="auto"/>
              <w:right w:val="single" w:sz="4" w:space="0" w:color="auto"/>
            </w:tcBorders>
            <w:shd w:val="clear" w:color="auto" w:fill="auto"/>
            <w:hideMark/>
          </w:tcPr>
          <w:p w:rsidR="00463B72" w:rsidRPr="00A6743C" w:rsidRDefault="00463B72">
            <w:pPr>
              <w:rPr>
                <w:rFonts w:ascii="Times New Roman" w:hAnsi="Times New Roman" w:cs="Times New Roman"/>
                <w:color w:val="000000"/>
                <w:sz w:val="16"/>
                <w:szCs w:val="16"/>
                <w:lang w:val="uk-UA"/>
              </w:rPr>
            </w:pPr>
            <w:r w:rsidRPr="00A6743C">
              <w:rPr>
                <w:rFonts w:ascii="Times New Roman" w:hAnsi="Times New Roman" w:cs="Times New Roman"/>
                <w:color w:val="000000"/>
                <w:sz w:val="16"/>
                <w:szCs w:val="16"/>
                <w:lang w:val="uk-UA"/>
              </w:rPr>
              <w:lastRenderedPageBreak/>
              <w:t>Здійснення заходів з покращення спортивної інфраструктури для занять фізичною культурою і спортом шляхом будівництва спортивних майданчиків Сватівської ЗОШ І-ІІІ ст. № 6, Містківської ЗОШ І-ІІІ ст. та Нижньодуванської ЗОШ І-ІІІ ст.</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val="uk-UA"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4491,685</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D1150A">
        <w:trPr>
          <w:trHeight w:val="1125"/>
        </w:trPr>
        <w:tc>
          <w:tcPr>
            <w:tcW w:w="2878" w:type="dxa"/>
            <w:tcBorders>
              <w:top w:val="nil"/>
              <w:left w:val="single" w:sz="4" w:space="0" w:color="auto"/>
              <w:bottom w:val="single" w:sz="4" w:space="0" w:color="auto"/>
              <w:right w:val="single" w:sz="4" w:space="0" w:color="auto"/>
            </w:tcBorders>
            <w:shd w:val="clear" w:color="auto" w:fill="auto"/>
            <w:hideMark/>
          </w:tcPr>
          <w:p w:rsidR="00463B72" w:rsidRPr="00A6743C" w:rsidRDefault="00463B72">
            <w:pPr>
              <w:rPr>
                <w:rFonts w:ascii="Times New Roman" w:hAnsi="Times New Roman" w:cs="Times New Roman"/>
                <w:color w:val="000000"/>
                <w:sz w:val="16"/>
                <w:szCs w:val="16"/>
              </w:rPr>
            </w:pPr>
            <w:proofErr w:type="spellStart"/>
            <w:r w:rsidRPr="00A6743C">
              <w:rPr>
                <w:rFonts w:ascii="Times New Roman" w:hAnsi="Times New Roman" w:cs="Times New Roman"/>
                <w:color w:val="000000"/>
                <w:sz w:val="16"/>
                <w:szCs w:val="16"/>
              </w:rPr>
              <w:t>Реконструкція</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котельні</w:t>
            </w:r>
            <w:proofErr w:type="spellEnd"/>
            <w:r w:rsidRPr="00A6743C">
              <w:rPr>
                <w:rFonts w:ascii="Times New Roman" w:hAnsi="Times New Roman" w:cs="Times New Roman"/>
                <w:color w:val="000000"/>
                <w:sz w:val="16"/>
                <w:szCs w:val="16"/>
              </w:rPr>
              <w:t xml:space="preserve"> № 5 </w:t>
            </w:r>
            <w:proofErr w:type="spellStart"/>
            <w:r w:rsidRPr="00A6743C">
              <w:rPr>
                <w:rFonts w:ascii="Times New Roman" w:hAnsi="Times New Roman" w:cs="Times New Roman"/>
                <w:color w:val="000000"/>
                <w:sz w:val="16"/>
                <w:szCs w:val="16"/>
              </w:rPr>
              <w:t>під</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позашкільний</w:t>
            </w:r>
            <w:proofErr w:type="spellEnd"/>
            <w:r w:rsidRPr="00A6743C">
              <w:rPr>
                <w:rFonts w:ascii="Times New Roman" w:hAnsi="Times New Roman" w:cs="Times New Roman"/>
                <w:color w:val="000000"/>
                <w:sz w:val="16"/>
                <w:szCs w:val="16"/>
              </w:rPr>
              <w:t xml:space="preserve"> заклад з </w:t>
            </w:r>
            <w:proofErr w:type="spellStart"/>
            <w:r w:rsidRPr="00A6743C">
              <w:rPr>
                <w:rFonts w:ascii="Times New Roman" w:hAnsi="Times New Roman" w:cs="Times New Roman"/>
                <w:color w:val="000000"/>
                <w:sz w:val="16"/>
                <w:szCs w:val="16"/>
              </w:rPr>
              <w:t>плавальним</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басейном</w:t>
            </w:r>
            <w:proofErr w:type="spellEnd"/>
            <w:r w:rsidRPr="00A6743C">
              <w:rPr>
                <w:rFonts w:ascii="Times New Roman" w:hAnsi="Times New Roman" w:cs="Times New Roman"/>
                <w:color w:val="000000"/>
                <w:sz w:val="16"/>
                <w:szCs w:val="16"/>
              </w:rPr>
              <w:t xml:space="preserve"> м. Сватове кв. </w:t>
            </w:r>
            <w:proofErr w:type="spellStart"/>
            <w:r w:rsidRPr="00A6743C">
              <w:rPr>
                <w:rFonts w:ascii="Times New Roman" w:hAnsi="Times New Roman" w:cs="Times New Roman"/>
                <w:color w:val="000000"/>
                <w:sz w:val="16"/>
                <w:szCs w:val="16"/>
              </w:rPr>
              <w:t>Незалежності</w:t>
            </w:r>
            <w:proofErr w:type="spellEnd"/>
            <w:r w:rsidRPr="00A6743C">
              <w:rPr>
                <w:rFonts w:ascii="Times New Roman" w:hAnsi="Times New Roman" w:cs="Times New Roman"/>
                <w:color w:val="000000"/>
                <w:sz w:val="16"/>
                <w:szCs w:val="16"/>
              </w:rPr>
              <w:t xml:space="preserve">, 2. </w:t>
            </w:r>
            <w:proofErr w:type="spellStart"/>
            <w:r w:rsidRPr="00A6743C">
              <w:rPr>
                <w:rFonts w:ascii="Times New Roman" w:hAnsi="Times New Roman" w:cs="Times New Roman"/>
                <w:color w:val="000000"/>
                <w:sz w:val="16"/>
                <w:szCs w:val="16"/>
              </w:rPr>
              <w:t>Коригування</w:t>
            </w:r>
            <w:proofErr w:type="spellEnd"/>
            <w:r w:rsidRPr="00A6743C">
              <w:rPr>
                <w:rFonts w:ascii="Times New Roman" w:hAnsi="Times New Roman" w:cs="Times New Roman"/>
                <w:color w:val="000000"/>
                <w:sz w:val="16"/>
                <w:szCs w:val="16"/>
              </w:rPr>
              <w:t xml:space="preserve"> проекту.</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13635,309</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FF0000"/>
                <w:sz w:val="16"/>
                <w:szCs w:val="16"/>
                <w:lang w:eastAsia="ru-RU"/>
              </w:rPr>
            </w:pPr>
            <w:r w:rsidRPr="00A6743C">
              <w:rPr>
                <w:rFonts w:ascii="Times New Roman" w:eastAsia="Times New Roman" w:hAnsi="Times New Roman" w:cs="Times New Roman"/>
                <w:color w:val="FF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FF0000"/>
                <w:sz w:val="16"/>
                <w:szCs w:val="16"/>
                <w:lang w:eastAsia="ru-RU"/>
              </w:rPr>
            </w:pPr>
            <w:r w:rsidRPr="00A6743C">
              <w:rPr>
                <w:rFonts w:ascii="Times New Roman" w:eastAsia="Times New Roman" w:hAnsi="Times New Roman" w:cs="Times New Roman"/>
                <w:color w:val="FF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BD31BF">
        <w:trPr>
          <w:trHeight w:val="553"/>
        </w:trPr>
        <w:tc>
          <w:tcPr>
            <w:tcW w:w="2878" w:type="dxa"/>
            <w:tcBorders>
              <w:top w:val="nil"/>
              <w:left w:val="single" w:sz="4" w:space="0" w:color="auto"/>
              <w:bottom w:val="single" w:sz="4" w:space="0" w:color="auto"/>
              <w:right w:val="single" w:sz="4" w:space="0" w:color="auto"/>
            </w:tcBorders>
            <w:shd w:val="clear" w:color="auto" w:fill="auto"/>
            <w:hideMark/>
          </w:tcPr>
          <w:p w:rsidR="00463B72" w:rsidRPr="00A6743C" w:rsidRDefault="00463B72">
            <w:pPr>
              <w:rPr>
                <w:rFonts w:ascii="Times New Roman" w:hAnsi="Times New Roman" w:cs="Times New Roman"/>
                <w:color w:val="000000"/>
                <w:sz w:val="16"/>
                <w:szCs w:val="16"/>
              </w:rPr>
            </w:pPr>
            <w:r w:rsidRPr="00A6743C">
              <w:rPr>
                <w:rFonts w:ascii="Times New Roman" w:hAnsi="Times New Roman" w:cs="Times New Roman"/>
                <w:color w:val="000000"/>
                <w:sz w:val="16"/>
                <w:szCs w:val="16"/>
                <w:lang w:val="uk-UA"/>
              </w:rPr>
              <w:t xml:space="preserve">Капітальний ремонт системи опалення Нижньодуванської амбулаторії </w:t>
            </w:r>
            <w:r w:rsidR="00937E2C" w:rsidRPr="00A6743C">
              <w:rPr>
                <w:rFonts w:ascii="Times New Roman" w:hAnsi="Times New Roman" w:cs="Times New Roman"/>
                <w:color w:val="000000"/>
                <w:sz w:val="16"/>
                <w:szCs w:val="16"/>
                <w:lang w:val="uk-UA"/>
              </w:rPr>
              <w:t xml:space="preserve">загальної </w:t>
            </w:r>
            <w:r w:rsidRPr="00A6743C">
              <w:rPr>
                <w:rFonts w:ascii="Times New Roman" w:hAnsi="Times New Roman" w:cs="Times New Roman"/>
                <w:color w:val="000000"/>
                <w:sz w:val="16"/>
                <w:szCs w:val="16"/>
                <w:lang w:val="uk-UA"/>
              </w:rPr>
              <w:t>практики сімейної медицини</w:t>
            </w:r>
          </w:p>
        </w:tc>
        <w:tc>
          <w:tcPr>
            <w:tcW w:w="960" w:type="dxa"/>
            <w:tcBorders>
              <w:top w:val="nil"/>
              <w:left w:val="nil"/>
              <w:bottom w:val="single" w:sz="4" w:space="0" w:color="auto"/>
              <w:right w:val="single" w:sz="4" w:space="0" w:color="auto"/>
            </w:tcBorders>
            <w:shd w:val="clear" w:color="auto" w:fill="auto"/>
            <w:vAlign w:val="center"/>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p>
        </w:tc>
        <w:tc>
          <w:tcPr>
            <w:tcW w:w="966" w:type="dxa"/>
            <w:tcBorders>
              <w:top w:val="nil"/>
              <w:left w:val="nil"/>
              <w:bottom w:val="single" w:sz="4" w:space="0" w:color="auto"/>
              <w:right w:val="single" w:sz="4" w:space="0" w:color="auto"/>
            </w:tcBorders>
            <w:shd w:val="clear" w:color="auto" w:fill="auto"/>
            <w:vAlign w:val="center"/>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BD31BF"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175,0</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D1150A">
        <w:trPr>
          <w:trHeight w:val="1125"/>
        </w:trPr>
        <w:tc>
          <w:tcPr>
            <w:tcW w:w="2878" w:type="dxa"/>
            <w:tcBorders>
              <w:top w:val="nil"/>
              <w:left w:val="single" w:sz="4" w:space="0" w:color="auto"/>
              <w:bottom w:val="single" w:sz="4" w:space="0" w:color="auto"/>
              <w:right w:val="single" w:sz="4" w:space="0" w:color="auto"/>
            </w:tcBorders>
            <w:shd w:val="clear" w:color="auto" w:fill="auto"/>
            <w:hideMark/>
          </w:tcPr>
          <w:p w:rsidR="00463B72" w:rsidRPr="00A6743C" w:rsidRDefault="00463B72">
            <w:pPr>
              <w:rPr>
                <w:rFonts w:ascii="Times New Roman" w:hAnsi="Times New Roman" w:cs="Times New Roman"/>
                <w:color w:val="000000"/>
                <w:sz w:val="16"/>
                <w:szCs w:val="16"/>
              </w:rPr>
            </w:pPr>
            <w:r w:rsidRPr="00A6743C">
              <w:rPr>
                <w:rFonts w:ascii="Times New Roman" w:hAnsi="Times New Roman" w:cs="Times New Roman"/>
                <w:color w:val="000000"/>
                <w:sz w:val="16"/>
                <w:szCs w:val="16"/>
                <w:lang w:val="uk-UA"/>
              </w:rPr>
              <w:t xml:space="preserve">Капітальний ремонт фельдшерського пункту, розташованого за адресою: вул. </w:t>
            </w:r>
            <w:proofErr w:type="spellStart"/>
            <w:r w:rsidRPr="00A6743C">
              <w:rPr>
                <w:rFonts w:ascii="Times New Roman" w:hAnsi="Times New Roman" w:cs="Times New Roman"/>
                <w:color w:val="000000"/>
                <w:sz w:val="16"/>
                <w:szCs w:val="16"/>
                <w:lang w:val="uk-UA"/>
              </w:rPr>
              <w:t>Герчицького</w:t>
            </w:r>
            <w:proofErr w:type="spellEnd"/>
            <w:r w:rsidRPr="00A6743C">
              <w:rPr>
                <w:rFonts w:ascii="Times New Roman" w:hAnsi="Times New Roman" w:cs="Times New Roman"/>
                <w:color w:val="000000"/>
                <w:sz w:val="16"/>
                <w:szCs w:val="16"/>
                <w:lang w:val="uk-UA"/>
              </w:rPr>
              <w:t>, с. Лагідне, Сватівського району, Луганської області</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332</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D1150A">
        <w:trPr>
          <w:trHeight w:val="675"/>
        </w:trPr>
        <w:tc>
          <w:tcPr>
            <w:tcW w:w="2878" w:type="dxa"/>
            <w:tcBorders>
              <w:top w:val="nil"/>
              <w:left w:val="single" w:sz="4" w:space="0" w:color="auto"/>
              <w:bottom w:val="single" w:sz="4" w:space="0" w:color="auto"/>
              <w:right w:val="single" w:sz="4" w:space="0" w:color="auto"/>
            </w:tcBorders>
            <w:shd w:val="clear" w:color="auto" w:fill="auto"/>
            <w:hideMark/>
          </w:tcPr>
          <w:p w:rsidR="00463B72" w:rsidRPr="00A6743C" w:rsidRDefault="00463B72">
            <w:pPr>
              <w:rPr>
                <w:rFonts w:ascii="Times New Roman" w:hAnsi="Times New Roman" w:cs="Times New Roman"/>
                <w:color w:val="000000"/>
                <w:sz w:val="16"/>
                <w:szCs w:val="16"/>
              </w:rPr>
            </w:pPr>
            <w:r w:rsidRPr="00A6743C">
              <w:rPr>
                <w:rFonts w:ascii="Times New Roman" w:hAnsi="Times New Roman" w:cs="Times New Roman"/>
                <w:color w:val="000000"/>
                <w:sz w:val="16"/>
                <w:szCs w:val="16"/>
                <w:lang w:val="uk-UA"/>
              </w:rPr>
              <w:t>Капітальний ремонт амбулаторії загальної практики сімейної медицини с. Мілуватка</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190</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D1150A">
        <w:trPr>
          <w:trHeight w:val="300"/>
        </w:trPr>
        <w:tc>
          <w:tcPr>
            <w:tcW w:w="2878" w:type="dxa"/>
            <w:tcBorders>
              <w:top w:val="nil"/>
              <w:left w:val="single" w:sz="4" w:space="0" w:color="auto"/>
              <w:bottom w:val="single" w:sz="4" w:space="0" w:color="auto"/>
              <w:right w:val="single" w:sz="4" w:space="0" w:color="auto"/>
            </w:tcBorders>
            <w:shd w:val="clear" w:color="auto" w:fill="auto"/>
            <w:hideMark/>
          </w:tcPr>
          <w:p w:rsidR="00463B72" w:rsidRPr="00A6743C" w:rsidRDefault="00463B72">
            <w:pPr>
              <w:rPr>
                <w:rFonts w:ascii="Times New Roman" w:hAnsi="Times New Roman" w:cs="Times New Roman"/>
                <w:color w:val="000000"/>
                <w:sz w:val="16"/>
                <w:szCs w:val="16"/>
              </w:rPr>
            </w:pPr>
            <w:r w:rsidRPr="00A6743C">
              <w:rPr>
                <w:rFonts w:ascii="Times New Roman" w:hAnsi="Times New Roman" w:cs="Times New Roman"/>
                <w:color w:val="000000"/>
                <w:sz w:val="16"/>
                <w:szCs w:val="16"/>
                <w:lang w:val="uk-UA"/>
              </w:rPr>
              <w:t>Придбання медичного обладнання</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5057</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D1150A">
        <w:trPr>
          <w:trHeight w:val="767"/>
        </w:trPr>
        <w:tc>
          <w:tcPr>
            <w:tcW w:w="2878" w:type="dxa"/>
            <w:tcBorders>
              <w:top w:val="nil"/>
              <w:left w:val="single" w:sz="4" w:space="0" w:color="auto"/>
              <w:bottom w:val="single" w:sz="4" w:space="0" w:color="auto"/>
              <w:right w:val="single" w:sz="4" w:space="0" w:color="auto"/>
            </w:tcBorders>
            <w:shd w:val="clear" w:color="auto" w:fill="auto"/>
            <w:hideMark/>
          </w:tcPr>
          <w:p w:rsidR="00463B72" w:rsidRPr="00A6743C" w:rsidRDefault="00463B72">
            <w:pPr>
              <w:rPr>
                <w:rFonts w:ascii="Times New Roman" w:hAnsi="Times New Roman" w:cs="Times New Roman"/>
                <w:color w:val="000000"/>
                <w:sz w:val="16"/>
                <w:szCs w:val="16"/>
              </w:rPr>
            </w:pPr>
            <w:r w:rsidRPr="00A6743C">
              <w:rPr>
                <w:rFonts w:ascii="Times New Roman" w:hAnsi="Times New Roman" w:cs="Times New Roman"/>
                <w:color w:val="000000"/>
                <w:sz w:val="16"/>
                <w:szCs w:val="16"/>
                <w:lang w:val="uk-UA"/>
              </w:rPr>
              <w:t xml:space="preserve">Придбання медичного обладнання, створення автоматизованого робочого місця, придбання </w:t>
            </w:r>
            <w:proofErr w:type="spellStart"/>
            <w:r w:rsidRPr="00A6743C">
              <w:rPr>
                <w:rFonts w:ascii="Times New Roman" w:hAnsi="Times New Roman" w:cs="Times New Roman"/>
                <w:color w:val="000000"/>
                <w:sz w:val="16"/>
                <w:szCs w:val="16"/>
                <w:lang w:val="uk-UA"/>
              </w:rPr>
              <w:t>коп’ютерної</w:t>
            </w:r>
            <w:proofErr w:type="spellEnd"/>
            <w:r w:rsidRPr="00A6743C">
              <w:rPr>
                <w:rFonts w:ascii="Times New Roman" w:hAnsi="Times New Roman" w:cs="Times New Roman"/>
                <w:color w:val="000000"/>
                <w:sz w:val="16"/>
                <w:szCs w:val="16"/>
                <w:lang w:val="uk-UA"/>
              </w:rPr>
              <w:t xml:space="preserve"> техніки для ЦПМСД</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380</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D1150A">
        <w:trPr>
          <w:trHeight w:val="450"/>
        </w:trPr>
        <w:tc>
          <w:tcPr>
            <w:tcW w:w="2878" w:type="dxa"/>
            <w:tcBorders>
              <w:top w:val="nil"/>
              <w:left w:val="single" w:sz="4" w:space="0" w:color="auto"/>
              <w:bottom w:val="single" w:sz="4" w:space="0" w:color="auto"/>
              <w:right w:val="single" w:sz="4" w:space="0" w:color="auto"/>
            </w:tcBorders>
            <w:shd w:val="clear" w:color="auto" w:fill="auto"/>
            <w:hideMark/>
          </w:tcPr>
          <w:p w:rsidR="00463B72" w:rsidRPr="00A6743C" w:rsidRDefault="00463B72">
            <w:pPr>
              <w:rPr>
                <w:rFonts w:ascii="Times New Roman" w:hAnsi="Times New Roman" w:cs="Times New Roman"/>
                <w:color w:val="000000"/>
                <w:sz w:val="16"/>
                <w:szCs w:val="16"/>
              </w:rPr>
            </w:pPr>
            <w:proofErr w:type="spellStart"/>
            <w:r w:rsidRPr="00A6743C">
              <w:rPr>
                <w:rFonts w:ascii="Times New Roman" w:hAnsi="Times New Roman" w:cs="Times New Roman"/>
                <w:color w:val="000000"/>
                <w:sz w:val="16"/>
                <w:szCs w:val="16"/>
                <w:lang w:val="uk-UA"/>
              </w:rPr>
              <w:t>Забеспечення</w:t>
            </w:r>
            <w:proofErr w:type="spellEnd"/>
            <w:r w:rsidRPr="00A6743C">
              <w:rPr>
                <w:rFonts w:ascii="Times New Roman" w:hAnsi="Times New Roman" w:cs="Times New Roman"/>
                <w:color w:val="000000"/>
                <w:sz w:val="16"/>
                <w:szCs w:val="16"/>
                <w:lang w:val="uk-UA"/>
              </w:rPr>
              <w:t xml:space="preserve"> лікарів КУ «Сватівська центральна районна лікарня» житлом</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300</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D1150A">
        <w:trPr>
          <w:trHeight w:val="675"/>
        </w:trPr>
        <w:tc>
          <w:tcPr>
            <w:tcW w:w="2878" w:type="dxa"/>
            <w:tcBorders>
              <w:top w:val="nil"/>
              <w:left w:val="single" w:sz="4" w:space="0" w:color="auto"/>
              <w:bottom w:val="single" w:sz="4" w:space="0" w:color="auto"/>
              <w:right w:val="single" w:sz="4" w:space="0" w:color="auto"/>
            </w:tcBorders>
            <w:shd w:val="clear" w:color="auto" w:fill="auto"/>
            <w:hideMark/>
          </w:tcPr>
          <w:p w:rsidR="00463B72" w:rsidRPr="00A6743C" w:rsidRDefault="00463B72">
            <w:pPr>
              <w:rPr>
                <w:rFonts w:ascii="Times New Roman" w:hAnsi="Times New Roman" w:cs="Times New Roman"/>
                <w:color w:val="000000"/>
                <w:sz w:val="16"/>
                <w:szCs w:val="16"/>
              </w:rPr>
            </w:pPr>
            <w:proofErr w:type="spellStart"/>
            <w:r w:rsidRPr="00A6743C">
              <w:rPr>
                <w:rFonts w:ascii="Times New Roman" w:hAnsi="Times New Roman" w:cs="Times New Roman"/>
                <w:color w:val="000000"/>
                <w:sz w:val="16"/>
                <w:szCs w:val="16"/>
                <w:lang w:val="uk-UA"/>
              </w:rPr>
              <w:t>Забеспечення</w:t>
            </w:r>
            <w:proofErr w:type="spellEnd"/>
            <w:r w:rsidRPr="00A6743C">
              <w:rPr>
                <w:rFonts w:ascii="Times New Roman" w:hAnsi="Times New Roman" w:cs="Times New Roman"/>
                <w:color w:val="000000"/>
                <w:sz w:val="16"/>
                <w:szCs w:val="16"/>
                <w:lang w:val="uk-UA"/>
              </w:rPr>
              <w:t xml:space="preserve"> якісного медичного обслуговування шляхом придбання медичного обладнання</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B64FD9" w:rsidP="00B64FD9">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111</w:t>
            </w:r>
            <w:r w:rsidR="00463B72" w:rsidRPr="00A6743C">
              <w:rPr>
                <w:rFonts w:ascii="Times New Roman" w:eastAsia="Times New Roman" w:hAnsi="Times New Roman" w:cs="Times New Roman"/>
                <w:color w:val="000000"/>
                <w:sz w:val="16"/>
                <w:szCs w:val="16"/>
                <w:lang w:val="uk-UA"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D1150A">
        <w:trPr>
          <w:trHeight w:val="300"/>
        </w:trPr>
        <w:tc>
          <w:tcPr>
            <w:tcW w:w="2878" w:type="dxa"/>
            <w:tcBorders>
              <w:top w:val="nil"/>
              <w:left w:val="single" w:sz="4" w:space="0" w:color="auto"/>
              <w:bottom w:val="single" w:sz="4" w:space="0" w:color="auto"/>
              <w:right w:val="single" w:sz="4" w:space="0" w:color="auto"/>
            </w:tcBorders>
            <w:shd w:val="clear" w:color="auto" w:fill="auto"/>
            <w:hideMark/>
          </w:tcPr>
          <w:p w:rsidR="00463B72" w:rsidRPr="00A6743C" w:rsidRDefault="00463B72">
            <w:pPr>
              <w:rPr>
                <w:rFonts w:ascii="Times New Roman" w:hAnsi="Times New Roman" w:cs="Times New Roman"/>
                <w:color w:val="000000"/>
                <w:sz w:val="16"/>
                <w:szCs w:val="16"/>
              </w:rPr>
            </w:pPr>
            <w:r w:rsidRPr="00A6743C">
              <w:rPr>
                <w:rFonts w:ascii="Times New Roman" w:hAnsi="Times New Roman" w:cs="Times New Roman"/>
                <w:color w:val="000000"/>
                <w:sz w:val="16"/>
                <w:szCs w:val="16"/>
                <w:lang w:val="uk-UA"/>
              </w:rPr>
              <w:t>Капітальний ремонт ФП с. Кругле</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70</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9931E9"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262</w:t>
            </w:r>
            <w:r w:rsidR="00463B72"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6B6590" w:rsidRPr="00A6743C" w:rsidTr="00D1150A">
        <w:trPr>
          <w:trHeight w:val="300"/>
        </w:trPr>
        <w:tc>
          <w:tcPr>
            <w:tcW w:w="2878" w:type="dxa"/>
            <w:tcBorders>
              <w:top w:val="nil"/>
              <w:left w:val="single" w:sz="4" w:space="0" w:color="auto"/>
              <w:bottom w:val="single" w:sz="4" w:space="0" w:color="auto"/>
              <w:right w:val="single" w:sz="4" w:space="0" w:color="auto"/>
            </w:tcBorders>
            <w:shd w:val="clear" w:color="auto" w:fill="auto"/>
          </w:tcPr>
          <w:p w:rsidR="006B6590" w:rsidRPr="00A6743C" w:rsidRDefault="006B6590" w:rsidP="00B64FD9">
            <w:pPr>
              <w:rPr>
                <w:rFonts w:ascii="Times New Roman" w:hAnsi="Times New Roman" w:cs="Times New Roman"/>
                <w:color w:val="000000"/>
                <w:sz w:val="16"/>
                <w:szCs w:val="16"/>
                <w:lang w:val="uk-UA"/>
              </w:rPr>
            </w:pPr>
            <w:proofErr w:type="spellStart"/>
            <w:r w:rsidRPr="00A6743C">
              <w:rPr>
                <w:rFonts w:ascii="Times New Roman" w:hAnsi="Times New Roman" w:cs="Times New Roman"/>
                <w:color w:val="000000"/>
                <w:sz w:val="16"/>
                <w:szCs w:val="16"/>
              </w:rPr>
              <w:t>Капітальний</w:t>
            </w:r>
            <w:proofErr w:type="spellEnd"/>
            <w:r w:rsidRPr="00A6743C">
              <w:rPr>
                <w:rFonts w:ascii="Times New Roman" w:hAnsi="Times New Roman" w:cs="Times New Roman"/>
                <w:color w:val="000000"/>
                <w:sz w:val="16"/>
                <w:szCs w:val="16"/>
              </w:rPr>
              <w:t xml:space="preserve"> ремонт </w:t>
            </w:r>
            <w:proofErr w:type="spellStart"/>
            <w:r w:rsidRPr="00A6743C">
              <w:rPr>
                <w:rFonts w:ascii="Times New Roman" w:hAnsi="Times New Roman" w:cs="Times New Roman"/>
                <w:color w:val="000000"/>
                <w:sz w:val="16"/>
                <w:szCs w:val="16"/>
              </w:rPr>
              <w:t>стадіону</w:t>
            </w:r>
            <w:proofErr w:type="spellEnd"/>
            <w:r w:rsidRPr="00A6743C">
              <w:rPr>
                <w:rFonts w:ascii="Times New Roman" w:hAnsi="Times New Roman" w:cs="Times New Roman"/>
                <w:color w:val="000000"/>
                <w:sz w:val="16"/>
                <w:szCs w:val="16"/>
              </w:rPr>
              <w:t xml:space="preserve"> СРКПЗОВ "Гончарівський" за </w:t>
            </w:r>
            <w:proofErr w:type="spellStart"/>
            <w:r w:rsidRPr="00A6743C">
              <w:rPr>
                <w:rFonts w:ascii="Times New Roman" w:hAnsi="Times New Roman" w:cs="Times New Roman"/>
                <w:color w:val="000000"/>
                <w:sz w:val="16"/>
                <w:szCs w:val="16"/>
              </w:rPr>
              <w:t>адресою</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Луганська</w:t>
            </w:r>
            <w:proofErr w:type="spellEnd"/>
            <w:r w:rsidRPr="00A6743C">
              <w:rPr>
                <w:rFonts w:ascii="Times New Roman" w:hAnsi="Times New Roman" w:cs="Times New Roman"/>
                <w:color w:val="000000"/>
                <w:sz w:val="16"/>
                <w:szCs w:val="16"/>
              </w:rPr>
              <w:t xml:space="preserve"> область, Сватівський район, с. </w:t>
            </w:r>
            <w:proofErr w:type="spellStart"/>
            <w:r w:rsidRPr="00A6743C">
              <w:rPr>
                <w:rFonts w:ascii="Times New Roman" w:hAnsi="Times New Roman" w:cs="Times New Roman"/>
                <w:color w:val="000000"/>
                <w:sz w:val="16"/>
                <w:szCs w:val="16"/>
              </w:rPr>
              <w:t>Гончарівка</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вул</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Гаєвого</w:t>
            </w:r>
            <w:proofErr w:type="spellEnd"/>
          </w:p>
        </w:tc>
        <w:tc>
          <w:tcPr>
            <w:tcW w:w="960" w:type="dxa"/>
            <w:tcBorders>
              <w:top w:val="nil"/>
              <w:left w:val="nil"/>
              <w:bottom w:val="single" w:sz="4" w:space="0" w:color="auto"/>
              <w:right w:val="single" w:sz="4" w:space="0" w:color="auto"/>
            </w:tcBorders>
            <w:shd w:val="clear" w:color="auto" w:fill="auto"/>
            <w:vAlign w:val="center"/>
          </w:tcPr>
          <w:p w:rsidR="006B6590" w:rsidRPr="00A6743C" w:rsidRDefault="006B6590" w:rsidP="00463B72">
            <w:pPr>
              <w:spacing w:after="0" w:line="240" w:lineRule="auto"/>
              <w:jc w:val="center"/>
              <w:rPr>
                <w:rFonts w:ascii="Times New Roman" w:eastAsia="Times New Roman" w:hAnsi="Times New Roman" w:cs="Times New Roman"/>
                <w:color w:val="000000"/>
                <w:sz w:val="16"/>
                <w:szCs w:val="16"/>
                <w:lang w:val="uk-UA" w:eastAsia="ru-RU"/>
              </w:rPr>
            </w:pPr>
          </w:p>
        </w:tc>
        <w:tc>
          <w:tcPr>
            <w:tcW w:w="966" w:type="dxa"/>
            <w:tcBorders>
              <w:top w:val="nil"/>
              <w:left w:val="nil"/>
              <w:bottom w:val="single" w:sz="4" w:space="0" w:color="auto"/>
              <w:right w:val="single" w:sz="4" w:space="0" w:color="auto"/>
            </w:tcBorders>
            <w:shd w:val="clear" w:color="auto" w:fill="auto"/>
            <w:vAlign w:val="center"/>
          </w:tcPr>
          <w:p w:rsidR="006B6590" w:rsidRPr="00A6743C" w:rsidRDefault="006B6590" w:rsidP="006B6590">
            <w:pPr>
              <w:jc w:val="center"/>
              <w:rPr>
                <w:rFonts w:ascii="Times New Roman" w:hAnsi="Times New Roman" w:cs="Times New Roman"/>
                <w:color w:val="000000"/>
                <w:sz w:val="16"/>
                <w:szCs w:val="16"/>
              </w:rPr>
            </w:pPr>
            <w:r w:rsidRPr="00A6743C">
              <w:rPr>
                <w:rFonts w:ascii="Times New Roman" w:hAnsi="Times New Roman" w:cs="Times New Roman"/>
                <w:color w:val="000000"/>
                <w:sz w:val="16"/>
                <w:szCs w:val="16"/>
              </w:rPr>
              <w:t>2451,418</w:t>
            </w:r>
          </w:p>
          <w:p w:rsidR="006B6590" w:rsidRPr="00A6743C" w:rsidRDefault="006B6590" w:rsidP="00463B72">
            <w:pPr>
              <w:spacing w:after="0" w:line="240" w:lineRule="auto"/>
              <w:jc w:val="center"/>
              <w:rPr>
                <w:rFonts w:ascii="Times New Roman" w:eastAsia="Times New Roman" w:hAnsi="Times New Roman" w:cs="Times New Roman"/>
                <w:color w:val="000000"/>
                <w:sz w:val="16"/>
                <w:szCs w:val="16"/>
                <w:lang w:val="uk-UA" w:eastAsia="ru-RU"/>
              </w:rPr>
            </w:pPr>
          </w:p>
        </w:tc>
        <w:tc>
          <w:tcPr>
            <w:tcW w:w="960" w:type="dxa"/>
            <w:tcBorders>
              <w:top w:val="nil"/>
              <w:left w:val="nil"/>
              <w:bottom w:val="single" w:sz="4" w:space="0" w:color="auto"/>
              <w:right w:val="single" w:sz="4" w:space="0" w:color="auto"/>
            </w:tcBorders>
            <w:shd w:val="clear" w:color="auto" w:fill="auto"/>
            <w:vAlign w:val="center"/>
          </w:tcPr>
          <w:p w:rsidR="006B6590" w:rsidRPr="00A6743C" w:rsidRDefault="006B6590" w:rsidP="00463B72">
            <w:pPr>
              <w:spacing w:after="0" w:line="240" w:lineRule="auto"/>
              <w:jc w:val="center"/>
              <w:rPr>
                <w:rFonts w:ascii="Times New Roman" w:eastAsia="Times New Roman" w:hAnsi="Times New Roman" w:cs="Times New Roman"/>
                <w:color w:val="000000"/>
                <w:sz w:val="16"/>
                <w:szCs w:val="16"/>
                <w:lang w:val="uk-UA" w:eastAsia="ru-RU"/>
              </w:rPr>
            </w:pPr>
          </w:p>
        </w:tc>
        <w:tc>
          <w:tcPr>
            <w:tcW w:w="960" w:type="dxa"/>
            <w:tcBorders>
              <w:top w:val="nil"/>
              <w:left w:val="nil"/>
              <w:bottom w:val="single" w:sz="4" w:space="0" w:color="auto"/>
              <w:right w:val="single" w:sz="4" w:space="0" w:color="auto"/>
            </w:tcBorders>
            <w:shd w:val="clear" w:color="auto" w:fill="auto"/>
            <w:vAlign w:val="center"/>
          </w:tcPr>
          <w:p w:rsidR="006B6590" w:rsidRPr="00A6743C" w:rsidRDefault="006B6590" w:rsidP="006B6590">
            <w:pPr>
              <w:jc w:val="center"/>
              <w:rPr>
                <w:rFonts w:ascii="Times New Roman" w:hAnsi="Times New Roman" w:cs="Times New Roman"/>
                <w:color w:val="000000"/>
                <w:sz w:val="16"/>
                <w:szCs w:val="16"/>
              </w:rPr>
            </w:pPr>
            <w:r w:rsidRPr="00A6743C">
              <w:rPr>
                <w:rFonts w:ascii="Times New Roman" w:hAnsi="Times New Roman" w:cs="Times New Roman"/>
                <w:color w:val="000000"/>
                <w:sz w:val="16"/>
                <w:szCs w:val="16"/>
              </w:rPr>
              <w:t>612,855</w:t>
            </w:r>
          </w:p>
          <w:p w:rsidR="006B6590" w:rsidRPr="00A6743C" w:rsidRDefault="006B6590" w:rsidP="00463B72">
            <w:pPr>
              <w:spacing w:after="0" w:line="240" w:lineRule="auto"/>
              <w:jc w:val="center"/>
              <w:rPr>
                <w:rFonts w:ascii="Times New Roman" w:eastAsia="Times New Roman" w:hAnsi="Times New Roman" w:cs="Times New Roman"/>
                <w:color w:val="000000"/>
                <w:sz w:val="16"/>
                <w:szCs w:val="16"/>
                <w:lang w:val="uk-UA" w:eastAsia="ru-RU"/>
              </w:rPr>
            </w:pPr>
          </w:p>
        </w:tc>
        <w:tc>
          <w:tcPr>
            <w:tcW w:w="959" w:type="dxa"/>
            <w:tcBorders>
              <w:top w:val="nil"/>
              <w:left w:val="nil"/>
              <w:bottom w:val="single" w:sz="4" w:space="0" w:color="auto"/>
              <w:right w:val="single" w:sz="4" w:space="0" w:color="auto"/>
            </w:tcBorders>
            <w:shd w:val="clear" w:color="auto" w:fill="auto"/>
            <w:vAlign w:val="center"/>
          </w:tcPr>
          <w:p w:rsidR="006B6590" w:rsidRPr="00A6743C" w:rsidRDefault="006B6590" w:rsidP="00463B72">
            <w:pPr>
              <w:spacing w:after="0" w:line="240" w:lineRule="auto"/>
              <w:jc w:val="center"/>
              <w:rPr>
                <w:rFonts w:ascii="Times New Roman" w:eastAsia="Times New Roman" w:hAnsi="Times New Roman" w:cs="Times New Roman"/>
                <w:color w:val="000000"/>
                <w:sz w:val="16"/>
                <w:szCs w:val="16"/>
                <w:lang w:eastAsia="ru-RU"/>
              </w:rPr>
            </w:pPr>
          </w:p>
        </w:tc>
        <w:tc>
          <w:tcPr>
            <w:tcW w:w="959" w:type="dxa"/>
            <w:tcBorders>
              <w:top w:val="nil"/>
              <w:left w:val="nil"/>
              <w:bottom w:val="single" w:sz="4" w:space="0" w:color="auto"/>
              <w:right w:val="single" w:sz="4" w:space="0" w:color="auto"/>
            </w:tcBorders>
            <w:shd w:val="clear" w:color="auto" w:fill="auto"/>
            <w:vAlign w:val="center"/>
          </w:tcPr>
          <w:p w:rsidR="006B6590" w:rsidRPr="00A6743C" w:rsidRDefault="006B6590" w:rsidP="00463B72">
            <w:pPr>
              <w:spacing w:after="0" w:line="240" w:lineRule="auto"/>
              <w:jc w:val="center"/>
              <w:rPr>
                <w:rFonts w:ascii="Times New Roman" w:eastAsia="Times New Roman" w:hAnsi="Times New Roman" w:cs="Times New Roman"/>
                <w:color w:val="000000"/>
                <w:sz w:val="16"/>
                <w:szCs w:val="16"/>
                <w:lang w:eastAsia="ru-RU"/>
              </w:rPr>
            </w:pPr>
          </w:p>
        </w:tc>
        <w:tc>
          <w:tcPr>
            <w:tcW w:w="959" w:type="dxa"/>
            <w:tcBorders>
              <w:top w:val="nil"/>
              <w:left w:val="nil"/>
              <w:bottom w:val="single" w:sz="4" w:space="0" w:color="auto"/>
              <w:right w:val="single" w:sz="4" w:space="0" w:color="auto"/>
            </w:tcBorders>
            <w:shd w:val="clear" w:color="auto" w:fill="auto"/>
            <w:vAlign w:val="center"/>
          </w:tcPr>
          <w:p w:rsidR="006B6590" w:rsidRPr="00A6743C" w:rsidRDefault="006B6590" w:rsidP="00463B72">
            <w:pPr>
              <w:spacing w:after="0" w:line="240" w:lineRule="auto"/>
              <w:jc w:val="center"/>
              <w:rPr>
                <w:rFonts w:ascii="Times New Roman" w:eastAsia="Times New Roman" w:hAnsi="Times New Roman" w:cs="Times New Roman"/>
                <w:color w:val="000000"/>
                <w:sz w:val="16"/>
                <w:szCs w:val="16"/>
                <w:lang w:eastAsia="ru-RU"/>
              </w:rPr>
            </w:pPr>
          </w:p>
        </w:tc>
        <w:tc>
          <w:tcPr>
            <w:tcW w:w="959" w:type="dxa"/>
            <w:tcBorders>
              <w:top w:val="nil"/>
              <w:left w:val="nil"/>
              <w:bottom w:val="single" w:sz="4" w:space="0" w:color="auto"/>
              <w:right w:val="single" w:sz="4" w:space="0" w:color="auto"/>
            </w:tcBorders>
            <w:shd w:val="clear" w:color="auto" w:fill="auto"/>
            <w:vAlign w:val="center"/>
          </w:tcPr>
          <w:p w:rsidR="006B6590" w:rsidRPr="00A6743C" w:rsidRDefault="006B6590" w:rsidP="00463B72">
            <w:pPr>
              <w:spacing w:after="0" w:line="240" w:lineRule="auto"/>
              <w:jc w:val="center"/>
              <w:rPr>
                <w:rFonts w:ascii="Times New Roman" w:eastAsia="Times New Roman" w:hAnsi="Times New Roman" w:cs="Times New Roman"/>
                <w:color w:val="000000"/>
                <w:sz w:val="16"/>
                <w:szCs w:val="16"/>
                <w:lang w:eastAsia="ru-RU"/>
              </w:rPr>
            </w:pPr>
          </w:p>
        </w:tc>
      </w:tr>
      <w:tr w:rsidR="00D00A6E" w:rsidRPr="00A6743C" w:rsidTr="00D1150A">
        <w:trPr>
          <w:trHeight w:val="300"/>
        </w:trPr>
        <w:tc>
          <w:tcPr>
            <w:tcW w:w="2878" w:type="dxa"/>
            <w:tcBorders>
              <w:top w:val="nil"/>
              <w:left w:val="single" w:sz="4" w:space="0" w:color="auto"/>
              <w:bottom w:val="single" w:sz="4" w:space="0" w:color="auto"/>
              <w:right w:val="single" w:sz="4" w:space="0" w:color="auto"/>
            </w:tcBorders>
            <w:shd w:val="clear" w:color="auto" w:fill="auto"/>
          </w:tcPr>
          <w:p w:rsidR="00D00A6E" w:rsidRPr="00D00A6E" w:rsidRDefault="00D00A6E" w:rsidP="00B64FD9">
            <w:pPr>
              <w:rPr>
                <w:rFonts w:ascii="Times New Roman" w:hAnsi="Times New Roman" w:cs="Times New Roman"/>
                <w:color w:val="000000"/>
                <w:sz w:val="16"/>
                <w:szCs w:val="16"/>
                <w:lang w:val="uk-UA"/>
              </w:rPr>
            </w:pPr>
            <w:r>
              <w:rPr>
                <w:rFonts w:ascii="Times New Roman" w:hAnsi="Times New Roman" w:cs="Times New Roman"/>
                <w:color w:val="000000"/>
                <w:sz w:val="16"/>
                <w:szCs w:val="16"/>
                <w:lang w:val="uk-UA"/>
              </w:rPr>
              <w:t xml:space="preserve">Здійснення заходів з покращення спортивної інфраструктури в сільській місцевості за рахунок капітального ремонту стадіону СРКПЗОВ «Гончарівський» за адресою: Луганська область, Сватівський район, </w:t>
            </w:r>
            <w:proofErr w:type="spellStart"/>
            <w:r>
              <w:rPr>
                <w:rFonts w:ascii="Times New Roman" w:hAnsi="Times New Roman" w:cs="Times New Roman"/>
                <w:color w:val="000000"/>
                <w:sz w:val="16"/>
                <w:szCs w:val="16"/>
                <w:lang w:val="uk-UA"/>
              </w:rPr>
              <w:t>с.Гончарівка</w:t>
            </w:r>
            <w:proofErr w:type="spellEnd"/>
            <w:r>
              <w:rPr>
                <w:rFonts w:ascii="Times New Roman" w:hAnsi="Times New Roman" w:cs="Times New Roman"/>
                <w:color w:val="000000"/>
                <w:sz w:val="16"/>
                <w:szCs w:val="16"/>
                <w:lang w:val="uk-UA"/>
              </w:rPr>
              <w:t xml:space="preserve">, вул.. </w:t>
            </w:r>
            <w:proofErr w:type="spellStart"/>
            <w:r>
              <w:rPr>
                <w:rFonts w:ascii="Times New Roman" w:hAnsi="Times New Roman" w:cs="Times New Roman"/>
                <w:color w:val="000000"/>
                <w:sz w:val="16"/>
                <w:szCs w:val="16"/>
                <w:lang w:val="uk-UA"/>
              </w:rPr>
              <w:t>Гаєвого</w:t>
            </w:r>
            <w:proofErr w:type="spellEnd"/>
            <w:r>
              <w:rPr>
                <w:rFonts w:ascii="Times New Roman" w:hAnsi="Times New Roman" w:cs="Times New Roman"/>
                <w:color w:val="000000"/>
                <w:sz w:val="16"/>
                <w:szCs w:val="16"/>
                <w:lang w:val="uk-UA"/>
              </w:rPr>
              <w:t>, та придбання інноваційних тренажерів для занять спортом людей з обмеженими можливостями</w:t>
            </w:r>
          </w:p>
        </w:tc>
        <w:tc>
          <w:tcPr>
            <w:tcW w:w="960" w:type="dxa"/>
            <w:tcBorders>
              <w:top w:val="nil"/>
              <w:left w:val="nil"/>
              <w:bottom w:val="single" w:sz="4" w:space="0" w:color="auto"/>
              <w:right w:val="single" w:sz="4" w:space="0" w:color="auto"/>
            </w:tcBorders>
            <w:shd w:val="clear" w:color="auto" w:fill="auto"/>
            <w:vAlign w:val="center"/>
          </w:tcPr>
          <w:p w:rsidR="00D00A6E" w:rsidRPr="00A6743C" w:rsidRDefault="00D00A6E" w:rsidP="00463B72">
            <w:pPr>
              <w:spacing w:after="0" w:line="240" w:lineRule="auto"/>
              <w:jc w:val="center"/>
              <w:rPr>
                <w:rFonts w:ascii="Times New Roman" w:eastAsia="Times New Roman" w:hAnsi="Times New Roman" w:cs="Times New Roman"/>
                <w:color w:val="000000"/>
                <w:sz w:val="16"/>
                <w:szCs w:val="16"/>
                <w:lang w:val="uk-UA" w:eastAsia="ru-RU"/>
              </w:rPr>
            </w:pPr>
          </w:p>
        </w:tc>
        <w:tc>
          <w:tcPr>
            <w:tcW w:w="966" w:type="dxa"/>
            <w:tcBorders>
              <w:top w:val="nil"/>
              <w:left w:val="nil"/>
              <w:bottom w:val="single" w:sz="4" w:space="0" w:color="auto"/>
              <w:right w:val="single" w:sz="4" w:space="0" w:color="auto"/>
            </w:tcBorders>
            <w:shd w:val="clear" w:color="auto" w:fill="auto"/>
            <w:vAlign w:val="center"/>
          </w:tcPr>
          <w:p w:rsidR="00D00A6E" w:rsidRPr="00A6743C" w:rsidRDefault="00B66D9B" w:rsidP="006B6590">
            <w:pPr>
              <w:jc w:val="center"/>
              <w:rPr>
                <w:rFonts w:ascii="Times New Roman" w:hAnsi="Times New Roman" w:cs="Times New Roman"/>
                <w:color w:val="000000"/>
                <w:sz w:val="16"/>
                <w:szCs w:val="16"/>
              </w:rPr>
            </w:pPr>
            <w:r w:rsidRPr="00B66D9B">
              <w:rPr>
                <w:rFonts w:ascii="Times New Roman" w:eastAsia="Times New Roman" w:hAnsi="Times New Roman" w:cs="Times New Roman"/>
                <w:iCs/>
                <w:color w:val="000000"/>
                <w:sz w:val="16"/>
                <w:szCs w:val="24"/>
                <w:lang w:val="uk-UA" w:eastAsia="ru-RU"/>
              </w:rPr>
              <w:t>1329</w:t>
            </w:r>
            <w:r>
              <w:rPr>
                <w:rFonts w:ascii="Times New Roman" w:eastAsia="Times New Roman" w:hAnsi="Times New Roman" w:cs="Times New Roman"/>
                <w:iCs/>
                <w:color w:val="000000"/>
                <w:sz w:val="16"/>
                <w:szCs w:val="24"/>
                <w:lang w:val="uk-UA" w:eastAsia="ru-RU"/>
              </w:rPr>
              <w:t>,</w:t>
            </w:r>
            <w:r w:rsidRPr="00B66D9B">
              <w:rPr>
                <w:rFonts w:ascii="Times New Roman" w:eastAsia="Times New Roman" w:hAnsi="Times New Roman" w:cs="Times New Roman"/>
                <w:iCs/>
                <w:color w:val="000000"/>
                <w:sz w:val="16"/>
                <w:szCs w:val="24"/>
                <w:lang w:val="uk-UA" w:eastAsia="ru-RU"/>
              </w:rPr>
              <w:t>633</w:t>
            </w:r>
          </w:p>
        </w:tc>
        <w:tc>
          <w:tcPr>
            <w:tcW w:w="960" w:type="dxa"/>
            <w:tcBorders>
              <w:top w:val="nil"/>
              <w:left w:val="nil"/>
              <w:bottom w:val="single" w:sz="4" w:space="0" w:color="auto"/>
              <w:right w:val="single" w:sz="4" w:space="0" w:color="auto"/>
            </w:tcBorders>
            <w:shd w:val="clear" w:color="auto" w:fill="auto"/>
            <w:vAlign w:val="center"/>
          </w:tcPr>
          <w:p w:rsidR="00D00A6E" w:rsidRPr="00A6743C" w:rsidRDefault="00D00A6E" w:rsidP="00463B72">
            <w:pPr>
              <w:spacing w:after="0" w:line="240" w:lineRule="auto"/>
              <w:jc w:val="center"/>
              <w:rPr>
                <w:rFonts w:ascii="Times New Roman" w:eastAsia="Times New Roman" w:hAnsi="Times New Roman" w:cs="Times New Roman"/>
                <w:color w:val="000000"/>
                <w:sz w:val="16"/>
                <w:szCs w:val="16"/>
                <w:lang w:val="uk-UA" w:eastAsia="ru-RU"/>
              </w:rPr>
            </w:pPr>
          </w:p>
        </w:tc>
        <w:tc>
          <w:tcPr>
            <w:tcW w:w="960" w:type="dxa"/>
            <w:tcBorders>
              <w:top w:val="nil"/>
              <w:left w:val="nil"/>
              <w:bottom w:val="single" w:sz="4" w:space="0" w:color="auto"/>
              <w:right w:val="single" w:sz="4" w:space="0" w:color="auto"/>
            </w:tcBorders>
            <w:shd w:val="clear" w:color="auto" w:fill="auto"/>
            <w:vAlign w:val="center"/>
          </w:tcPr>
          <w:p w:rsidR="00D00A6E" w:rsidRPr="00A6743C" w:rsidRDefault="00B66D9B" w:rsidP="006B6590">
            <w:pPr>
              <w:jc w:val="center"/>
              <w:rPr>
                <w:rFonts w:ascii="Times New Roman" w:hAnsi="Times New Roman" w:cs="Times New Roman"/>
                <w:color w:val="000000"/>
                <w:sz w:val="16"/>
                <w:szCs w:val="16"/>
              </w:rPr>
            </w:pPr>
            <w:r w:rsidRPr="00B66D9B">
              <w:rPr>
                <w:rFonts w:ascii="Times New Roman" w:eastAsia="Times New Roman" w:hAnsi="Times New Roman" w:cs="Times New Roman"/>
                <w:iCs/>
                <w:color w:val="000000"/>
                <w:sz w:val="16"/>
                <w:szCs w:val="24"/>
                <w:lang w:val="uk-UA" w:eastAsia="ru-RU"/>
              </w:rPr>
              <w:t>1785</w:t>
            </w:r>
          </w:p>
        </w:tc>
        <w:tc>
          <w:tcPr>
            <w:tcW w:w="959" w:type="dxa"/>
            <w:tcBorders>
              <w:top w:val="nil"/>
              <w:left w:val="nil"/>
              <w:bottom w:val="single" w:sz="4" w:space="0" w:color="auto"/>
              <w:right w:val="single" w:sz="4" w:space="0" w:color="auto"/>
            </w:tcBorders>
            <w:shd w:val="clear" w:color="auto" w:fill="auto"/>
            <w:vAlign w:val="center"/>
          </w:tcPr>
          <w:p w:rsidR="00D00A6E" w:rsidRPr="00A6743C" w:rsidRDefault="00D00A6E" w:rsidP="00463B72">
            <w:pPr>
              <w:spacing w:after="0" w:line="240" w:lineRule="auto"/>
              <w:jc w:val="center"/>
              <w:rPr>
                <w:rFonts w:ascii="Times New Roman" w:eastAsia="Times New Roman" w:hAnsi="Times New Roman" w:cs="Times New Roman"/>
                <w:color w:val="000000"/>
                <w:sz w:val="16"/>
                <w:szCs w:val="16"/>
                <w:lang w:eastAsia="ru-RU"/>
              </w:rPr>
            </w:pPr>
          </w:p>
        </w:tc>
        <w:tc>
          <w:tcPr>
            <w:tcW w:w="959" w:type="dxa"/>
            <w:tcBorders>
              <w:top w:val="nil"/>
              <w:left w:val="nil"/>
              <w:bottom w:val="single" w:sz="4" w:space="0" w:color="auto"/>
              <w:right w:val="single" w:sz="4" w:space="0" w:color="auto"/>
            </w:tcBorders>
            <w:shd w:val="clear" w:color="auto" w:fill="auto"/>
            <w:vAlign w:val="center"/>
          </w:tcPr>
          <w:p w:rsidR="00D00A6E" w:rsidRPr="00A6743C" w:rsidRDefault="00D00A6E" w:rsidP="00463B72">
            <w:pPr>
              <w:spacing w:after="0" w:line="240" w:lineRule="auto"/>
              <w:jc w:val="center"/>
              <w:rPr>
                <w:rFonts w:ascii="Times New Roman" w:eastAsia="Times New Roman" w:hAnsi="Times New Roman" w:cs="Times New Roman"/>
                <w:color w:val="000000"/>
                <w:sz w:val="16"/>
                <w:szCs w:val="16"/>
                <w:lang w:eastAsia="ru-RU"/>
              </w:rPr>
            </w:pPr>
          </w:p>
        </w:tc>
        <w:tc>
          <w:tcPr>
            <w:tcW w:w="959" w:type="dxa"/>
            <w:tcBorders>
              <w:top w:val="nil"/>
              <w:left w:val="nil"/>
              <w:bottom w:val="single" w:sz="4" w:space="0" w:color="auto"/>
              <w:right w:val="single" w:sz="4" w:space="0" w:color="auto"/>
            </w:tcBorders>
            <w:shd w:val="clear" w:color="auto" w:fill="auto"/>
            <w:vAlign w:val="center"/>
          </w:tcPr>
          <w:p w:rsidR="00D00A6E" w:rsidRPr="00A6743C" w:rsidRDefault="00D00A6E" w:rsidP="00463B72">
            <w:pPr>
              <w:spacing w:after="0" w:line="240" w:lineRule="auto"/>
              <w:jc w:val="center"/>
              <w:rPr>
                <w:rFonts w:ascii="Times New Roman" w:eastAsia="Times New Roman" w:hAnsi="Times New Roman" w:cs="Times New Roman"/>
                <w:color w:val="000000"/>
                <w:sz w:val="16"/>
                <w:szCs w:val="16"/>
                <w:lang w:eastAsia="ru-RU"/>
              </w:rPr>
            </w:pPr>
          </w:p>
        </w:tc>
        <w:tc>
          <w:tcPr>
            <w:tcW w:w="959" w:type="dxa"/>
            <w:tcBorders>
              <w:top w:val="nil"/>
              <w:left w:val="nil"/>
              <w:bottom w:val="single" w:sz="4" w:space="0" w:color="auto"/>
              <w:right w:val="single" w:sz="4" w:space="0" w:color="auto"/>
            </w:tcBorders>
            <w:shd w:val="clear" w:color="auto" w:fill="auto"/>
            <w:vAlign w:val="center"/>
          </w:tcPr>
          <w:p w:rsidR="00D00A6E" w:rsidRPr="00A6743C" w:rsidRDefault="00D00A6E" w:rsidP="00463B72">
            <w:pPr>
              <w:spacing w:after="0" w:line="240" w:lineRule="auto"/>
              <w:jc w:val="center"/>
              <w:rPr>
                <w:rFonts w:ascii="Times New Roman" w:eastAsia="Times New Roman" w:hAnsi="Times New Roman" w:cs="Times New Roman"/>
                <w:color w:val="000000"/>
                <w:sz w:val="16"/>
                <w:szCs w:val="16"/>
                <w:lang w:eastAsia="ru-RU"/>
              </w:rPr>
            </w:pPr>
          </w:p>
        </w:tc>
      </w:tr>
      <w:tr w:rsidR="006B6590" w:rsidRPr="00A6743C" w:rsidTr="00D1150A">
        <w:trPr>
          <w:trHeight w:val="300"/>
        </w:trPr>
        <w:tc>
          <w:tcPr>
            <w:tcW w:w="2878" w:type="dxa"/>
            <w:tcBorders>
              <w:top w:val="nil"/>
              <w:left w:val="single" w:sz="4" w:space="0" w:color="auto"/>
              <w:bottom w:val="single" w:sz="4" w:space="0" w:color="auto"/>
              <w:right w:val="single" w:sz="4" w:space="0" w:color="auto"/>
            </w:tcBorders>
            <w:shd w:val="clear" w:color="auto" w:fill="auto"/>
          </w:tcPr>
          <w:p w:rsidR="006B6590" w:rsidRPr="00A6743C" w:rsidRDefault="006B6590" w:rsidP="00B64FD9">
            <w:pPr>
              <w:rPr>
                <w:rFonts w:ascii="Times New Roman" w:hAnsi="Times New Roman" w:cs="Times New Roman"/>
                <w:color w:val="000000"/>
                <w:sz w:val="16"/>
                <w:szCs w:val="16"/>
              </w:rPr>
            </w:pPr>
            <w:r w:rsidRPr="00A6743C">
              <w:rPr>
                <w:rFonts w:ascii="Times New Roman" w:hAnsi="Times New Roman" w:cs="Times New Roman"/>
                <w:color w:val="000000"/>
                <w:sz w:val="16"/>
                <w:szCs w:val="16"/>
              </w:rPr>
              <w:t xml:space="preserve">Здійснення заходів з </w:t>
            </w:r>
            <w:proofErr w:type="spellStart"/>
            <w:r w:rsidRPr="00A6743C">
              <w:rPr>
                <w:rFonts w:ascii="Times New Roman" w:hAnsi="Times New Roman" w:cs="Times New Roman"/>
                <w:color w:val="000000"/>
                <w:sz w:val="16"/>
                <w:szCs w:val="16"/>
              </w:rPr>
              <w:t>покращення</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спортивної</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інфраструктури</w:t>
            </w:r>
            <w:proofErr w:type="spellEnd"/>
            <w:r w:rsidRPr="00A6743C">
              <w:rPr>
                <w:rFonts w:ascii="Times New Roman" w:hAnsi="Times New Roman" w:cs="Times New Roman"/>
                <w:color w:val="000000"/>
                <w:sz w:val="16"/>
                <w:szCs w:val="16"/>
              </w:rPr>
              <w:t xml:space="preserve"> для занять </w:t>
            </w:r>
            <w:proofErr w:type="spellStart"/>
            <w:r w:rsidRPr="00A6743C">
              <w:rPr>
                <w:rFonts w:ascii="Times New Roman" w:hAnsi="Times New Roman" w:cs="Times New Roman"/>
                <w:color w:val="000000"/>
                <w:sz w:val="16"/>
                <w:szCs w:val="16"/>
              </w:rPr>
              <w:t>фізичною</w:t>
            </w:r>
            <w:proofErr w:type="spellEnd"/>
            <w:r w:rsidRPr="00A6743C">
              <w:rPr>
                <w:rFonts w:ascii="Times New Roman" w:hAnsi="Times New Roman" w:cs="Times New Roman"/>
                <w:color w:val="000000"/>
                <w:sz w:val="16"/>
                <w:szCs w:val="16"/>
              </w:rPr>
              <w:t xml:space="preserve"> культурою і спортом шляхом </w:t>
            </w:r>
            <w:proofErr w:type="spellStart"/>
            <w:r w:rsidRPr="00A6743C">
              <w:rPr>
                <w:rFonts w:ascii="Times New Roman" w:hAnsi="Times New Roman" w:cs="Times New Roman"/>
                <w:color w:val="000000"/>
                <w:sz w:val="16"/>
                <w:szCs w:val="16"/>
              </w:rPr>
              <w:t>будівництва</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спортивних</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майданчиків</w:t>
            </w:r>
            <w:proofErr w:type="spellEnd"/>
            <w:r w:rsidRPr="00A6743C">
              <w:rPr>
                <w:rFonts w:ascii="Times New Roman" w:hAnsi="Times New Roman" w:cs="Times New Roman"/>
                <w:color w:val="000000"/>
                <w:sz w:val="16"/>
                <w:szCs w:val="16"/>
              </w:rPr>
              <w:t xml:space="preserve"> Сватівської ЗОШ І-ІІІ ст. № 6, Містківської ЗОШ І-ІІІ ст. та Нижньодуванської ЗОШ І-ІІІ ст.</w:t>
            </w:r>
          </w:p>
        </w:tc>
        <w:tc>
          <w:tcPr>
            <w:tcW w:w="960" w:type="dxa"/>
            <w:tcBorders>
              <w:top w:val="nil"/>
              <w:left w:val="nil"/>
              <w:bottom w:val="single" w:sz="4" w:space="0" w:color="auto"/>
              <w:right w:val="single" w:sz="4" w:space="0" w:color="auto"/>
            </w:tcBorders>
            <w:shd w:val="clear" w:color="auto" w:fill="auto"/>
            <w:vAlign w:val="center"/>
          </w:tcPr>
          <w:p w:rsidR="006B6590" w:rsidRPr="00A6743C" w:rsidRDefault="006B6590" w:rsidP="00463B72">
            <w:pPr>
              <w:spacing w:after="0" w:line="240" w:lineRule="auto"/>
              <w:jc w:val="center"/>
              <w:rPr>
                <w:rFonts w:ascii="Times New Roman" w:eastAsia="Times New Roman" w:hAnsi="Times New Roman" w:cs="Times New Roman"/>
                <w:color w:val="000000"/>
                <w:sz w:val="16"/>
                <w:szCs w:val="16"/>
                <w:lang w:val="uk-UA" w:eastAsia="ru-RU"/>
              </w:rPr>
            </w:pPr>
          </w:p>
        </w:tc>
        <w:tc>
          <w:tcPr>
            <w:tcW w:w="966" w:type="dxa"/>
            <w:tcBorders>
              <w:top w:val="nil"/>
              <w:left w:val="nil"/>
              <w:bottom w:val="single" w:sz="4" w:space="0" w:color="auto"/>
              <w:right w:val="single" w:sz="4" w:space="0" w:color="auto"/>
            </w:tcBorders>
            <w:shd w:val="clear" w:color="auto" w:fill="auto"/>
            <w:vAlign w:val="center"/>
          </w:tcPr>
          <w:p w:rsidR="006B6590" w:rsidRPr="00A6743C" w:rsidRDefault="006B6590" w:rsidP="006B6590">
            <w:pPr>
              <w:jc w:val="center"/>
              <w:rPr>
                <w:rFonts w:ascii="Times New Roman" w:hAnsi="Times New Roman" w:cs="Times New Roman"/>
                <w:color w:val="000000"/>
                <w:sz w:val="16"/>
                <w:szCs w:val="16"/>
              </w:rPr>
            </w:pPr>
            <w:r w:rsidRPr="00A6743C">
              <w:rPr>
                <w:rFonts w:ascii="Times New Roman" w:hAnsi="Times New Roman" w:cs="Times New Roman"/>
                <w:color w:val="000000"/>
                <w:sz w:val="16"/>
                <w:szCs w:val="16"/>
              </w:rPr>
              <w:t>3817,932</w:t>
            </w:r>
          </w:p>
          <w:p w:rsidR="006B6590" w:rsidRPr="00A6743C" w:rsidRDefault="006B6590" w:rsidP="006B6590">
            <w:pPr>
              <w:jc w:val="center"/>
              <w:rPr>
                <w:rFonts w:ascii="Times New Roman" w:hAnsi="Times New Roman"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tcPr>
          <w:p w:rsidR="006B6590" w:rsidRPr="00A6743C" w:rsidRDefault="006B6590" w:rsidP="00463B72">
            <w:pPr>
              <w:spacing w:after="0" w:line="240" w:lineRule="auto"/>
              <w:jc w:val="center"/>
              <w:rPr>
                <w:rFonts w:ascii="Times New Roman" w:eastAsia="Times New Roman" w:hAnsi="Times New Roman" w:cs="Times New Roman"/>
                <w:color w:val="000000"/>
                <w:sz w:val="16"/>
                <w:szCs w:val="16"/>
                <w:lang w:val="uk-UA" w:eastAsia="ru-RU"/>
              </w:rPr>
            </w:pPr>
          </w:p>
        </w:tc>
        <w:tc>
          <w:tcPr>
            <w:tcW w:w="960" w:type="dxa"/>
            <w:tcBorders>
              <w:top w:val="nil"/>
              <w:left w:val="nil"/>
              <w:bottom w:val="single" w:sz="4" w:space="0" w:color="auto"/>
              <w:right w:val="single" w:sz="4" w:space="0" w:color="auto"/>
            </w:tcBorders>
            <w:shd w:val="clear" w:color="auto" w:fill="auto"/>
            <w:vAlign w:val="center"/>
          </w:tcPr>
          <w:p w:rsidR="006B6590" w:rsidRPr="00A6743C" w:rsidRDefault="006B6590" w:rsidP="006B6590">
            <w:pPr>
              <w:jc w:val="center"/>
              <w:rPr>
                <w:rFonts w:ascii="Times New Roman" w:hAnsi="Times New Roman" w:cs="Times New Roman"/>
                <w:color w:val="000000"/>
                <w:sz w:val="16"/>
                <w:szCs w:val="16"/>
              </w:rPr>
            </w:pPr>
            <w:r w:rsidRPr="00A6743C">
              <w:rPr>
                <w:rFonts w:ascii="Times New Roman" w:hAnsi="Times New Roman" w:cs="Times New Roman"/>
                <w:color w:val="000000"/>
                <w:sz w:val="16"/>
                <w:szCs w:val="16"/>
              </w:rPr>
              <w:t>673,753</w:t>
            </w:r>
          </w:p>
          <w:p w:rsidR="006B6590" w:rsidRPr="00A6743C" w:rsidRDefault="006B6590" w:rsidP="006B6590">
            <w:pPr>
              <w:jc w:val="center"/>
              <w:rPr>
                <w:rFonts w:ascii="Times New Roman" w:hAnsi="Times New Roman" w:cs="Times New Roman"/>
                <w:color w:val="000000"/>
                <w:sz w:val="16"/>
                <w:szCs w:val="16"/>
              </w:rPr>
            </w:pPr>
          </w:p>
        </w:tc>
        <w:tc>
          <w:tcPr>
            <w:tcW w:w="959" w:type="dxa"/>
            <w:tcBorders>
              <w:top w:val="nil"/>
              <w:left w:val="nil"/>
              <w:bottom w:val="single" w:sz="4" w:space="0" w:color="auto"/>
              <w:right w:val="single" w:sz="4" w:space="0" w:color="auto"/>
            </w:tcBorders>
            <w:shd w:val="clear" w:color="auto" w:fill="auto"/>
            <w:vAlign w:val="center"/>
          </w:tcPr>
          <w:p w:rsidR="006B6590" w:rsidRPr="00A6743C" w:rsidRDefault="006B6590" w:rsidP="00463B72">
            <w:pPr>
              <w:spacing w:after="0" w:line="240" w:lineRule="auto"/>
              <w:jc w:val="center"/>
              <w:rPr>
                <w:rFonts w:ascii="Times New Roman" w:eastAsia="Times New Roman" w:hAnsi="Times New Roman" w:cs="Times New Roman"/>
                <w:color w:val="000000"/>
                <w:sz w:val="16"/>
                <w:szCs w:val="16"/>
                <w:lang w:eastAsia="ru-RU"/>
              </w:rPr>
            </w:pPr>
          </w:p>
        </w:tc>
        <w:tc>
          <w:tcPr>
            <w:tcW w:w="959" w:type="dxa"/>
            <w:tcBorders>
              <w:top w:val="nil"/>
              <w:left w:val="nil"/>
              <w:bottom w:val="single" w:sz="4" w:space="0" w:color="auto"/>
              <w:right w:val="single" w:sz="4" w:space="0" w:color="auto"/>
            </w:tcBorders>
            <w:shd w:val="clear" w:color="auto" w:fill="auto"/>
            <w:vAlign w:val="center"/>
          </w:tcPr>
          <w:p w:rsidR="006B6590" w:rsidRPr="00A6743C" w:rsidRDefault="006B6590" w:rsidP="00463B72">
            <w:pPr>
              <w:spacing w:after="0" w:line="240" w:lineRule="auto"/>
              <w:jc w:val="center"/>
              <w:rPr>
                <w:rFonts w:ascii="Times New Roman" w:eastAsia="Times New Roman" w:hAnsi="Times New Roman" w:cs="Times New Roman"/>
                <w:color w:val="000000"/>
                <w:sz w:val="16"/>
                <w:szCs w:val="16"/>
                <w:lang w:eastAsia="ru-RU"/>
              </w:rPr>
            </w:pPr>
          </w:p>
        </w:tc>
        <w:tc>
          <w:tcPr>
            <w:tcW w:w="959" w:type="dxa"/>
            <w:tcBorders>
              <w:top w:val="nil"/>
              <w:left w:val="nil"/>
              <w:bottom w:val="single" w:sz="4" w:space="0" w:color="auto"/>
              <w:right w:val="single" w:sz="4" w:space="0" w:color="auto"/>
            </w:tcBorders>
            <w:shd w:val="clear" w:color="auto" w:fill="auto"/>
            <w:vAlign w:val="center"/>
          </w:tcPr>
          <w:p w:rsidR="006B6590" w:rsidRPr="00A6743C" w:rsidRDefault="006B6590" w:rsidP="00463B72">
            <w:pPr>
              <w:spacing w:after="0" w:line="240" w:lineRule="auto"/>
              <w:jc w:val="center"/>
              <w:rPr>
                <w:rFonts w:ascii="Times New Roman" w:eastAsia="Times New Roman" w:hAnsi="Times New Roman" w:cs="Times New Roman"/>
                <w:color w:val="000000"/>
                <w:sz w:val="16"/>
                <w:szCs w:val="16"/>
                <w:lang w:eastAsia="ru-RU"/>
              </w:rPr>
            </w:pPr>
          </w:p>
        </w:tc>
        <w:tc>
          <w:tcPr>
            <w:tcW w:w="959" w:type="dxa"/>
            <w:tcBorders>
              <w:top w:val="nil"/>
              <w:left w:val="nil"/>
              <w:bottom w:val="single" w:sz="4" w:space="0" w:color="auto"/>
              <w:right w:val="single" w:sz="4" w:space="0" w:color="auto"/>
            </w:tcBorders>
            <w:shd w:val="clear" w:color="auto" w:fill="auto"/>
            <w:vAlign w:val="center"/>
          </w:tcPr>
          <w:p w:rsidR="006B6590" w:rsidRPr="00A6743C" w:rsidRDefault="006B6590" w:rsidP="00463B72">
            <w:pPr>
              <w:spacing w:after="0" w:line="240" w:lineRule="auto"/>
              <w:jc w:val="center"/>
              <w:rPr>
                <w:rFonts w:ascii="Times New Roman" w:eastAsia="Times New Roman" w:hAnsi="Times New Roman" w:cs="Times New Roman"/>
                <w:color w:val="000000"/>
                <w:sz w:val="16"/>
                <w:szCs w:val="16"/>
                <w:lang w:eastAsia="ru-RU"/>
              </w:rPr>
            </w:pPr>
          </w:p>
        </w:tc>
      </w:tr>
      <w:tr w:rsidR="00570265" w:rsidRPr="00A6743C" w:rsidTr="00570265">
        <w:trPr>
          <w:trHeight w:val="565"/>
        </w:trPr>
        <w:tc>
          <w:tcPr>
            <w:tcW w:w="2878" w:type="dxa"/>
            <w:tcBorders>
              <w:top w:val="nil"/>
              <w:left w:val="single" w:sz="4" w:space="0" w:color="auto"/>
              <w:bottom w:val="single" w:sz="4" w:space="0" w:color="auto"/>
              <w:right w:val="single" w:sz="4" w:space="0" w:color="auto"/>
            </w:tcBorders>
            <w:shd w:val="clear" w:color="auto" w:fill="auto"/>
          </w:tcPr>
          <w:p w:rsidR="00570265" w:rsidRPr="00570265" w:rsidRDefault="00570265" w:rsidP="00570265">
            <w:pPr>
              <w:rPr>
                <w:rFonts w:ascii="Times New Roman" w:hAnsi="Times New Roman" w:cs="Times New Roman"/>
                <w:color w:val="000000"/>
                <w:sz w:val="16"/>
                <w:szCs w:val="16"/>
                <w:lang w:val="uk-UA"/>
              </w:rPr>
            </w:pPr>
            <w:proofErr w:type="spellStart"/>
            <w:r>
              <w:rPr>
                <w:rFonts w:ascii="Times New Roman" w:hAnsi="Times New Roman" w:cs="Times New Roman"/>
                <w:color w:val="000000"/>
                <w:sz w:val="16"/>
                <w:szCs w:val="16"/>
                <w:lang w:val="uk-UA"/>
              </w:rPr>
              <w:lastRenderedPageBreak/>
              <w:t>Реогранізація</w:t>
            </w:r>
            <w:proofErr w:type="spellEnd"/>
            <w:r>
              <w:rPr>
                <w:rFonts w:ascii="Times New Roman" w:hAnsi="Times New Roman" w:cs="Times New Roman"/>
                <w:color w:val="000000"/>
                <w:sz w:val="16"/>
                <w:szCs w:val="16"/>
                <w:lang w:val="uk-UA"/>
              </w:rPr>
              <w:t xml:space="preserve"> </w:t>
            </w:r>
            <w:proofErr w:type="spellStart"/>
            <w:r>
              <w:rPr>
                <w:rFonts w:ascii="Times New Roman" w:hAnsi="Times New Roman" w:cs="Times New Roman"/>
                <w:color w:val="000000"/>
                <w:sz w:val="16"/>
                <w:szCs w:val="16"/>
                <w:lang w:val="uk-UA"/>
              </w:rPr>
              <w:t>фельшерського</w:t>
            </w:r>
            <w:proofErr w:type="spellEnd"/>
            <w:r>
              <w:rPr>
                <w:rFonts w:ascii="Times New Roman" w:hAnsi="Times New Roman" w:cs="Times New Roman"/>
                <w:color w:val="000000"/>
                <w:sz w:val="16"/>
                <w:szCs w:val="16"/>
                <w:lang w:val="uk-UA"/>
              </w:rPr>
              <w:t xml:space="preserve"> пункту с. </w:t>
            </w:r>
            <w:proofErr w:type="spellStart"/>
            <w:r>
              <w:rPr>
                <w:rFonts w:ascii="Times New Roman" w:hAnsi="Times New Roman" w:cs="Times New Roman"/>
                <w:color w:val="000000"/>
                <w:sz w:val="16"/>
                <w:szCs w:val="16"/>
                <w:lang w:val="uk-UA"/>
              </w:rPr>
              <w:t>Софіівка</w:t>
            </w:r>
            <w:proofErr w:type="spellEnd"/>
            <w:r>
              <w:rPr>
                <w:rFonts w:ascii="Times New Roman" w:hAnsi="Times New Roman" w:cs="Times New Roman"/>
                <w:color w:val="000000"/>
                <w:sz w:val="16"/>
                <w:szCs w:val="16"/>
                <w:lang w:val="uk-UA"/>
              </w:rPr>
              <w:t xml:space="preserve"> у медичний пункт тимчасового базування</w:t>
            </w:r>
          </w:p>
        </w:tc>
        <w:tc>
          <w:tcPr>
            <w:tcW w:w="960" w:type="dxa"/>
            <w:tcBorders>
              <w:top w:val="nil"/>
              <w:left w:val="nil"/>
              <w:bottom w:val="single" w:sz="4" w:space="0" w:color="auto"/>
              <w:right w:val="single" w:sz="4" w:space="0" w:color="auto"/>
            </w:tcBorders>
            <w:shd w:val="clear" w:color="auto" w:fill="auto"/>
            <w:vAlign w:val="center"/>
          </w:tcPr>
          <w:p w:rsidR="00570265" w:rsidRPr="00A6743C" w:rsidRDefault="00570265" w:rsidP="00463B72">
            <w:pPr>
              <w:spacing w:after="0" w:line="240" w:lineRule="auto"/>
              <w:jc w:val="center"/>
              <w:rPr>
                <w:rFonts w:ascii="Times New Roman" w:eastAsia="Times New Roman" w:hAnsi="Times New Roman" w:cs="Times New Roman"/>
                <w:color w:val="000000"/>
                <w:sz w:val="16"/>
                <w:szCs w:val="16"/>
                <w:lang w:val="uk-UA" w:eastAsia="ru-RU"/>
              </w:rPr>
            </w:pPr>
          </w:p>
        </w:tc>
        <w:tc>
          <w:tcPr>
            <w:tcW w:w="966" w:type="dxa"/>
            <w:tcBorders>
              <w:top w:val="nil"/>
              <w:left w:val="nil"/>
              <w:bottom w:val="single" w:sz="4" w:space="0" w:color="auto"/>
              <w:right w:val="single" w:sz="4" w:space="0" w:color="auto"/>
            </w:tcBorders>
            <w:shd w:val="clear" w:color="auto" w:fill="auto"/>
            <w:vAlign w:val="center"/>
          </w:tcPr>
          <w:p w:rsidR="00570265" w:rsidRPr="00A6743C" w:rsidRDefault="00570265" w:rsidP="006B6590">
            <w:pPr>
              <w:jc w:val="center"/>
              <w:rPr>
                <w:rFonts w:ascii="Times New Roman" w:hAnsi="Times New Roman"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tcPr>
          <w:p w:rsidR="00570265" w:rsidRPr="00A6743C" w:rsidRDefault="00570265" w:rsidP="00463B72">
            <w:pPr>
              <w:spacing w:after="0" w:line="240" w:lineRule="auto"/>
              <w:jc w:val="center"/>
              <w:rPr>
                <w:rFonts w:ascii="Times New Roman" w:eastAsia="Times New Roman" w:hAnsi="Times New Roman" w:cs="Times New Roman"/>
                <w:color w:val="000000"/>
                <w:sz w:val="16"/>
                <w:szCs w:val="16"/>
                <w:lang w:val="uk-UA" w:eastAsia="ru-RU"/>
              </w:rPr>
            </w:pPr>
          </w:p>
        </w:tc>
        <w:tc>
          <w:tcPr>
            <w:tcW w:w="960" w:type="dxa"/>
            <w:tcBorders>
              <w:top w:val="nil"/>
              <w:left w:val="nil"/>
              <w:bottom w:val="single" w:sz="4" w:space="0" w:color="auto"/>
              <w:right w:val="single" w:sz="4" w:space="0" w:color="auto"/>
            </w:tcBorders>
            <w:shd w:val="clear" w:color="auto" w:fill="auto"/>
            <w:vAlign w:val="center"/>
          </w:tcPr>
          <w:p w:rsidR="00570265" w:rsidRPr="00A6743C" w:rsidRDefault="00570265" w:rsidP="006B6590">
            <w:pPr>
              <w:jc w:val="center"/>
              <w:rPr>
                <w:rFonts w:ascii="Times New Roman" w:hAnsi="Times New Roman" w:cs="Times New Roman"/>
                <w:color w:val="000000"/>
                <w:sz w:val="16"/>
                <w:szCs w:val="16"/>
              </w:rPr>
            </w:pPr>
          </w:p>
        </w:tc>
        <w:tc>
          <w:tcPr>
            <w:tcW w:w="959" w:type="dxa"/>
            <w:tcBorders>
              <w:top w:val="nil"/>
              <w:left w:val="nil"/>
              <w:bottom w:val="single" w:sz="4" w:space="0" w:color="auto"/>
              <w:right w:val="single" w:sz="4" w:space="0" w:color="auto"/>
            </w:tcBorders>
            <w:shd w:val="clear" w:color="auto" w:fill="auto"/>
            <w:vAlign w:val="center"/>
          </w:tcPr>
          <w:p w:rsidR="00570265" w:rsidRPr="00A6743C" w:rsidRDefault="00570265" w:rsidP="00463B72">
            <w:pPr>
              <w:spacing w:after="0" w:line="240" w:lineRule="auto"/>
              <w:jc w:val="center"/>
              <w:rPr>
                <w:rFonts w:ascii="Times New Roman" w:eastAsia="Times New Roman" w:hAnsi="Times New Roman" w:cs="Times New Roman"/>
                <w:color w:val="000000"/>
                <w:sz w:val="16"/>
                <w:szCs w:val="16"/>
                <w:lang w:eastAsia="ru-RU"/>
              </w:rPr>
            </w:pPr>
          </w:p>
        </w:tc>
        <w:tc>
          <w:tcPr>
            <w:tcW w:w="959" w:type="dxa"/>
            <w:tcBorders>
              <w:top w:val="nil"/>
              <w:left w:val="nil"/>
              <w:bottom w:val="single" w:sz="4" w:space="0" w:color="auto"/>
              <w:right w:val="single" w:sz="4" w:space="0" w:color="auto"/>
            </w:tcBorders>
            <w:shd w:val="clear" w:color="auto" w:fill="auto"/>
            <w:vAlign w:val="center"/>
          </w:tcPr>
          <w:p w:rsidR="00570265" w:rsidRPr="00A6743C" w:rsidRDefault="00570265" w:rsidP="00463B72">
            <w:pPr>
              <w:spacing w:after="0" w:line="240" w:lineRule="auto"/>
              <w:jc w:val="center"/>
              <w:rPr>
                <w:rFonts w:ascii="Times New Roman" w:eastAsia="Times New Roman" w:hAnsi="Times New Roman" w:cs="Times New Roman"/>
                <w:color w:val="000000"/>
                <w:sz w:val="16"/>
                <w:szCs w:val="16"/>
                <w:lang w:eastAsia="ru-RU"/>
              </w:rPr>
            </w:pPr>
          </w:p>
        </w:tc>
        <w:tc>
          <w:tcPr>
            <w:tcW w:w="959" w:type="dxa"/>
            <w:tcBorders>
              <w:top w:val="nil"/>
              <w:left w:val="nil"/>
              <w:bottom w:val="single" w:sz="4" w:space="0" w:color="auto"/>
              <w:right w:val="single" w:sz="4" w:space="0" w:color="auto"/>
            </w:tcBorders>
            <w:shd w:val="clear" w:color="auto" w:fill="auto"/>
            <w:vAlign w:val="center"/>
          </w:tcPr>
          <w:p w:rsidR="00570265" w:rsidRPr="00A6743C" w:rsidRDefault="00570265" w:rsidP="00463B72">
            <w:pPr>
              <w:spacing w:after="0" w:line="240" w:lineRule="auto"/>
              <w:jc w:val="center"/>
              <w:rPr>
                <w:rFonts w:ascii="Times New Roman" w:eastAsia="Times New Roman" w:hAnsi="Times New Roman" w:cs="Times New Roman"/>
                <w:color w:val="000000"/>
                <w:sz w:val="16"/>
                <w:szCs w:val="16"/>
                <w:lang w:eastAsia="ru-RU"/>
              </w:rPr>
            </w:pPr>
          </w:p>
        </w:tc>
        <w:tc>
          <w:tcPr>
            <w:tcW w:w="959" w:type="dxa"/>
            <w:tcBorders>
              <w:top w:val="nil"/>
              <w:left w:val="nil"/>
              <w:bottom w:val="single" w:sz="4" w:space="0" w:color="auto"/>
              <w:right w:val="single" w:sz="4" w:space="0" w:color="auto"/>
            </w:tcBorders>
            <w:shd w:val="clear" w:color="auto" w:fill="auto"/>
            <w:vAlign w:val="center"/>
          </w:tcPr>
          <w:p w:rsidR="00570265" w:rsidRPr="00A6743C" w:rsidRDefault="00570265" w:rsidP="00463B72">
            <w:pPr>
              <w:spacing w:after="0" w:line="240" w:lineRule="auto"/>
              <w:jc w:val="center"/>
              <w:rPr>
                <w:rFonts w:ascii="Times New Roman" w:eastAsia="Times New Roman" w:hAnsi="Times New Roman" w:cs="Times New Roman"/>
                <w:color w:val="000000"/>
                <w:sz w:val="16"/>
                <w:szCs w:val="16"/>
                <w:lang w:eastAsia="ru-RU"/>
              </w:rPr>
            </w:pPr>
          </w:p>
        </w:tc>
      </w:tr>
      <w:tr w:rsidR="00463B72" w:rsidRPr="00A6743C" w:rsidTr="00204C23">
        <w:trPr>
          <w:trHeight w:val="300"/>
        </w:trPr>
        <w:tc>
          <w:tcPr>
            <w:tcW w:w="1056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b/>
                <w:bCs/>
                <w:color w:val="000000"/>
                <w:sz w:val="16"/>
                <w:szCs w:val="16"/>
                <w:lang w:eastAsia="ru-RU"/>
              </w:rPr>
            </w:pPr>
            <w:r w:rsidRPr="00A6743C">
              <w:rPr>
                <w:rFonts w:ascii="Times New Roman" w:eastAsia="Times New Roman" w:hAnsi="Times New Roman" w:cs="Times New Roman"/>
                <w:b/>
                <w:bCs/>
                <w:color w:val="000000"/>
                <w:sz w:val="16"/>
                <w:szCs w:val="16"/>
                <w:lang w:eastAsia="ru-RU"/>
              </w:rPr>
              <w:t xml:space="preserve">2.3 </w:t>
            </w:r>
            <w:proofErr w:type="spellStart"/>
            <w:r w:rsidRPr="00A6743C">
              <w:rPr>
                <w:rFonts w:ascii="Times New Roman" w:eastAsia="Times New Roman" w:hAnsi="Times New Roman" w:cs="Times New Roman"/>
                <w:b/>
                <w:bCs/>
                <w:color w:val="000000"/>
                <w:sz w:val="16"/>
                <w:szCs w:val="16"/>
                <w:lang w:eastAsia="ru-RU"/>
              </w:rPr>
              <w:t>Розвиток</w:t>
            </w:r>
            <w:proofErr w:type="spellEnd"/>
            <w:r w:rsidRPr="00A6743C">
              <w:rPr>
                <w:rFonts w:ascii="Times New Roman" w:eastAsia="Times New Roman" w:hAnsi="Times New Roman" w:cs="Times New Roman"/>
                <w:b/>
                <w:bCs/>
                <w:color w:val="000000"/>
                <w:sz w:val="16"/>
                <w:szCs w:val="16"/>
                <w:lang w:eastAsia="ru-RU"/>
              </w:rPr>
              <w:t xml:space="preserve"> </w:t>
            </w:r>
            <w:proofErr w:type="spellStart"/>
            <w:r w:rsidRPr="00A6743C">
              <w:rPr>
                <w:rFonts w:ascii="Times New Roman" w:eastAsia="Times New Roman" w:hAnsi="Times New Roman" w:cs="Times New Roman"/>
                <w:b/>
                <w:bCs/>
                <w:color w:val="000000"/>
                <w:sz w:val="16"/>
                <w:szCs w:val="16"/>
                <w:lang w:eastAsia="ru-RU"/>
              </w:rPr>
              <w:t>системи</w:t>
            </w:r>
            <w:proofErr w:type="spellEnd"/>
            <w:r w:rsidRPr="00A6743C">
              <w:rPr>
                <w:rFonts w:ascii="Times New Roman" w:eastAsia="Times New Roman" w:hAnsi="Times New Roman" w:cs="Times New Roman"/>
                <w:b/>
                <w:bCs/>
                <w:color w:val="000000"/>
                <w:sz w:val="16"/>
                <w:szCs w:val="16"/>
                <w:lang w:eastAsia="ru-RU"/>
              </w:rPr>
              <w:t xml:space="preserve"> </w:t>
            </w:r>
            <w:proofErr w:type="spellStart"/>
            <w:r w:rsidRPr="00A6743C">
              <w:rPr>
                <w:rFonts w:ascii="Times New Roman" w:eastAsia="Times New Roman" w:hAnsi="Times New Roman" w:cs="Times New Roman"/>
                <w:b/>
                <w:bCs/>
                <w:color w:val="000000"/>
                <w:sz w:val="16"/>
                <w:szCs w:val="16"/>
                <w:lang w:eastAsia="ru-RU"/>
              </w:rPr>
              <w:t>освіти</w:t>
            </w:r>
            <w:proofErr w:type="spellEnd"/>
          </w:p>
        </w:tc>
      </w:tr>
      <w:tr w:rsidR="00463B72" w:rsidRPr="00A6743C" w:rsidTr="00D1150A">
        <w:trPr>
          <w:trHeight w:val="450"/>
        </w:trPr>
        <w:tc>
          <w:tcPr>
            <w:tcW w:w="2878" w:type="dxa"/>
            <w:tcBorders>
              <w:top w:val="nil"/>
              <w:left w:val="single" w:sz="4" w:space="0" w:color="auto"/>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Ремонт даху будівлі КДНЗ «Ромашка» села Гончарівка</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995,694</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D1150A">
        <w:trPr>
          <w:trHeight w:val="900"/>
        </w:trPr>
        <w:tc>
          <w:tcPr>
            <w:tcW w:w="2878" w:type="dxa"/>
            <w:tcBorders>
              <w:top w:val="nil"/>
              <w:left w:val="single" w:sz="4" w:space="0" w:color="auto"/>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Капітальний ремонт приміщення соціальний центр розвитку дитини за адресою: Луганська область, м. Сватове, вул. Макара</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8850</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D1150A">
        <w:trPr>
          <w:trHeight w:val="1125"/>
        </w:trPr>
        <w:tc>
          <w:tcPr>
            <w:tcW w:w="2878" w:type="dxa"/>
            <w:tcBorders>
              <w:top w:val="nil"/>
              <w:left w:val="single" w:sz="4" w:space="0" w:color="auto"/>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Забезпечення рівного доступу до якісної освіти дітей, які мешкають у сільській місцевості, шляхом придбання шкільного автобуса для Містківської ЗОШ I-III ст.</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1512</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6300F3"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168</w:t>
            </w:r>
            <w:r w:rsidR="00463B72"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D1150A">
        <w:trPr>
          <w:trHeight w:val="900"/>
        </w:trPr>
        <w:tc>
          <w:tcPr>
            <w:tcW w:w="2878" w:type="dxa"/>
            <w:tcBorders>
              <w:top w:val="nil"/>
              <w:left w:val="single" w:sz="4" w:space="0" w:color="auto"/>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Капітальний ремонт покрівлі Гончарівської ЗОШ I-III ступеня Сватівської районної ради Луганської області</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743</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D1150A">
        <w:trPr>
          <w:trHeight w:val="1350"/>
        </w:trPr>
        <w:tc>
          <w:tcPr>
            <w:tcW w:w="2878" w:type="dxa"/>
            <w:tcBorders>
              <w:top w:val="nil"/>
              <w:left w:val="single" w:sz="4" w:space="0" w:color="auto"/>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rPr>
                <w:rFonts w:ascii="Times New Roman" w:eastAsia="Times New Roman" w:hAnsi="Times New Roman" w:cs="Times New Roman"/>
                <w:color w:val="000000"/>
                <w:sz w:val="16"/>
                <w:szCs w:val="16"/>
                <w:lang w:eastAsia="ru-RU"/>
              </w:rPr>
            </w:pPr>
            <w:proofErr w:type="spellStart"/>
            <w:r w:rsidRPr="00A6743C">
              <w:rPr>
                <w:rFonts w:ascii="Times New Roman" w:eastAsia="Times New Roman" w:hAnsi="Times New Roman" w:cs="Times New Roman"/>
                <w:color w:val="000000"/>
                <w:sz w:val="16"/>
                <w:szCs w:val="16"/>
                <w:lang w:val="uk-UA" w:eastAsia="ru-RU"/>
              </w:rPr>
              <w:t>Забеспечення</w:t>
            </w:r>
            <w:proofErr w:type="spellEnd"/>
            <w:r w:rsidRPr="00A6743C">
              <w:rPr>
                <w:rFonts w:ascii="Times New Roman" w:eastAsia="Times New Roman" w:hAnsi="Times New Roman" w:cs="Times New Roman"/>
                <w:color w:val="000000"/>
                <w:sz w:val="16"/>
                <w:szCs w:val="16"/>
                <w:lang w:val="uk-UA" w:eastAsia="ru-RU"/>
              </w:rPr>
              <w:t xml:space="preserve"> рівного доступу дітей до освіти шляхом придбання шкільного автобусу для Гончарівської ЗОШ I-III ст. Сватівської районної ради Луганської області</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1050</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D1150A">
        <w:trPr>
          <w:trHeight w:val="1575"/>
        </w:trPr>
        <w:tc>
          <w:tcPr>
            <w:tcW w:w="2878" w:type="dxa"/>
            <w:tcBorders>
              <w:top w:val="nil"/>
              <w:left w:val="single" w:sz="4" w:space="0" w:color="auto"/>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Капітальний ремонт із заміни вікон навчально-виховного комплексу «Преображенська загальноосвітня школа I-II ступенів – дошкільний навчальний заклад» Сватівської районної ради, Луганської області, вул. Шевченка 5, с. Преображене</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420</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12,6</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D1150A">
        <w:trPr>
          <w:trHeight w:val="1575"/>
        </w:trPr>
        <w:tc>
          <w:tcPr>
            <w:tcW w:w="2878" w:type="dxa"/>
            <w:tcBorders>
              <w:top w:val="nil"/>
              <w:left w:val="single" w:sz="4" w:space="0" w:color="auto"/>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Капітальний ремонт із заміни вікон навчально-виховного комплексу «Ковалівська загальноосвітня школа I-III ступенів – дошкільний навчальний заклад» Сватівської районної ради, Луганської області по вул. Жовтневій 30, с. Ковалівка</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400</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12</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D1150A">
        <w:trPr>
          <w:trHeight w:val="1575"/>
        </w:trPr>
        <w:tc>
          <w:tcPr>
            <w:tcW w:w="2878" w:type="dxa"/>
            <w:tcBorders>
              <w:top w:val="nil"/>
              <w:left w:val="single" w:sz="4" w:space="0" w:color="auto"/>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Капітальний ремонт із заміни вікон навчально-виховного комплексу «Петрівська загальноосвітня школа I-III ступенів – дошкільний навчальний заклад» Сватівської районної ради, Луганської області по вул. Шкільній 1, с. Петрівка</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400</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12</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D1150A">
        <w:trPr>
          <w:trHeight w:val="450"/>
        </w:trPr>
        <w:tc>
          <w:tcPr>
            <w:tcW w:w="2878" w:type="dxa"/>
            <w:tcBorders>
              <w:top w:val="nil"/>
              <w:left w:val="single" w:sz="4" w:space="0" w:color="auto"/>
              <w:bottom w:val="single" w:sz="4" w:space="0" w:color="auto"/>
              <w:right w:val="single" w:sz="4" w:space="0" w:color="auto"/>
            </w:tcBorders>
            <w:shd w:val="clear" w:color="auto" w:fill="auto"/>
            <w:vAlign w:val="center"/>
            <w:hideMark/>
          </w:tcPr>
          <w:p w:rsidR="00463B72" w:rsidRPr="00A6743C" w:rsidRDefault="00463B72" w:rsidP="006300F3">
            <w:pPr>
              <w:spacing w:after="0" w:line="240" w:lineRule="auto"/>
              <w:jc w:val="both"/>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xml:space="preserve">Капітальний ремонт даху </w:t>
            </w:r>
            <w:proofErr w:type="spellStart"/>
            <w:r w:rsidRPr="00A6743C">
              <w:rPr>
                <w:rFonts w:ascii="Times New Roman" w:eastAsia="Times New Roman" w:hAnsi="Times New Roman" w:cs="Times New Roman"/>
                <w:color w:val="000000"/>
                <w:sz w:val="16"/>
                <w:szCs w:val="16"/>
                <w:lang w:val="uk-UA" w:eastAsia="ru-RU"/>
              </w:rPr>
              <w:t>Н-Дуванської</w:t>
            </w:r>
            <w:proofErr w:type="spellEnd"/>
            <w:r w:rsidRPr="00A6743C">
              <w:rPr>
                <w:rFonts w:ascii="Times New Roman" w:eastAsia="Times New Roman" w:hAnsi="Times New Roman" w:cs="Times New Roman"/>
                <w:color w:val="000000"/>
                <w:sz w:val="16"/>
                <w:szCs w:val="16"/>
                <w:lang w:val="uk-UA" w:eastAsia="ru-RU"/>
              </w:rPr>
              <w:t xml:space="preserve"> ЗОШ I-III ступенів</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100</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D1150A">
        <w:trPr>
          <w:trHeight w:val="675"/>
        </w:trPr>
        <w:tc>
          <w:tcPr>
            <w:tcW w:w="2878" w:type="dxa"/>
            <w:tcBorders>
              <w:top w:val="nil"/>
              <w:left w:val="single" w:sz="4" w:space="0" w:color="auto"/>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Капітальний ремонт підлоги спортивної кімнати НВК «Сватівська ЗОШ I- ст. гімназія»</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82</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463B72" w:rsidRPr="00A6743C" w:rsidTr="00D1150A">
        <w:trPr>
          <w:trHeight w:val="450"/>
        </w:trPr>
        <w:tc>
          <w:tcPr>
            <w:tcW w:w="2878" w:type="dxa"/>
            <w:tcBorders>
              <w:top w:val="nil"/>
              <w:left w:val="single" w:sz="4" w:space="0" w:color="auto"/>
              <w:bottom w:val="single" w:sz="4" w:space="0" w:color="auto"/>
              <w:right w:val="single" w:sz="4" w:space="0" w:color="auto"/>
            </w:tcBorders>
            <w:shd w:val="clear" w:color="auto" w:fill="auto"/>
            <w:vAlign w:val="center"/>
            <w:hideMark/>
          </w:tcPr>
          <w:p w:rsidR="00463B72" w:rsidRPr="00A6743C" w:rsidRDefault="00463B72" w:rsidP="006300F3">
            <w:pPr>
              <w:spacing w:after="0" w:line="240" w:lineRule="auto"/>
              <w:jc w:val="both"/>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Капітальний ремонт НВК Райгородської ЗОШ I-II ст. - ДНЗ</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322</w:t>
            </w:r>
          </w:p>
        </w:tc>
        <w:tc>
          <w:tcPr>
            <w:tcW w:w="960"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463B72" w:rsidRPr="00A6743C" w:rsidRDefault="00463B72"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AB243B" w:rsidRPr="00A6743C" w:rsidTr="00D1150A">
        <w:trPr>
          <w:trHeight w:val="450"/>
        </w:trPr>
        <w:tc>
          <w:tcPr>
            <w:tcW w:w="2878" w:type="dxa"/>
            <w:tcBorders>
              <w:top w:val="nil"/>
              <w:left w:val="single" w:sz="4" w:space="0" w:color="auto"/>
              <w:bottom w:val="single" w:sz="4" w:space="0" w:color="auto"/>
              <w:right w:val="single" w:sz="4" w:space="0" w:color="auto"/>
            </w:tcBorders>
            <w:shd w:val="clear" w:color="auto" w:fill="auto"/>
          </w:tcPr>
          <w:p w:rsidR="00AB243B" w:rsidRPr="00A6743C" w:rsidRDefault="00AB243B" w:rsidP="00AB243B">
            <w:pPr>
              <w:rPr>
                <w:rFonts w:ascii="Times New Roman" w:hAnsi="Times New Roman" w:cs="Times New Roman"/>
                <w:color w:val="000000"/>
                <w:sz w:val="16"/>
                <w:szCs w:val="16"/>
              </w:rPr>
            </w:pPr>
            <w:r w:rsidRPr="00A6743C">
              <w:rPr>
                <w:rFonts w:ascii="Times New Roman" w:hAnsi="Times New Roman" w:cs="Times New Roman"/>
                <w:color w:val="000000"/>
                <w:sz w:val="16"/>
                <w:szCs w:val="16"/>
                <w:lang w:val="uk-UA"/>
              </w:rPr>
              <w:t>Реконструкція (</w:t>
            </w:r>
            <w:proofErr w:type="spellStart"/>
            <w:r w:rsidRPr="00A6743C">
              <w:rPr>
                <w:rFonts w:ascii="Times New Roman" w:hAnsi="Times New Roman" w:cs="Times New Roman"/>
                <w:color w:val="000000"/>
                <w:sz w:val="16"/>
                <w:szCs w:val="16"/>
                <w:lang w:val="uk-UA"/>
              </w:rPr>
              <w:t>термомодернізація</w:t>
            </w:r>
            <w:proofErr w:type="spellEnd"/>
            <w:r w:rsidRPr="00A6743C">
              <w:rPr>
                <w:rFonts w:ascii="Times New Roman" w:hAnsi="Times New Roman" w:cs="Times New Roman"/>
                <w:color w:val="000000"/>
                <w:sz w:val="16"/>
                <w:szCs w:val="16"/>
                <w:lang w:val="uk-UA"/>
              </w:rPr>
              <w:t>) будівлі Нижньодуванської загальноосвітньої школи І-ІІІ ступенів Сватівської районної ради Луганської області, 92612, Луганська обл., Сватівський район, смт Нижня Дуванка, вул. Каштанова, буд. 64 (санація)</w:t>
            </w:r>
          </w:p>
        </w:tc>
        <w:tc>
          <w:tcPr>
            <w:tcW w:w="960"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3830,2344</w:t>
            </w:r>
          </w:p>
        </w:tc>
        <w:tc>
          <w:tcPr>
            <w:tcW w:w="960"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AB243B" w:rsidRPr="00A6743C" w:rsidTr="00D1150A">
        <w:trPr>
          <w:trHeight w:val="450"/>
        </w:trPr>
        <w:tc>
          <w:tcPr>
            <w:tcW w:w="2878" w:type="dxa"/>
            <w:tcBorders>
              <w:top w:val="nil"/>
              <w:left w:val="single" w:sz="4" w:space="0" w:color="auto"/>
              <w:bottom w:val="single" w:sz="4" w:space="0" w:color="auto"/>
              <w:right w:val="single" w:sz="4" w:space="0" w:color="auto"/>
            </w:tcBorders>
            <w:shd w:val="clear" w:color="auto" w:fill="auto"/>
          </w:tcPr>
          <w:p w:rsidR="00AB243B" w:rsidRPr="00A6743C" w:rsidRDefault="00AB243B" w:rsidP="006300F3">
            <w:pPr>
              <w:jc w:val="both"/>
              <w:rPr>
                <w:rFonts w:ascii="Times New Roman" w:hAnsi="Times New Roman" w:cs="Times New Roman"/>
                <w:color w:val="000000"/>
                <w:sz w:val="16"/>
                <w:szCs w:val="16"/>
              </w:rPr>
            </w:pPr>
            <w:r w:rsidRPr="00A6743C">
              <w:rPr>
                <w:rFonts w:ascii="Times New Roman" w:hAnsi="Times New Roman" w:cs="Times New Roman"/>
                <w:color w:val="000000"/>
                <w:sz w:val="16"/>
                <w:szCs w:val="16"/>
                <w:lang w:val="uk-UA"/>
              </w:rPr>
              <w:t>Реконструкція (</w:t>
            </w:r>
            <w:proofErr w:type="spellStart"/>
            <w:r w:rsidRPr="00A6743C">
              <w:rPr>
                <w:rFonts w:ascii="Times New Roman" w:hAnsi="Times New Roman" w:cs="Times New Roman"/>
                <w:color w:val="000000"/>
                <w:sz w:val="16"/>
                <w:szCs w:val="16"/>
                <w:lang w:val="uk-UA"/>
              </w:rPr>
              <w:t>термомодернізація</w:t>
            </w:r>
            <w:proofErr w:type="spellEnd"/>
            <w:r w:rsidRPr="00A6743C">
              <w:rPr>
                <w:rFonts w:ascii="Times New Roman" w:hAnsi="Times New Roman" w:cs="Times New Roman"/>
                <w:color w:val="000000"/>
                <w:sz w:val="16"/>
                <w:szCs w:val="16"/>
                <w:lang w:val="uk-UA"/>
              </w:rPr>
              <w:t xml:space="preserve">) будівлі навчально-виховного комплексу "Рудівська загальноосвітньої школи І-ІІ ступенів - дошкільний навчальний заклад" </w:t>
            </w:r>
            <w:r w:rsidRPr="00A6743C">
              <w:rPr>
                <w:rFonts w:ascii="Times New Roman" w:hAnsi="Times New Roman" w:cs="Times New Roman"/>
                <w:color w:val="000000"/>
                <w:sz w:val="16"/>
                <w:szCs w:val="16"/>
                <w:lang w:val="uk-UA"/>
              </w:rPr>
              <w:lastRenderedPageBreak/>
              <w:t xml:space="preserve">Сватівської районної ради Луганської області, 92650, Луганська обл., Сватівський район, с. Рудівка, </w:t>
            </w:r>
            <w:proofErr w:type="spellStart"/>
            <w:r w:rsidRPr="00A6743C">
              <w:rPr>
                <w:rFonts w:ascii="Times New Roman" w:hAnsi="Times New Roman" w:cs="Times New Roman"/>
                <w:color w:val="000000"/>
                <w:sz w:val="16"/>
                <w:szCs w:val="16"/>
                <w:lang w:val="uk-UA"/>
              </w:rPr>
              <w:t>вул</w:t>
            </w:r>
            <w:proofErr w:type="spellEnd"/>
          </w:p>
        </w:tc>
        <w:tc>
          <w:tcPr>
            <w:tcW w:w="960"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lastRenderedPageBreak/>
              <w:t> </w:t>
            </w:r>
          </w:p>
        </w:tc>
        <w:tc>
          <w:tcPr>
            <w:tcW w:w="966"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2550,1579</w:t>
            </w:r>
          </w:p>
        </w:tc>
        <w:tc>
          <w:tcPr>
            <w:tcW w:w="960"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AB243B" w:rsidRPr="00A6743C" w:rsidTr="00D1150A">
        <w:trPr>
          <w:trHeight w:val="450"/>
        </w:trPr>
        <w:tc>
          <w:tcPr>
            <w:tcW w:w="2878" w:type="dxa"/>
            <w:tcBorders>
              <w:top w:val="nil"/>
              <w:left w:val="single" w:sz="4" w:space="0" w:color="auto"/>
              <w:bottom w:val="single" w:sz="4" w:space="0" w:color="auto"/>
              <w:right w:val="single" w:sz="4" w:space="0" w:color="auto"/>
            </w:tcBorders>
            <w:shd w:val="clear" w:color="auto" w:fill="auto"/>
          </w:tcPr>
          <w:p w:rsidR="00AB243B" w:rsidRPr="00A6743C" w:rsidRDefault="00AB243B" w:rsidP="006300F3">
            <w:pPr>
              <w:jc w:val="both"/>
              <w:rPr>
                <w:rFonts w:ascii="Times New Roman" w:hAnsi="Times New Roman" w:cs="Times New Roman"/>
                <w:color w:val="000000"/>
                <w:sz w:val="16"/>
                <w:szCs w:val="16"/>
              </w:rPr>
            </w:pPr>
            <w:r w:rsidRPr="00A6743C">
              <w:rPr>
                <w:rFonts w:ascii="Times New Roman" w:hAnsi="Times New Roman" w:cs="Times New Roman"/>
                <w:color w:val="000000"/>
                <w:sz w:val="16"/>
                <w:szCs w:val="16"/>
                <w:lang w:val="uk-UA"/>
              </w:rPr>
              <w:lastRenderedPageBreak/>
              <w:t>Реконструкція (</w:t>
            </w:r>
            <w:proofErr w:type="spellStart"/>
            <w:r w:rsidRPr="00A6743C">
              <w:rPr>
                <w:rFonts w:ascii="Times New Roman" w:hAnsi="Times New Roman" w:cs="Times New Roman"/>
                <w:color w:val="000000"/>
                <w:sz w:val="16"/>
                <w:szCs w:val="16"/>
                <w:lang w:val="uk-UA"/>
              </w:rPr>
              <w:t>термомодернізація</w:t>
            </w:r>
            <w:proofErr w:type="spellEnd"/>
            <w:r w:rsidRPr="00A6743C">
              <w:rPr>
                <w:rFonts w:ascii="Times New Roman" w:hAnsi="Times New Roman" w:cs="Times New Roman"/>
                <w:color w:val="000000"/>
                <w:sz w:val="16"/>
                <w:szCs w:val="16"/>
                <w:lang w:val="uk-UA"/>
              </w:rPr>
              <w:t xml:space="preserve">) будівлі навчально-виховного комплексу "Преображенська загальноосвітня школа І-ІІ ступенів - дошкільний навчальний заклад" Сватівської районної ради Луганської області, 92630, Луганська обл., Сватівський район, с. </w:t>
            </w:r>
            <w:proofErr w:type="spellStart"/>
            <w:r w:rsidRPr="00A6743C">
              <w:rPr>
                <w:rFonts w:ascii="Times New Roman" w:hAnsi="Times New Roman" w:cs="Times New Roman"/>
                <w:color w:val="000000"/>
                <w:sz w:val="16"/>
                <w:szCs w:val="16"/>
                <w:lang w:val="uk-UA"/>
              </w:rPr>
              <w:t>Преображе</w:t>
            </w:r>
            <w:proofErr w:type="spellEnd"/>
          </w:p>
        </w:tc>
        <w:tc>
          <w:tcPr>
            <w:tcW w:w="960"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2843,7306</w:t>
            </w:r>
          </w:p>
        </w:tc>
        <w:tc>
          <w:tcPr>
            <w:tcW w:w="960"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AB243B" w:rsidRPr="00A6743C" w:rsidTr="00D1150A">
        <w:trPr>
          <w:trHeight w:val="450"/>
        </w:trPr>
        <w:tc>
          <w:tcPr>
            <w:tcW w:w="2878" w:type="dxa"/>
            <w:tcBorders>
              <w:top w:val="nil"/>
              <w:left w:val="single" w:sz="4" w:space="0" w:color="auto"/>
              <w:bottom w:val="single" w:sz="4" w:space="0" w:color="auto"/>
              <w:right w:val="single" w:sz="4" w:space="0" w:color="auto"/>
            </w:tcBorders>
            <w:shd w:val="clear" w:color="auto" w:fill="auto"/>
          </w:tcPr>
          <w:p w:rsidR="00AB243B" w:rsidRPr="00A6743C" w:rsidRDefault="00AB243B" w:rsidP="006300F3">
            <w:pPr>
              <w:jc w:val="both"/>
              <w:rPr>
                <w:rFonts w:ascii="Times New Roman" w:hAnsi="Times New Roman" w:cs="Times New Roman"/>
                <w:color w:val="000000"/>
                <w:sz w:val="16"/>
                <w:szCs w:val="16"/>
              </w:rPr>
            </w:pPr>
            <w:r w:rsidRPr="00A6743C">
              <w:rPr>
                <w:rFonts w:ascii="Times New Roman" w:hAnsi="Times New Roman" w:cs="Times New Roman"/>
                <w:color w:val="000000"/>
                <w:sz w:val="16"/>
                <w:szCs w:val="16"/>
                <w:lang w:val="uk-UA"/>
              </w:rPr>
              <w:t>Реконструкція (</w:t>
            </w:r>
            <w:proofErr w:type="spellStart"/>
            <w:r w:rsidRPr="00A6743C">
              <w:rPr>
                <w:rFonts w:ascii="Times New Roman" w:hAnsi="Times New Roman" w:cs="Times New Roman"/>
                <w:color w:val="000000"/>
                <w:sz w:val="16"/>
                <w:szCs w:val="16"/>
                <w:lang w:val="uk-UA"/>
              </w:rPr>
              <w:t>термомодернізація</w:t>
            </w:r>
            <w:proofErr w:type="spellEnd"/>
            <w:r w:rsidRPr="00A6743C">
              <w:rPr>
                <w:rFonts w:ascii="Times New Roman" w:hAnsi="Times New Roman" w:cs="Times New Roman"/>
                <w:color w:val="000000"/>
                <w:sz w:val="16"/>
                <w:szCs w:val="16"/>
                <w:lang w:val="uk-UA"/>
              </w:rPr>
              <w:t>) будівлі Куземівської загальноосвітньої школи І-ІІІ ступенів Сватівської районної ради Луганської області, 92620, Луганська обл., Сватівський район, с. Куземівка, вул. Молодіжна, буд. 14 (санація)</w:t>
            </w:r>
          </w:p>
        </w:tc>
        <w:tc>
          <w:tcPr>
            <w:tcW w:w="960"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2921,2065</w:t>
            </w:r>
          </w:p>
        </w:tc>
        <w:tc>
          <w:tcPr>
            <w:tcW w:w="960"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AB243B" w:rsidRPr="00A6743C" w:rsidTr="00D1150A">
        <w:trPr>
          <w:trHeight w:val="450"/>
        </w:trPr>
        <w:tc>
          <w:tcPr>
            <w:tcW w:w="2878" w:type="dxa"/>
            <w:tcBorders>
              <w:top w:val="nil"/>
              <w:left w:val="single" w:sz="4" w:space="0" w:color="auto"/>
              <w:bottom w:val="single" w:sz="4" w:space="0" w:color="auto"/>
              <w:right w:val="single" w:sz="4" w:space="0" w:color="auto"/>
            </w:tcBorders>
            <w:shd w:val="clear" w:color="auto" w:fill="auto"/>
          </w:tcPr>
          <w:p w:rsidR="00AB243B" w:rsidRPr="00A6743C" w:rsidRDefault="00AB243B" w:rsidP="006300F3">
            <w:pPr>
              <w:jc w:val="both"/>
              <w:rPr>
                <w:rFonts w:ascii="Times New Roman" w:hAnsi="Times New Roman" w:cs="Times New Roman"/>
                <w:color w:val="000000"/>
                <w:sz w:val="16"/>
                <w:szCs w:val="16"/>
              </w:rPr>
            </w:pPr>
            <w:r w:rsidRPr="00A6743C">
              <w:rPr>
                <w:rFonts w:ascii="Times New Roman" w:hAnsi="Times New Roman" w:cs="Times New Roman"/>
                <w:color w:val="000000"/>
                <w:sz w:val="16"/>
                <w:szCs w:val="16"/>
                <w:lang w:val="uk-UA"/>
              </w:rPr>
              <w:t>Реконструкція (</w:t>
            </w:r>
            <w:proofErr w:type="spellStart"/>
            <w:r w:rsidRPr="00A6743C">
              <w:rPr>
                <w:rFonts w:ascii="Times New Roman" w:hAnsi="Times New Roman" w:cs="Times New Roman"/>
                <w:color w:val="000000"/>
                <w:sz w:val="16"/>
                <w:szCs w:val="16"/>
                <w:lang w:val="uk-UA"/>
              </w:rPr>
              <w:t>термомодернізація</w:t>
            </w:r>
            <w:proofErr w:type="spellEnd"/>
            <w:r w:rsidRPr="00A6743C">
              <w:rPr>
                <w:rFonts w:ascii="Times New Roman" w:hAnsi="Times New Roman" w:cs="Times New Roman"/>
                <w:color w:val="000000"/>
                <w:sz w:val="16"/>
                <w:szCs w:val="16"/>
                <w:lang w:val="uk-UA"/>
              </w:rPr>
              <w:t xml:space="preserve">) будівлі навчально-виховного комплексу "Петрівська загальноосвітня школа І-ІІІ ступенів - дошкільний навчальний заклад" Сватівської районної ради Луганської області, 92652, Луганська обл., Сватівський район, с. </w:t>
            </w:r>
            <w:proofErr w:type="spellStart"/>
            <w:r w:rsidRPr="00A6743C">
              <w:rPr>
                <w:rFonts w:ascii="Times New Roman" w:hAnsi="Times New Roman" w:cs="Times New Roman"/>
                <w:color w:val="000000"/>
                <w:sz w:val="16"/>
                <w:szCs w:val="16"/>
                <w:lang w:val="uk-UA"/>
              </w:rPr>
              <w:t>Коржове</w:t>
            </w:r>
            <w:proofErr w:type="spellEnd"/>
            <w:r w:rsidRPr="00A6743C">
              <w:rPr>
                <w:rFonts w:ascii="Times New Roman" w:hAnsi="Times New Roman" w:cs="Times New Roman"/>
                <w:color w:val="000000"/>
                <w:sz w:val="16"/>
                <w:szCs w:val="16"/>
                <w:lang w:val="uk-UA"/>
              </w:rPr>
              <w:t>, вул. Шкільна, буд. 1 (санація)</w:t>
            </w:r>
          </w:p>
        </w:tc>
        <w:tc>
          <w:tcPr>
            <w:tcW w:w="960"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5605,598</w:t>
            </w:r>
          </w:p>
        </w:tc>
        <w:tc>
          <w:tcPr>
            <w:tcW w:w="960"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AB243B" w:rsidRPr="00A6743C" w:rsidTr="00D1150A">
        <w:trPr>
          <w:trHeight w:val="450"/>
        </w:trPr>
        <w:tc>
          <w:tcPr>
            <w:tcW w:w="2878" w:type="dxa"/>
            <w:tcBorders>
              <w:top w:val="nil"/>
              <w:left w:val="single" w:sz="4" w:space="0" w:color="auto"/>
              <w:bottom w:val="single" w:sz="4" w:space="0" w:color="auto"/>
              <w:right w:val="single" w:sz="4" w:space="0" w:color="auto"/>
            </w:tcBorders>
            <w:shd w:val="clear" w:color="auto" w:fill="auto"/>
          </w:tcPr>
          <w:p w:rsidR="00AB243B" w:rsidRPr="00A6743C" w:rsidRDefault="00AB243B" w:rsidP="006300F3">
            <w:pPr>
              <w:jc w:val="both"/>
              <w:rPr>
                <w:rFonts w:ascii="Times New Roman" w:hAnsi="Times New Roman" w:cs="Times New Roman"/>
                <w:color w:val="000000"/>
                <w:sz w:val="16"/>
                <w:szCs w:val="16"/>
              </w:rPr>
            </w:pPr>
            <w:r w:rsidRPr="00A6743C">
              <w:rPr>
                <w:rFonts w:ascii="Times New Roman" w:hAnsi="Times New Roman" w:cs="Times New Roman"/>
                <w:color w:val="000000"/>
                <w:sz w:val="16"/>
                <w:szCs w:val="16"/>
              </w:rPr>
              <w:t xml:space="preserve">Заходи з </w:t>
            </w:r>
            <w:proofErr w:type="spellStart"/>
            <w:r w:rsidRPr="00A6743C">
              <w:rPr>
                <w:rFonts w:ascii="Times New Roman" w:hAnsi="Times New Roman" w:cs="Times New Roman"/>
                <w:color w:val="000000"/>
                <w:sz w:val="16"/>
                <w:szCs w:val="16"/>
              </w:rPr>
              <w:t>забезпечення</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доступності</w:t>
            </w:r>
            <w:proofErr w:type="spellEnd"/>
            <w:r w:rsidRPr="00A6743C">
              <w:rPr>
                <w:rFonts w:ascii="Times New Roman" w:hAnsi="Times New Roman" w:cs="Times New Roman"/>
                <w:color w:val="000000"/>
                <w:sz w:val="16"/>
                <w:szCs w:val="16"/>
              </w:rPr>
              <w:t xml:space="preserve"> до </w:t>
            </w:r>
            <w:proofErr w:type="spellStart"/>
            <w:r w:rsidRPr="00A6743C">
              <w:rPr>
                <w:rFonts w:ascii="Times New Roman" w:hAnsi="Times New Roman" w:cs="Times New Roman"/>
                <w:color w:val="000000"/>
                <w:sz w:val="16"/>
                <w:szCs w:val="16"/>
              </w:rPr>
              <w:t>якісних</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освітніх</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послуг</w:t>
            </w:r>
            <w:proofErr w:type="spellEnd"/>
            <w:r w:rsidRPr="00A6743C">
              <w:rPr>
                <w:rFonts w:ascii="Times New Roman" w:hAnsi="Times New Roman" w:cs="Times New Roman"/>
                <w:color w:val="000000"/>
                <w:sz w:val="16"/>
                <w:szCs w:val="16"/>
              </w:rPr>
              <w:t xml:space="preserve"> та </w:t>
            </w:r>
            <w:proofErr w:type="spellStart"/>
            <w:r w:rsidRPr="00A6743C">
              <w:rPr>
                <w:rFonts w:ascii="Times New Roman" w:hAnsi="Times New Roman" w:cs="Times New Roman"/>
                <w:color w:val="000000"/>
                <w:sz w:val="16"/>
                <w:szCs w:val="16"/>
              </w:rPr>
              <w:t>оновлення</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матеріально-технічної</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бази</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закладів</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освіти</w:t>
            </w:r>
            <w:proofErr w:type="spellEnd"/>
            <w:r w:rsidRPr="00A6743C">
              <w:rPr>
                <w:rFonts w:ascii="Times New Roman" w:hAnsi="Times New Roman" w:cs="Times New Roman"/>
                <w:color w:val="000000"/>
                <w:sz w:val="16"/>
                <w:szCs w:val="16"/>
              </w:rPr>
              <w:t xml:space="preserve"> Сватівського району, які </w:t>
            </w:r>
            <w:proofErr w:type="spellStart"/>
            <w:r w:rsidRPr="00A6743C">
              <w:rPr>
                <w:rFonts w:ascii="Times New Roman" w:hAnsi="Times New Roman" w:cs="Times New Roman"/>
                <w:color w:val="000000"/>
                <w:sz w:val="16"/>
                <w:szCs w:val="16"/>
              </w:rPr>
              <w:t>включають</w:t>
            </w:r>
            <w:proofErr w:type="spellEnd"/>
            <w:r w:rsidRPr="00A6743C">
              <w:rPr>
                <w:rFonts w:ascii="Times New Roman" w:hAnsi="Times New Roman" w:cs="Times New Roman"/>
                <w:color w:val="000000"/>
                <w:sz w:val="16"/>
                <w:szCs w:val="16"/>
              </w:rPr>
              <w:t xml:space="preserve"> два </w:t>
            </w:r>
            <w:proofErr w:type="spellStart"/>
            <w:r w:rsidRPr="00A6743C">
              <w:rPr>
                <w:rFonts w:ascii="Times New Roman" w:hAnsi="Times New Roman" w:cs="Times New Roman"/>
                <w:color w:val="000000"/>
                <w:sz w:val="16"/>
                <w:szCs w:val="16"/>
              </w:rPr>
              <w:t>етапи</w:t>
            </w:r>
            <w:proofErr w:type="spellEnd"/>
            <w:r w:rsidRPr="00A6743C">
              <w:rPr>
                <w:rFonts w:ascii="Times New Roman" w:hAnsi="Times New Roman" w:cs="Times New Roman"/>
                <w:color w:val="000000"/>
                <w:sz w:val="16"/>
                <w:szCs w:val="16"/>
              </w:rPr>
              <w:t xml:space="preserve">: 1. </w:t>
            </w:r>
            <w:proofErr w:type="spellStart"/>
            <w:r w:rsidRPr="00A6743C">
              <w:rPr>
                <w:rFonts w:ascii="Times New Roman" w:hAnsi="Times New Roman" w:cs="Times New Roman"/>
                <w:color w:val="000000"/>
                <w:sz w:val="16"/>
                <w:szCs w:val="16"/>
              </w:rPr>
              <w:t>Капітальний</w:t>
            </w:r>
            <w:proofErr w:type="spellEnd"/>
            <w:r w:rsidRPr="00A6743C">
              <w:rPr>
                <w:rFonts w:ascii="Times New Roman" w:hAnsi="Times New Roman" w:cs="Times New Roman"/>
                <w:color w:val="000000"/>
                <w:sz w:val="16"/>
                <w:szCs w:val="16"/>
              </w:rPr>
              <w:t xml:space="preserve"> ремонт НВК "Сватівська ЗОШ І ст.-</w:t>
            </w:r>
            <w:proofErr w:type="spellStart"/>
            <w:r w:rsidRPr="00A6743C">
              <w:rPr>
                <w:rFonts w:ascii="Times New Roman" w:hAnsi="Times New Roman" w:cs="Times New Roman"/>
                <w:color w:val="000000"/>
                <w:sz w:val="16"/>
                <w:szCs w:val="16"/>
              </w:rPr>
              <w:t>гімназія</w:t>
            </w:r>
            <w:proofErr w:type="spellEnd"/>
            <w:r w:rsidRPr="00A6743C">
              <w:rPr>
                <w:rFonts w:ascii="Times New Roman" w:hAnsi="Times New Roman" w:cs="Times New Roman"/>
                <w:color w:val="000000"/>
                <w:sz w:val="16"/>
                <w:szCs w:val="16"/>
              </w:rPr>
              <w:t xml:space="preserve">", Мілуватська ЗОШ І-ІІІ ст., Райгородської ЗОШ І-ІІ ст., НВК "Стельмахівська ЗОШ І-ІІ ст.-ДНЗ", НВК "Ковалівська ЗОШ І-ІІІ ст.-ДНЗ". 2. </w:t>
            </w:r>
            <w:proofErr w:type="spellStart"/>
            <w:r w:rsidRPr="00A6743C">
              <w:rPr>
                <w:rFonts w:ascii="Times New Roman" w:hAnsi="Times New Roman" w:cs="Times New Roman"/>
                <w:color w:val="000000"/>
                <w:sz w:val="16"/>
                <w:szCs w:val="16"/>
              </w:rPr>
              <w:t>Придбання</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комплектів</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меблів</w:t>
            </w:r>
            <w:proofErr w:type="spellEnd"/>
            <w:r w:rsidRPr="00A6743C">
              <w:rPr>
                <w:rFonts w:ascii="Times New Roman" w:hAnsi="Times New Roman" w:cs="Times New Roman"/>
                <w:color w:val="000000"/>
                <w:sz w:val="16"/>
                <w:szCs w:val="16"/>
              </w:rPr>
              <w:t xml:space="preserve"> для </w:t>
            </w:r>
            <w:proofErr w:type="spellStart"/>
            <w:r w:rsidRPr="00A6743C">
              <w:rPr>
                <w:rFonts w:ascii="Times New Roman" w:hAnsi="Times New Roman" w:cs="Times New Roman"/>
                <w:color w:val="000000"/>
                <w:sz w:val="16"/>
                <w:szCs w:val="16"/>
              </w:rPr>
              <w:t>навчальних</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комбінатів</w:t>
            </w:r>
            <w:proofErr w:type="spellEnd"/>
            <w:r w:rsidRPr="00A6743C">
              <w:rPr>
                <w:rFonts w:ascii="Times New Roman" w:hAnsi="Times New Roman" w:cs="Times New Roman"/>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tcPr>
          <w:p w:rsidR="00AB243B" w:rsidRPr="00A6743C" w:rsidRDefault="008F0B99" w:rsidP="00AB243B">
            <w:pPr>
              <w:spacing w:after="0" w:line="240" w:lineRule="auto"/>
              <w:jc w:val="center"/>
              <w:rPr>
                <w:rFonts w:ascii="Times New Roman" w:eastAsia="Times New Roman" w:hAnsi="Times New Roman" w:cs="Times New Roman"/>
                <w:color w:val="000000"/>
                <w:sz w:val="16"/>
                <w:szCs w:val="16"/>
                <w:lang w:val="uk-UA" w:eastAsia="ru-RU"/>
              </w:rPr>
            </w:pPr>
            <w:r w:rsidRPr="00A6743C">
              <w:rPr>
                <w:rFonts w:ascii="Times New Roman" w:eastAsia="Times New Roman" w:hAnsi="Times New Roman" w:cs="Times New Roman"/>
                <w:color w:val="000000"/>
                <w:sz w:val="16"/>
                <w:szCs w:val="16"/>
                <w:lang w:val="uk-UA" w:eastAsia="ru-RU"/>
              </w:rPr>
              <w:t>4575,323</w:t>
            </w:r>
          </w:p>
        </w:tc>
        <w:tc>
          <w:tcPr>
            <w:tcW w:w="960"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r w:rsidR="008F0B99" w:rsidRPr="00A6743C">
              <w:rPr>
                <w:rFonts w:ascii="Times New Roman" w:eastAsia="Times New Roman" w:hAnsi="Times New Roman" w:cs="Times New Roman"/>
                <w:color w:val="000000"/>
                <w:sz w:val="16"/>
                <w:szCs w:val="16"/>
                <w:lang w:val="uk-UA" w:eastAsia="ru-RU"/>
              </w:rPr>
              <w:t>508,37</w:t>
            </w:r>
          </w:p>
        </w:tc>
        <w:tc>
          <w:tcPr>
            <w:tcW w:w="959"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AB243B" w:rsidRPr="00A6743C" w:rsidRDefault="00AB243B"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6B6590" w:rsidRPr="00A6743C" w:rsidTr="00D1150A">
        <w:trPr>
          <w:trHeight w:val="450"/>
        </w:trPr>
        <w:tc>
          <w:tcPr>
            <w:tcW w:w="2878" w:type="dxa"/>
            <w:tcBorders>
              <w:top w:val="nil"/>
              <w:left w:val="single" w:sz="4" w:space="0" w:color="auto"/>
              <w:bottom w:val="single" w:sz="4" w:space="0" w:color="auto"/>
              <w:right w:val="single" w:sz="4" w:space="0" w:color="auto"/>
            </w:tcBorders>
            <w:shd w:val="clear" w:color="auto" w:fill="auto"/>
          </w:tcPr>
          <w:p w:rsidR="006B6590" w:rsidRPr="00A6743C" w:rsidRDefault="006B6590" w:rsidP="006B6590">
            <w:pPr>
              <w:rPr>
                <w:rFonts w:ascii="Times New Roman" w:hAnsi="Times New Roman" w:cs="Times New Roman"/>
                <w:color w:val="000000"/>
                <w:sz w:val="16"/>
                <w:szCs w:val="16"/>
              </w:rPr>
            </w:pPr>
            <w:proofErr w:type="spellStart"/>
            <w:r w:rsidRPr="00A6743C">
              <w:rPr>
                <w:rFonts w:ascii="Times New Roman" w:hAnsi="Times New Roman" w:cs="Times New Roman"/>
                <w:color w:val="000000"/>
                <w:sz w:val="16"/>
                <w:szCs w:val="16"/>
              </w:rPr>
              <w:t>Капітальний</w:t>
            </w:r>
            <w:proofErr w:type="spellEnd"/>
            <w:r w:rsidRPr="00A6743C">
              <w:rPr>
                <w:rFonts w:ascii="Times New Roman" w:hAnsi="Times New Roman" w:cs="Times New Roman"/>
                <w:color w:val="000000"/>
                <w:sz w:val="16"/>
                <w:szCs w:val="16"/>
              </w:rPr>
              <w:t xml:space="preserve"> ремонт </w:t>
            </w:r>
            <w:proofErr w:type="spellStart"/>
            <w:r w:rsidRPr="00A6743C">
              <w:rPr>
                <w:rFonts w:ascii="Times New Roman" w:hAnsi="Times New Roman" w:cs="Times New Roman"/>
                <w:color w:val="000000"/>
                <w:sz w:val="16"/>
                <w:szCs w:val="16"/>
              </w:rPr>
              <w:t>будівлі</w:t>
            </w:r>
            <w:proofErr w:type="spellEnd"/>
            <w:r w:rsidRPr="00A6743C">
              <w:rPr>
                <w:rFonts w:ascii="Times New Roman" w:hAnsi="Times New Roman" w:cs="Times New Roman"/>
                <w:color w:val="000000"/>
                <w:sz w:val="16"/>
                <w:szCs w:val="16"/>
              </w:rPr>
              <w:t xml:space="preserve"> Сватівської </w:t>
            </w:r>
            <w:proofErr w:type="spellStart"/>
            <w:r w:rsidRPr="00A6743C">
              <w:rPr>
                <w:rFonts w:ascii="Times New Roman" w:hAnsi="Times New Roman" w:cs="Times New Roman"/>
                <w:color w:val="000000"/>
                <w:sz w:val="16"/>
                <w:szCs w:val="16"/>
              </w:rPr>
              <w:t>загальноосвітньої</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школи</w:t>
            </w:r>
            <w:proofErr w:type="spellEnd"/>
            <w:r w:rsidRPr="00A6743C">
              <w:rPr>
                <w:rFonts w:ascii="Times New Roman" w:hAnsi="Times New Roman" w:cs="Times New Roman"/>
                <w:color w:val="000000"/>
                <w:sz w:val="16"/>
                <w:szCs w:val="16"/>
              </w:rPr>
              <w:t xml:space="preserve"> І-ІІІ </w:t>
            </w:r>
            <w:proofErr w:type="spellStart"/>
            <w:r w:rsidRPr="00A6743C">
              <w:rPr>
                <w:rFonts w:ascii="Times New Roman" w:hAnsi="Times New Roman" w:cs="Times New Roman"/>
                <w:color w:val="000000"/>
                <w:sz w:val="16"/>
                <w:szCs w:val="16"/>
              </w:rPr>
              <w:t>ступенів</w:t>
            </w:r>
            <w:proofErr w:type="spellEnd"/>
            <w:r w:rsidRPr="00A6743C">
              <w:rPr>
                <w:rFonts w:ascii="Times New Roman" w:hAnsi="Times New Roman" w:cs="Times New Roman"/>
                <w:color w:val="000000"/>
                <w:sz w:val="16"/>
                <w:szCs w:val="16"/>
              </w:rPr>
              <w:t xml:space="preserve"> №8 Сватівської районної ради </w:t>
            </w:r>
            <w:proofErr w:type="spellStart"/>
            <w:r w:rsidRPr="00A6743C">
              <w:rPr>
                <w:rFonts w:ascii="Times New Roman" w:hAnsi="Times New Roman" w:cs="Times New Roman"/>
                <w:color w:val="000000"/>
                <w:sz w:val="16"/>
                <w:szCs w:val="16"/>
              </w:rPr>
              <w:t>Луганської</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області</w:t>
            </w:r>
            <w:proofErr w:type="spellEnd"/>
          </w:p>
          <w:p w:rsidR="006B6590" w:rsidRPr="00A6743C" w:rsidRDefault="006B6590" w:rsidP="006B6590">
            <w:pPr>
              <w:rPr>
                <w:rFonts w:ascii="Times New Roman" w:hAnsi="Times New Roman"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tcPr>
          <w:p w:rsidR="006B6590" w:rsidRPr="00A6743C" w:rsidRDefault="006B6590" w:rsidP="006B6590">
            <w:pPr>
              <w:jc w:val="center"/>
              <w:rPr>
                <w:rFonts w:ascii="Times New Roman" w:hAnsi="Times New Roman" w:cs="Times New Roman"/>
                <w:color w:val="000000"/>
                <w:sz w:val="16"/>
                <w:szCs w:val="16"/>
              </w:rPr>
            </w:pPr>
          </w:p>
        </w:tc>
        <w:tc>
          <w:tcPr>
            <w:tcW w:w="966" w:type="dxa"/>
            <w:tcBorders>
              <w:top w:val="nil"/>
              <w:left w:val="nil"/>
              <w:bottom w:val="single" w:sz="4" w:space="0" w:color="auto"/>
              <w:right w:val="single" w:sz="4" w:space="0" w:color="auto"/>
            </w:tcBorders>
            <w:shd w:val="clear" w:color="auto" w:fill="auto"/>
            <w:vAlign w:val="center"/>
          </w:tcPr>
          <w:p w:rsidR="006B6590" w:rsidRPr="00A6743C" w:rsidRDefault="006B6590" w:rsidP="006B6590">
            <w:pPr>
              <w:jc w:val="center"/>
              <w:rPr>
                <w:rFonts w:ascii="Times New Roman" w:hAnsi="Times New Roman" w:cs="Times New Roman"/>
                <w:color w:val="000000"/>
                <w:sz w:val="16"/>
                <w:szCs w:val="16"/>
              </w:rPr>
            </w:pPr>
            <w:r w:rsidRPr="00A6743C">
              <w:rPr>
                <w:rFonts w:ascii="Times New Roman" w:hAnsi="Times New Roman" w:cs="Times New Roman"/>
                <w:color w:val="000000"/>
                <w:sz w:val="16"/>
                <w:szCs w:val="16"/>
              </w:rPr>
              <w:t>6344,973</w:t>
            </w:r>
          </w:p>
          <w:p w:rsidR="006B6590" w:rsidRPr="00A6743C" w:rsidRDefault="006B6590" w:rsidP="00AB243B">
            <w:pPr>
              <w:spacing w:after="0" w:line="240" w:lineRule="auto"/>
              <w:jc w:val="center"/>
              <w:rPr>
                <w:rFonts w:ascii="Times New Roman" w:eastAsia="Times New Roman" w:hAnsi="Times New Roman" w:cs="Times New Roman"/>
                <w:color w:val="000000"/>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tcPr>
          <w:p w:rsidR="006B6590" w:rsidRPr="00A6743C" w:rsidRDefault="006B6590" w:rsidP="006B6590">
            <w:pPr>
              <w:jc w:val="center"/>
              <w:rPr>
                <w:rFonts w:ascii="Times New Roman" w:hAnsi="Times New Roman"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tcPr>
          <w:p w:rsidR="006B6590" w:rsidRPr="00A6743C" w:rsidRDefault="006B6590" w:rsidP="006B6590">
            <w:pPr>
              <w:jc w:val="center"/>
              <w:rPr>
                <w:rFonts w:ascii="Times New Roman" w:hAnsi="Times New Roman" w:cs="Times New Roman"/>
                <w:color w:val="000000"/>
                <w:sz w:val="16"/>
                <w:szCs w:val="16"/>
              </w:rPr>
            </w:pPr>
            <w:r w:rsidRPr="00A6743C">
              <w:rPr>
                <w:rFonts w:ascii="Times New Roman" w:hAnsi="Times New Roman" w:cs="Times New Roman"/>
                <w:color w:val="000000"/>
                <w:sz w:val="16"/>
                <w:szCs w:val="16"/>
              </w:rPr>
              <w:t>704,997</w:t>
            </w:r>
          </w:p>
          <w:p w:rsidR="006B6590" w:rsidRPr="00A6743C" w:rsidRDefault="006B6590" w:rsidP="00AB243B">
            <w:pPr>
              <w:spacing w:after="0" w:line="240" w:lineRule="auto"/>
              <w:jc w:val="center"/>
              <w:rPr>
                <w:rFonts w:ascii="Times New Roman" w:eastAsia="Times New Roman" w:hAnsi="Times New Roman" w:cs="Times New Roman"/>
                <w:color w:val="000000"/>
                <w:sz w:val="16"/>
                <w:szCs w:val="16"/>
                <w:lang w:val="uk-UA" w:eastAsia="ru-RU"/>
              </w:rPr>
            </w:pPr>
          </w:p>
        </w:tc>
        <w:tc>
          <w:tcPr>
            <w:tcW w:w="959" w:type="dxa"/>
            <w:tcBorders>
              <w:top w:val="nil"/>
              <w:left w:val="nil"/>
              <w:bottom w:val="single" w:sz="4" w:space="0" w:color="auto"/>
              <w:right w:val="single" w:sz="4" w:space="0" w:color="auto"/>
            </w:tcBorders>
            <w:shd w:val="clear" w:color="auto" w:fill="auto"/>
            <w:vAlign w:val="center"/>
          </w:tcPr>
          <w:p w:rsidR="006B6590" w:rsidRPr="00A6743C" w:rsidRDefault="006B6590" w:rsidP="00AB243B">
            <w:pPr>
              <w:spacing w:after="0" w:line="240" w:lineRule="auto"/>
              <w:jc w:val="center"/>
              <w:rPr>
                <w:rFonts w:ascii="Times New Roman" w:eastAsia="Times New Roman" w:hAnsi="Times New Roman" w:cs="Times New Roman"/>
                <w:color w:val="000000"/>
                <w:sz w:val="16"/>
                <w:szCs w:val="16"/>
                <w:lang w:eastAsia="ru-RU"/>
              </w:rPr>
            </w:pPr>
          </w:p>
        </w:tc>
        <w:tc>
          <w:tcPr>
            <w:tcW w:w="959" w:type="dxa"/>
            <w:tcBorders>
              <w:top w:val="nil"/>
              <w:left w:val="nil"/>
              <w:bottom w:val="single" w:sz="4" w:space="0" w:color="auto"/>
              <w:right w:val="single" w:sz="4" w:space="0" w:color="auto"/>
            </w:tcBorders>
            <w:shd w:val="clear" w:color="auto" w:fill="auto"/>
            <w:vAlign w:val="center"/>
          </w:tcPr>
          <w:p w:rsidR="006B6590" w:rsidRPr="00A6743C" w:rsidRDefault="006B6590" w:rsidP="00AB243B">
            <w:pPr>
              <w:spacing w:after="0" w:line="240" w:lineRule="auto"/>
              <w:jc w:val="center"/>
              <w:rPr>
                <w:rFonts w:ascii="Times New Roman" w:eastAsia="Times New Roman" w:hAnsi="Times New Roman" w:cs="Times New Roman"/>
                <w:color w:val="000000"/>
                <w:sz w:val="16"/>
                <w:szCs w:val="16"/>
                <w:lang w:eastAsia="ru-RU"/>
              </w:rPr>
            </w:pPr>
          </w:p>
        </w:tc>
        <w:tc>
          <w:tcPr>
            <w:tcW w:w="959" w:type="dxa"/>
            <w:tcBorders>
              <w:top w:val="nil"/>
              <w:left w:val="nil"/>
              <w:bottom w:val="single" w:sz="4" w:space="0" w:color="auto"/>
              <w:right w:val="single" w:sz="4" w:space="0" w:color="auto"/>
            </w:tcBorders>
            <w:shd w:val="clear" w:color="auto" w:fill="auto"/>
            <w:vAlign w:val="center"/>
          </w:tcPr>
          <w:p w:rsidR="006B6590" w:rsidRPr="00A6743C" w:rsidRDefault="006B6590" w:rsidP="00AB243B">
            <w:pPr>
              <w:spacing w:after="0" w:line="240" w:lineRule="auto"/>
              <w:jc w:val="center"/>
              <w:rPr>
                <w:rFonts w:ascii="Times New Roman" w:eastAsia="Times New Roman" w:hAnsi="Times New Roman" w:cs="Times New Roman"/>
                <w:color w:val="000000"/>
                <w:sz w:val="16"/>
                <w:szCs w:val="16"/>
                <w:lang w:eastAsia="ru-RU"/>
              </w:rPr>
            </w:pPr>
          </w:p>
        </w:tc>
        <w:tc>
          <w:tcPr>
            <w:tcW w:w="959" w:type="dxa"/>
            <w:tcBorders>
              <w:top w:val="nil"/>
              <w:left w:val="nil"/>
              <w:bottom w:val="single" w:sz="4" w:space="0" w:color="auto"/>
              <w:right w:val="single" w:sz="4" w:space="0" w:color="auto"/>
            </w:tcBorders>
            <w:shd w:val="clear" w:color="auto" w:fill="auto"/>
            <w:vAlign w:val="center"/>
          </w:tcPr>
          <w:p w:rsidR="006B6590" w:rsidRPr="00A6743C" w:rsidRDefault="006B6590" w:rsidP="00AB243B">
            <w:pPr>
              <w:spacing w:after="0" w:line="240" w:lineRule="auto"/>
              <w:jc w:val="center"/>
              <w:rPr>
                <w:rFonts w:ascii="Times New Roman" w:eastAsia="Times New Roman" w:hAnsi="Times New Roman" w:cs="Times New Roman"/>
                <w:color w:val="000000"/>
                <w:sz w:val="16"/>
                <w:szCs w:val="16"/>
                <w:lang w:eastAsia="ru-RU"/>
              </w:rPr>
            </w:pPr>
          </w:p>
        </w:tc>
      </w:tr>
      <w:tr w:rsidR="005A4422" w:rsidRPr="00A6743C" w:rsidTr="00D1150A">
        <w:trPr>
          <w:trHeight w:val="450"/>
        </w:trPr>
        <w:tc>
          <w:tcPr>
            <w:tcW w:w="2878" w:type="dxa"/>
            <w:tcBorders>
              <w:top w:val="nil"/>
              <w:left w:val="single" w:sz="4" w:space="0" w:color="auto"/>
              <w:bottom w:val="single" w:sz="4" w:space="0" w:color="auto"/>
              <w:right w:val="single" w:sz="4" w:space="0" w:color="auto"/>
            </w:tcBorders>
            <w:shd w:val="clear" w:color="auto" w:fill="auto"/>
          </w:tcPr>
          <w:p w:rsidR="005A4422" w:rsidRPr="005A4422" w:rsidRDefault="005A4422" w:rsidP="00A156DE">
            <w:pPr>
              <w:rPr>
                <w:rFonts w:ascii="Times New Roman" w:hAnsi="Times New Roman" w:cs="Times New Roman"/>
                <w:color w:val="000000"/>
                <w:sz w:val="16"/>
                <w:szCs w:val="16"/>
                <w:lang w:val="uk-UA"/>
              </w:rPr>
            </w:pPr>
            <w:r>
              <w:rPr>
                <w:rFonts w:ascii="Times New Roman" w:hAnsi="Times New Roman" w:cs="Times New Roman"/>
                <w:color w:val="000000"/>
                <w:sz w:val="16"/>
                <w:szCs w:val="16"/>
                <w:lang w:val="uk-UA"/>
              </w:rPr>
              <w:t>Реконструкція (</w:t>
            </w:r>
            <w:proofErr w:type="spellStart"/>
            <w:r>
              <w:rPr>
                <w:rFonts w:ascii="Times New Roman" w:hAnsi="Times New Roman" w:cs="Times New Roman"/>
                <w:color w:val="000000"/>
                <w:sz w:val="16"/>
                <w:szCs w:val="16"/>
                <w:lang w:val="uk-UA"/>
              </w:rPr>
              <w:t>термомодернізація</w:t>
            </w:r>
            <w:proofErr w:type="spellEnd"/>
            <w:r>
              <w:rPr>
                <w:rFonts w:ascii="Times New Roman" w:hAnsi="Times New Roman" w:cs="Times New Roman"/>
                <w:color w:val="000000"/>
                <w:sz w:val="16"/>
                <w:szCs w:val="16"/>
                <w:lang w:val="uk-UA"/>
              </w:rPr>
              <w:t>) будівлі навчально-виховного комплексу «Оборотнівська загальноосвітня школа</w:t>
            </w:r>
            <w:r w:rsidR="00A156DE">
              <w:rPr>
                <w:rFonts w:ascii="Times New Roman" w:hAnsi="Times New Roman" w:cs="Times New Roman"/>
                <w:color w:val="000000"/>
                <w:sz w:val="16"/>
                <w:szCs w:val="16"/>
                <w:lang w:val="uk-UA"/>
              </w:rPr>
              <w:t xml:space="preserve"> </w:t>
            </w:r>
            <w:r w:rsidR="00A156DE">
              <w:rPr>
                <w:rFonts w:ascii="Times New Roman" w:hAnsi="Times New Roman" w:cs="Times New Roman"/>
                <w:color w:val="000000"/>
                <w:sz w:val="16"/>
                <w:szCs w:val="16"/>
                <w:lang w:val="en-US"/>
              </w:rPr>
              <w:t>I</w:t>
            </w:r>
            <w:r w:rsidR="00A156DE" w:rsidRPr="00A156DE">
              <w:rPr>
                <w:rFonts w:ascii="Times New Roman" w:hAnsi="Times New Roman" w:cs="Times New Roman"/>
                <w:color w:val="000000"/>
                <w:sz w:val="16"/>
                <w:szCs w:val="16"/>
              </w:rPr>
              <w:t>-</w:t>
            </w:r>
            <w:r w:rsidR="00A156DE">
              <w:rPr>
                <w:rFonts w:ascii="Times New Roman" w:hAnsi="Times New Roman" w:cs="Times New Roman"/>
                <w:color w:val="000000"/>
                <w:sz w:val="16"/>
                <w:szCs w:val="16"/>
                <w:lang w:val="en-US"/>
              </w:rPr>
              <w:t>III</w:t>
            </w:r>
            <w:r w:rsidR="00A156DE" w:rsidRPr="00A156DE">
              <w:rPr>
                <w:rFonts w:ascii="Times New Roman" w:hAnsi="Times New Roman" w:cs="Times New Roman"/>
                <w:color w:val="000000"/>
                <w:sz w:val="16"/>
                <w:szCs w:val="16"/>
              </w:rPr>
              <w:t xml:space="preserve"> </w:t>
            </w:r>
            <w:r w:rsidR="00A156DE">
              <w:rPr>
                <w:rFonts w:ascii="Times New Roman" w:hAnsi="Times New Roman" w:cs="Times New Roman"/>
                <w:color w:val="000000"/>
                <w:sz w:val="16"/>
                <w:szCs w:val="16"/>
                <w:lang w:val="uk-UA"/>
              </w:rPr>
              <w:t xml:space="preserve">ступенів </w:t>
            </w:r>
            <w:proofErr w:type="spellStart"/>
            <w:r w:rsidR="00A156DE">
              <w:rPr>
                <w:rFonts w:ascii="Times New Roman" w:hAnsi="Times New Roman" w:cs="Times New Roman"/>
                <w:color w:val="000000"/>
                <w:sz w:val="16"/>
                <w:szCs w:val="16"/>
                <w:lang w:val="uk-UA"/>
              </w:rPr>
              <w:t>–дошкільний</w:t>
            </w:r>
            <w:proofErr w:type="spellEnd"/>
            <w:r w:rsidR="00A156DE">
              <w:rPr>
                <w:rFonts w:ascii="Times New Roman" w:hAnsi="Times New Roman" w:cs="Times New Roman"/>
                <w:color w:val="000000"/>
                <w:sz w:val="16"/>
                <w:szCs w:val="16"/>
                <w:lang w:val="uk-UA"/>
              </w:rPr>
              <w:t xml:space="preserve"> навчальний заклад» Сватівської районної ради Луганської області, 92614, Луганська </w:t>
            </w:r>
            <w:proofErr w:type="spellStart"/>
            <w:r w:rsidR="00A156DE">
              <w:rPr>
                <w:rFonts w:ascii="Times New Roman" w:hAnsi="Times New Roman" w:cs="Times New Roman"/>
                <w:color w:val="000000"/>
                <w:sz w:val="16"/>
                <w:szCs w:val="16"/>
                <w:lang w:val="uk-UA"/>
              </w:rPr>
              <w:t>обл</w:t>
            </w:r>
            <w:proofErr w:type="spellEnd"/>
            <w:r w:rsidR="00A156DE">
              <w:rPr>
                <w:rFonts w:ascii="Times New Roman" w:hAnsi="Times New Roman" w:cs="Times New Roman"/>
                <w:color w:val="000000"/>
                <w:sz w:val="16"/>
                <w:szCs w:val="16"/>
                <w:lang w:val="uk-UA"/>
              </w:rPr>
              <w:t xml:space="preserve">, Сватівський р-н, </w:t>
            </w:r>
            <w:proofErr w:type="spellStart"/>
            <w:r w:rsidR="00A156DE">
              <w:rPr>
                <w:rFonts w:ascii="Times New Roman" w:hAnsi="Times New Roman" w:cs="Times New Roman"/>
                <w:color w:val="000000"/>
                <w:sz w:val="16"/>
                <w:szCs w:val="16"/>
                <w:lang w:val="uk-UA"/>
              </w:rPr>
              <w:t>с.Оборотнівка</w:t>
            </w:r>
            <w:proofErr w:type="spellEnd"/>
            <w:r w:rsidR="00A156DE">
              <w:rPr>
                <w:rFonts w:ascii="Times New Roman" w:hAnsi="Times New Roman" w:cs="Times New Roman"/>
                <w:color w:val="000000"/>
                <w:sz w:val="16"/>
                <w:szCs w:val="16"/>
                <w:lang w:val="uk-UA"/>
              </w:rPr>
              <w:t>, вул. Михайлівська, 38 (санація)</w:t>
            </w:r>
          </w:p>
        </w:tc>
        <w:tc>
          <w:tcPr>
            <w:tcW w:w="960" w:type="dxa"/>
            <w:tcBorders>
              <w:top w:val="nil"/>
              <w:left w:val="nil"/>
              <w:bottom w:val="single" w:sz="4" w:space="0" w:color="auto"/>
              <w:right w:val="single" w:sz="4" w:space="0" w:color="auto"/>
            </w:tcBorders>
            <w:shd w:val="clear" w:color="auto" w:fill="auto"/>
            <w:vAlign w:val="center"/>
          </w:tcPr>
          <w:p w:rsidR="005A4422" w:rsidRPr="00A156DE" w:rsidRDefault="005A4422" w:rsidP="006B6590">
            <w:pPr>
              <w:jc w:val="center"/>
              <w:rPr>
                <w:rFonts w:ascii="Times New Roman" w:hAnsi="Times New Roman" w:cs="Times New Roman"/>
                <w:color w:val="000000"/>
                <w:sz w:val="16"/>
                <w:szCs w:val="16"/>
                <w:lang w:val="uk-UA"/>
              </w:rPr>
            </w:pPr>
          </w:p>
        </w:tc>
        <w:tc>
          <w:tcPr>
            <w:tcW w:w="966" w:type="dxa"/>
            <w:tcBorders>
              <w:top w:val="nil"/>
              <w:left w:val="nil"/>
              <w:bottom w:val="single" w:sz="4" w:space="0" w:color="auto"/>
              <w:right w:val="single" w:sz="4" w:space="0" w:color="auto"/>
            </w:tcBorders>
            <w:shd w:val="clear" w:color="auto" w:fill="auto"/>
            <w:vAlign w:val="center"/>
          </w:tcPr>
          <w:p w:rsidR="005A4422" w:rsidRPr="00A6743C" w:rsidRDefault="005A4422" w:rsidP="006B6590">
            <w:pPr>
              <w:jc w:val="center"/>
              <w:rPr>
                <w:rFonts w:ascii="Times New Roman" w:hAnsi="Times New Roman"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tcPr>
          <w:p w:rsidR="005A4422" w:rsidRPr="00A156DE" w:rsidRDefault="00A156DE" w:rsidP="006B6590">
            <w:pPr>
              <w:jc w:val="center"/>
              <w:rPr>
                <w:rFonts w:ascii="Times New Roman" w:hAnsi="Times New Roman" w:cs="Times New Roman"/>
                <w:color w:val="000000"/>
                <w:sz w:val="16"/>
                <w:szCs w:val="16"/>
                <w:lang w:val="uk-UA"/>
              </w:rPr>
            </w:pPr>
            <w:r>
              <w:rPr>
                <w:rFonts w:ascii="Times New Roman" w:hAnsi="Times New Roman" w:cs="Times New Roman"/>
                <w:color w:val="000000"/>
                <w:sz w:val="16"/>
                <w:szCs w:val="16"/>
                <w:lang w:val="uk-UA"/>
              </w:rPr>
              <w:t>1079</w:t>
            </w:r>
          </w:p>
        </w:tc>
        <w:tc>
          <w:tcPr>
            <w:tcW w:w="960" w:type="dxa"/>
            <w:tcBorders>
              <w:top w:val="nil"/>
              <w:left w:val="nil"/>
              <w:bottom w:val="single" w:sz="4" w:space="0" w:color="auto"/>
              <w:right w:val="single" w:sz="4" w:space="0" w:color="auto"/>
            </w:tcBorders>
            <w:shd w:val="clear" w:color="auto" w:fill="auto"/>
            <w:vAlign w:val="center"/>
          </w:tcPr>
          <w:p w:rsidR="005A4422" w:rsidRPr="00A6743C" w:rsidRDefault="005A4422" w:rsidP="006B6590">
            <w:pPr>
              <w:jc w:val="center"/>
              <w:rPr>
                <w:rFonts w:ascii="Times New Roman" w:hAnsi="Times New Roman" w:cs="Times New Roman"/>
                <w:color w:val="000000"/>
                <w:sz w:val="16"/>
                <w:szCs w:val="16"/>
              </w:rPr>
            </w:pPr>
          </w:p>
        </w:tc>
        <w:tc>
          <w:tcPr>
            <w:tcW w:w="959" w:type="dxa"/>
            <w:tcBorders>
              <w:top w:val="nil"/>
              <w:left w:val="nil"/>
              <w:bottom w:val="single" w:sz="4" w:space="0" w:color="auto"/>
              <w:right w:val="single" w:sz="4" w:space="0" w:color="auto"/>
            </w:tcBorders>
            <w:shd w:val="clear" w:color="auto" w:fill="auto"/>
            <w:vAlign w:val="center"/>
          </w:tcPr>
          <w:p w:rsidR="005A4422" w:rsidRPr="00A6743C" w:rsidRDefault="005A4422" w:rsidP="00AB243B">
            <w:pPr>
              <w:spacing w:after="0" w:line="240" w:lineRule="auto"/>
              <w:jc w:val="center"/>
              <w:rPr>
                <w:rFonts w:ascii="Times New Roman" w:eastAsia="Times New Roman" w:hAnsi="Times New Roman" w:cs="Times New Roman"/>
                <w:color w:val="000000"/>
                <w:sz w:val="16"/>
                <w:szCs w:val="16"/>
                <w:lang w:eastAsia="ru-RU"/>
              </w:rPr>
            </w:pPr>
          </w:p>
        </w:tc>
        <w:tc>
          <w:tcPr>
            <w:tcW w:w="959" w:type="dxa"/>
            <w:tcBorders>
              <w:top w:val="nil"/>
              <w:left w:val="nil"/>
              <w:bottom w:val="single" w:sz="4" w:space="0" w:color="auto"/>
              <w:right w:val="single" w:sz="4" w:space="0" w:color="auto"/>
            </w:tcBorders>
            <w:shd w:val="clear" w:color="auto" w:fill="auto"/>
            <w:vAlign w:val="center"/>
          </w:tcPr>
          <w:p w:rsidR="005A4422" w:rsidRPr="00A6743C" w:rsidRDefault="005A4422" w:rsidP="00AB243B">
            <w:pPr>
              <w:spacing w:after="0" w:line="240" w:lineRule="auto"/>
              <w:jc w:val="center"/>
              <w:rPr>
                <w:rFonts w:ascii="Times New Roman" w:eastAsia="Times New Roman" w:hAnsi="Times New Roman" w:cs="Times New Roman"/>
                <w:color w:val="000000"/>
                <w:sz w:val="16"/>
                <w:szCs w:val="16"/>
                <w:lang w:eastAsia="ru-RU"/>
              </w:rPr>
            </w:pPr>
          </w:p>
        </w:tc>
        <w:tc>
          <w:tcPr>
            <w:tcW w:w="959" w:type="dxa"/>
            <w:tcBorders>
              <w:top w:val="nil"/>
              <w:left w:val="nil"/>
              <w:bottom w:val="single" w:sz="4" w:space="0" w:color="auto"/>
              <w:right w:val="single" w:sz="4" w:space="0" w:color="auto"/>
            </w:tcBorders>
            <w:shd w:val="clear" w:color="auto" w:fill="auto"/>
            <w:vAlign w:val="center"/>
          </w:tcPr>
          <w:p w:rsidR="005A4422" w:rsidRPr="00A6743C" w:rsidRDefault="005A4422" w:rsidP="00AB243B">
            <w:pPr>
              <w:spacing w:after="0" w:line="240" w:lineRule="auto"/>
              <w:jc w:val="center"/>
              <w:rPr>
                <w:rFonts w:ascii="Times New Roman" w:eastAsia="Times New Roman" w:hAnsi="Times New Roman" w:cs="Times New Roman"/>
                <w:color w:val="000000"/>
                <w:sz w:val="16"/>
                <w:szCs w:val="16"/>
                <w:lang w:eastAsia="ru-RU"/>
              </w:rPr>
            </w:pPr>
          </w:p>
        </w:tc>
        <w:tc>
          <w:tcPr>
            <w:tcW w:w="959" w:type="dxa"/>
            <w:tcBorders>
              <w:top w:val="nil"/>
              <w:left w:val="nil"/>
              <w:bottom w:val="single" w:sz="4" w:space="0" w:color="auto"/>
              <w:right w:val="single" w:sz="4" w:space="0" w:color="auto"/>
            </w:tcBorders>
            <w:shd w:val="clear" w:color="auto" w:fill="auto"/>
            <w:vAlign w:val="center"/>
          </w:tcPr>
          <w:p w:rsidR="005A4422" w:rsidRPr="00A6743C" w:rsidRDefault="005A4422" w:rsidP="00AB243B">
            <w:pPr>
              <w:spacing w:after="0" w:line="240" w:lineRule="auto"/>
              <w:jc w:val="center"/>
              <w:rPr>
                <w:rFonts w:ascii="Times New Roman" w:eastAsia="Times New Roman" w:hAnsi="Times New Roman" w:cs="Times New Roman"/>
                <w:color w:val="000000"/>
                <w:sz w:val="16"/>
                <w:szCs w:val="16"/>
                <w:lang w:eastAsia="ru-RU"/>
              </w:rPr>
            </w:pPr>
          </w:p>
        </w:tc>
      </w:tr>
      <w:tr w:rsidR="005A4422" w:rsidRPr="00A6743C" w:rsidTr="00D1150A">
        <w:trPr>
          <w:trHeight w:val="450"/>
        </w:trPr>
        <w:tc>
          <w:tcPr>
            <w:tcW w:w="2878" w:type="dxa"/>
            <w:tcBorders>
              <w:top w:val="nil"/>
              <w:left w:val="single" w:sz="4" w:space="0" w:color="auto"/>
              <w:bottom w:val="single" w:sz="4" w:space="0" w:color="auto"/>
              <w:right w:val="single" w:sz="4" w:space="0" w:color="auto"/>
            </w:tcBorders>
            <w:shd w:val="clear" w:color="auto" w:fill="auto"/>
          </w:tcPr>
          <w:p w:rsidR="005A4422" w:rsidRPr="00A6743C" w:rsidRDefault="00A156DE" w:rsidP="006B6590">
            <w:pPr>
              <w:rPr>
                <w:rFonts w:ascii="Times New Roman" w:hAnsi="Times New Roman" w:cs="Times New Roman"/>
                <w:color w:val="000000"/>
                <w:sz w:val="16"/>
                <w:szCs w:val="16"/>
              </w:rPr>
            </w:pPr>
            <w:r>
              <w:rPr>
                <w:rFonts w:ascii="Times New Roman" w:hAnsi="Times New Roman" w:cs="Times New Roman"/>
                <w:color w:val="000000"/>
                <w:sz w:val="16"/>
                <w:szCs w:val="16"/>
                <w:lang w:val="uk-UA"/>
              </w:rPr>
              <w:t>Реконструкція (</w:t>
            </w:r>
            <w:proofErr w:type="spellStart"/>
            <w:r>
              <w:rPr>
                <w:rFonts w:ascii="Times New Roman" w:hAnsi="Times New Roman" w:cs="Times New Roman"/>
                <w:color w:val="000000"/>
                <w:sz w:val="16"/>
                <w:szCs w:val="16"/>
                <w:lang w:val="uk-UA"/>
              </w:rPr>
              <w:t>термомодернізація</w:t>
            </w:r>
            <w:proofErr w:type="spellEnd"/>
            <w:r>
              <w:rPr>
                <w:rFonts w:ascii="Times New Roman" w:hAnsi="Times New Roman" w:cs="Times New Roman"/>
                <w:color w:val="000000"/>
                <w:sz w:val="16"/>
                <w:szCs w:val="16"/>
                <w:lang w:val="uk-UA"/>
              </w:rPr>
              <w:t xml:space="preserve">) будівлі навчально-виховного комплексу «Стельмахівська загальноосвітня школа </w:t>
            </w:r>
            <w:r>
              <w:rPr>
                <w:rFonts w:ascii="Times New Roman" w:hAnsi="Times New Roman" w:cs="Times New Roman"/>
                <w:color w:val="000000"/>
                <w:sz w:val="16"/>
                <w:szCs w:val="16"/>
                <w:lang w:val="en-US"/>
              </w:rPr>
              <w:t>I</w:t>
            </w:r>
            <w:r w:rsidRPr="00A156DE">
              <w:rPr>
                <w:rFonts w:ascii="Times New Roman" w:hAnsi="Times New Roman" w:cs="Times New Roman"/>
                <w:color w:val="000000"/>
                <w:sz w:val="16"/>
                <w:szCs w:val="16"/>
              </w:rPr>
              <w:t>-</w:t>
            </w:r>
            <w:r>
              <w:rPr>
                <w:rFonts w:ascii="Times New Roman" w:hAnsi="Times New Roman" w:cs="Times New Roman"/>
                <w:color w:val="000000"/>
                <w:sz w:val="16"/>
                <w:szCs w:val="16"/>
                <w:lang w:val="en-US"/>
              </w:rPr>
              <w:t>II</w:t>
            </w:r>
            <w:r w:rsidRPr="00A156DE">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uk-UA"/>
              </w:rPr>
              <w:t>ступенів – дошкільний навчальний заклад»  Сватівської районної ради Луганської області, 92623, Луганська обл., Сватівський район, с. Стельмахівка, вул. Шкільна, 5 (санація)</w:t>
            </w:r>
          </w:p>
        </w:tc>
        <w:tc>
          <w:tcPr>
            <w:tcW w:w="960" w:type="dxa"/>
            <w:tcBorders>
              <w:top w:val="nil"/>
              <w:left w:val="nil"/>
              <w:bottom w:val="single" w:sz="4" w:space="0" w:color="auto"/>
              <w:right w:val="single" w:sz="4" w:space="0" w:color="auto"/>
            </w:tcBorders>
            <w:shd w:val="clear" w:color="auto" w:fill="auto"/>
            <w:vAlign w:val="center"/>
          </w:tcPr>
          <w:p w:rsidR="005A4422" w:rsidRPr="00A6743C" w:rsidRDefault="005A4422" w:rsidP="006B6590">
            <w:pPr>
              <w:jc w:val="center"/>
              <w:rPr>
                <w:rFonts w:ascii="Times New Roman" w:hAnsi="Times New Roman" w:cs="Times New Roman"/>
                <w:color w:val="000000"/>
                <w:sz w:val="16"/>
                <w:szCs w:val="16"/>
              </w:rPr>
            </w:pPr>
          </w:p>
        </w:tc>
        <w:tc>
          <w:tcPr>
            <w:tcW w:w="966" w:type="dxa"/>
            <w:tcBorders>
              <w:top w:val="nil"/>
              <w:left w:val="nil"/>
              <w:bottom w:val="single" w:sz="4" w:space="0" w:color="auto"/>
              <w:right w:val="single" w:sz="4" w:space="0" w:color="auto"/>
            </w:tcBorders>
            <w:shd w:val="clear" w:color="auto" w:fill="auto"/>
            <w:vAlign w:val="center"/>
          </w:tcPr>
          <w:p w:rsidR="005A4422" w:rsidRPr="00A6743C" w:rsidRDefault="005A4422" w:rsidP="006B6590">
            <w:pPr>
              <w:jc w:val="center"/>
              <w:rPr>
                <w:rFonts w:ascii="Times New Roman" w:hAnsi="Times New Roman"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tcPr>
          <w:p w:rsidR="005A4422" w:rsidRPr="00A156DE" w:rsidRDefault="00A156DE" w:rsidP="006B6590">
            <w:pPr>
              <w:jc w:val="center"/>
              <w:rPr>
                <w:rFonts w:ascii="Times New Roman" w:hAnsi="Times New Roman" w:cs="Times New Roman"/>
                <w:color w:val="000000"/>
                <w:sz w:val="16"/>
                <w:szCs w:val="16"/>
                <w:lang w:val="uk-UA"/>
              </w:rPr>
            </w:pPr>
            <w:r>
              <w:rPr>
                <w:rFonts w:ascii="Times New Roman" w:hAnsi="Times New Roman" w:cs="Times New Roman"/>
                <w:color w:val="000000"/>
                <w:sz w:val="16"/>
                <w:szCs w:val="16"/>
                <w:lang w:val="uk-UA"/>
              </w:rPr>
              <w:t>1264</w:t>
            </w:r>
          </w:p>
        </w:tc>
        <w:tc>
          <w:tcPr>
            <w:tcW w:w="960" w:type="dxa"/>
            <w:tcBorders>
              <w:top w:val="nil"/>
              <w:left w:val="nil"/>
              <w:bottom w:val="single" w:sz="4" w:space="0" w:color="auto"/>
              <w:right w:val="single" w:sz="4" w:space="0" w:color="auto"/>
            </w:tcBorders>
            <w:shd w:val="clear" w:color="auto" w:fill="auto"/>
            <w:vAlign w:val="center"/>
          </w:tcPr>
          <w:p w:rsidR="005A4422" w:rsidRPr="00A6743C" w:rsidRDefault="005A4422" w:rsidP="006B6590">
            <w:pPr>
              <w:jc w:val="center"/>
              <w:rPr>
                <w:rFonts w:ascii="Times New Roman" w:hAnsi="Times New Roman" w:cs="Times New Roman"/>
                <w:color w:val="000000"/>
                <w:sz w:val="16"/>
                <w:szCs w:val="16"/>
              </w:rPr>
            </w:pPr>
          </w:p>
        </w:tc>
        <w:tc>
          <w:tcPr>
            <w:tcW w:w="959" w:type="dxa"/>
            <w:tcBorders>
              <w:top w:val="nil"/>
              <w:left w:val="nil"/>
              <w:bottom w:val="single" w:sz="4" w:space="0" w:color="auto"/>
              <w:right w:val="single" w:sz="4" w:space="0" w:color="auto"/>
            </w:tcBorders>
            <w:shd w:val="clear" w:color="auto" w:fill="auto"/>
            <w:vAlign w:val="center"/>
          </w:tcPr>
          <w:p w:rsidR="005A4422" w:rsidRPr="00A6743C" w:rsidRDefault="005A4422" w:rsidP="00AB243B">
            <w:pPr>
              <w:spacing w:after="0" w:line="240" w:lineRule="auto"/>
              <w:jc w:val="center"/>
              <w:rPr>
                <w:rFonts w:ascii="Times New Roman" w:eastAsia="Times New Roman" w:hAnsi="Times New Roman" w:cs="Times New Roman"/>
                <w:color w:val="000000"/>
                <w:sz w:val="16"/>
                <w:szCs w:val="16"/>
                <w:lang w:eastAsia="ru-RU"/>
              </w:rPr>
            </w:pPr>
          </w:p>
        </w:tc>
        <w:tc>
          <w:tcPr>
            <w:tcW w:w="959" w:type="dxa"/>
            <w:tcBorders>
              <w:top w:val="nil"/>
              <w:left w:val="nil"/>
              <w:bottom w:val="single" w:sz="4" w:space="0" w:color="auto"/>
              <w:right w:val="single" w:sz="4" w:space="0" w:color="auto"/>
            </w:tcBorders>
            <w:shd w:val="clear" w:color="auto" w:fill="auto"/>
            <w:vAlign w:val="center"/>
          </w:tcPr>
          <w:p w:rsidR="005A4422" w:rsidRPr="00A6743C" w:rsidRDefault="005A4422" w:rsidP="00AB243B">
            <w:pPr>
              <w:spacing w:after="0" w:line="240" w:lineRule="auto"/>
              <w:jc w:val="center"/>
              <w:rPr>
                <w:rFonts w:ascii="Times New Roman" w:eastAsia="Times New Roman" w:hAnsi="Times New Roman" w:cs="Times New Roman"/>
                <w:color w:val="000000"/>
                <w:sz w:val="16"/>
                <w:szCs w:val="16"/>
                <w:lang w:eastAsia="ru-RU"/>
              </w:rPr>
            </w:pPr>
          </w:p>
        </w:tc>
        <w:tc>
          <w:tcPr>
            <w:tcW w:w="959" w:type="dxa"/>
            <w:tcBorders>
              <w:top w:val="nil"/>
              <w:left w:val="nil"/>
              <w:bottom w:val="single" w:sz="4" w:space="0" w:color="auto"/>
              <w:right w:val="single" w:sz="4" w:space="0" w:color="auto"/>
            </w:tcBorders>
            <w:shd w:val="clear" w:color="auto" w:fill="auto"/>
            <w:vAlign w:val="center"/>
          </w:tcPr>
          <w:p w:rsidR="005A4422" w:rsidRPr="00A6743C" w:rsidRDefault="005A4422" w:rsidP="00AB243B">
            <w:pPr>
              <w:spacing w:after="0" w:line="240" w:lineRule="auto"/>
              <w:jc w:val="center"/>
              <w:rPr>
                <w:rFonts w:ascii="Times New Roman" w:eastAsia="Times New Roman" w:hAnsi="Times New Roman" w:cs="Times New Roman"/>
                <w:color w:val="000000"/>
                <w:sz w:val="16"/>
                <w:szCs w:val="16"/>
                <w:lang w:eastAsia="ru-RU"/>
              </w:rPr>
            </w:pPr>
          </w:p>
        </w:tc>
        <w:tc>
          <w:tcPr>
            <w:tcW w:w="959" w:type="dxa"/>
            <w:tcBorders>
              <w:top w:val="nil"/>
              <w:left w:val="nil"/>
              <w:bottom w:val="single" w:sz="4" w:space="0" w:color="auto"/>
              <w:right w:val="single" w:sz="4" w:space="0" w:color="auto"/>
            </w:tcBorders>
            <w:shd w:val="clear" w:color="auto" w:fill="auto"/>
            <w:vAlign w:val="center"/>
          </w:tcPr>
          <w:p w:rsidR="005A4422" w:rsidRPr="00A6743C" w:rsidRDefault="005A4422" w:rsidP="00AB243B">
            <w:pPr>
              <w:spacing w:after="0" w:line="240" w:lineRule="auto"/>
              <w:jc w:val="center"/>
              <w:rPr>
                <w:rFonts w:ascii="Times New Roman" w:eastAsia="Times New Roman" w:hAnsi="Times New Roman" w:cs="Times New Roman"/>
                <w:color w:val="000000"/>
                <w:sz w:val="16"/>
                <w:szCs w:val="16"/>
                <w:lang w:eastAsia="ru-RU"/>
              </w:rPr>
            </w:pPr>
          </w:p>
        </w:tc>
      </w:tr>
      <w:tr w:rsidR="005A4422" w:rsidRPr="00A6743C" w:rsidTr="00D1150A">
        <w:trPr>
          <w:trHeight w:val="450"/>
        </w:trPr>
        <w:tc>
          <w:tcPr>
            <w:tcW w:w="2878" w:type="dxa"/>
            <w:tcBorders>
              <w:top w:val="nil"/>
              <w:left w:val="single" w:sz="4" w:space="0" w:color="auto"/>
              <w:bottom w:val="single" w:sz="4" w:space="0" w:color="auto"/>
              <w:right w:val="single" w:sz="4" w:space="0" w:color="auto"/>
            </w:tcBorders>
            <w:shd w:val="clear" w:color="auto" w:fill="auto"/>
          </w:tcPr>
          <w:p w:rsidR="005A4422" w:rsidRPr="00985619" w:rsidRDefault="00985619" w:rsidP="00985619">
            <w:pPr>
              <w:rPr>
                <w:rFonts w:ascii="Times New Roman" w:hAnsi="Times New Roman" w:cs="Times New Roman"/>
                <w:color w:val="000000"/>
                <w:sz w:val="16"/>
                <w:szCs w:val="16"/>
                <w:lang w:val="uk-UA"/>
              </w:rPr>
            </w:pPr>
            <w:r>
              <w:rPr>
                <w:rFonts w:ascii="Times New Roman" w:hAnsi="Times New Roman" w:cs="Times New Roman"/>
                <w:color w:val="000000"/>
                <w:sz w:val="16"/>
                <w:szCs w:val="16"/>
                <w:lang w:val="uk-UA"/>
              </w:rPr>
              <w:t>Реконструкція (</w:t>
            </w:r>
            <w:proofErr w:type="spellStart"/>
            <w:r>
              <w:rPr>
                <w:rFonts w:ascii="Times New Roman" w:hAnsi="Times New Roman" w:cs="Times New Roman"/>
                <w:color w:val="000000"/>
                <w:sz w:val="16"/>
                <w:szCs w:val="16"/>
                <w:lang w:val="uk-UA"/>
              </w:rPr>
              <w:t>термомодернізація</w:t>
            </w:r>
            <w:proofErr w:type="spellEnd"/>
            <w:r>
              <w:rPr>
                <w:rFonts w:ascii="Times New Roman" w:hAnsi="Times New Roman" w:cs="Times New Roman"/>
                <w:color w:val="000000"/>
                <w:sz w:val="16"/>
                <w:szCs w:val="16"/>
                <w:lang w:val="uk-UA"/>
              </w:rPr>
              <w:t xml:space="preserve">) будівлі Сватівської ЗОШ </w:t>
            </w:r>
            <w:r>
              <w:rPr>
                <w:rFonts w:ascii="Times New Roman" w:hAnsi="Times New Roman" w:cs="Times New Roman"/>
                <w:color w:val="000000"/>
                <w:sz w:val="16"/>
                <w:szCs w:val="16"/>
                <w:lang w:val="en-US"/>
              </w:rPr>
              <w:t>I</w:t>
            </w:r>
            <w:r w:rsidRPr="00985619">
              <w:rPr>
                <w:rFonts w:ascii="Times New Roman" w:hAnsi="Times New Roman" w:cs="Times New Roman"/>
                <w:color w:val="000000"/>
                <w:sz w:val="16"/>
                <w:szCs w:val="16"/>
              </w:rPr>
              <w:t>-</w:t>
            </w:r>
            <w:r>
              <w:rPr>
                <w:rFonts w:ascii="Times New Roman" w:hAnsi="Times New Roman" w:cs="Times New Roman"/>
                <w:color w:val="000000"/>
                <w:sz w:val="16"/>
                <w:szCs w:val="16"/>
                <w:lang w:val="en-US"/>
              </w:rPr>
              <w:t>III</w:t>
            </w:r>
            <w:r w:rsidRPr="00985619">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uk-UA"/>
              </w:rPr>
              <w:t xml:space="preserve">ступенів №1 Сватівської районної ради Луганської області, 92603, Луганська обл., Сватівський р-н, м. Сватове, пл. </w:t>
            </w:r>
            <w:r>
              <w:rPr>
                <w:rFonts w:ascii="Times New Roman" w:hAnsi="Times New Roman" w:cs="Times New Roman"/>
                <w:color w:val="000000"/>
                <w:sz w:val="16"/>
                <w:szCs w:val="16"/>
                <w:lang w:val="uk-UA"/>
              </w:rPr>
              <w:lastRenderedPageBreak/>
              <w:t>Шевченка, 26 (санація)</w:t>
            </w:r>
          </w:p>
        </w:tc>
        <w:tc>
          <w:tcPr>
            <w:tcW w:w="960" w:type="dxa"/>
            <w:tcBorders>
              <w:top w:val="nil"/>
              <w:left w:val="nil"/>
              <w:bottom w:val="single" w:sz="4" w:space="0" w:color="auto"/>
              <w:right w:val="single" w:sz="4" w:space="0" w:color="auto"/>
            </w:tcBorders>
            <w:shd w:val="clear" w:color="auto" w:fill="auto"/>
            <w:vAlign w:val="center"/>
          </w:tcPr>
          <w:p w:rsidR="005A4422" w:rsidRPr="00A6743C" w:rsidRDefault="005A4422" w:rsidP="006B6590">
            <w:pPr>
              <w:jc w:val="center"/>
              <w:rPr>
                <w:rFonts w:ascii="Times New Roman" w:hAnsi="Times New Roman" w:cs="Times New Roman"/>
                <w:color w:val="000000"/>
                <w:sz w:val="16"/>
                <w:szCs w:val="16"/>
              </w:rPr>
            </w:pPr>
          </w:p>
        </w:tc>
        <w:tc>
          <w:tcPr>
            <w:tcW w:w="966" w:type="dxa"/>
            <w:tcBorders>
              <w:top w:val="nil"/>
              <w:left w:val="nil"/>
              <w:bottom w:val="single" w:sz="4" w:space="0" w:color="auto"/>
              <w:right w:val="single" w:sz="4" w:space="0" w:color="auto"/>
            </w:tcBorders>
            <w:shd w:val="clear" w:color="auto" w:fill="auto"/>
            <w:vAlign w:val="center"/>
          </w:tcPr>
          <w:p w:rsidR="005A4422" w:rsidRPr="00A6743C" w:rsidRDefault="005A4422" w:rsidP="006B6590">
            <w:pPr>
              <w:jc w:val="center"/>
              <w:rPr>
                <w:rFonts w:ascii="Times New Roman" w:hAnsi="Times New Roman"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tcPr>
          <w:p w:rsidR="005A4422" w:rsidRPr="00985619" w:rsidRDefault="00985619" w:rsidP="006B6590">
            <w:pPr>
              <w:jc w:val="center"/>
              <w:rPr>
                <w:rFonts w:ascii="Times New Roman" w:hAnsi="Times New Roman" w:cs="Times New Roman"/>
                <w:color w:val="000000"/>
                <w:sz w:val="16"/>
                <w:szCs w:val="16"/>
                <w:lang w:val="uk-UA"/>
              </w:rPr>
            </w:pPr>
            <w:r>
              <w:rPr>
                <w:rFonts w:ascii="Times New Roman" w:hAnsi="Times New Roman" w:cs="Times New Roman"/>
                <w:color w:val="000000"/>
                <w:sz w:val="16"/>
                <w:szCs w:val="16"/>
                <w:lang w:val="uk-UA"/>
              </w:rPr>
              <w:t>1222</w:t>
            </w:r>
          </w:p>
        </w:tc>
        <w:tc>
          <w:tcPr>
            <w:tcW w:w="960" w:type="dxa"/>
            <w:tcBorders>
              <w:top w:val="nil"/>
              <w:left w:val="nil"/>
              <w:bottom w:val="single" w:sz="4" w:space="0" w:color="auto"/>
              <w:right w:val="single" w:sz="4" w:space="0" w:color="auto"/>
            </w:tcBorders>
            <w:shd w:val="clear" w:color="auto" w:fill="auto"/>
            <w:vAlign w:val="center"/>
          </w:tcPr>
          <w:p w:rsidR="005A4422" w:rsidRPr="00A6743C" w:rsidRDefault="005A4422" w:rsidP="006B6590">
            <w:pPr>
              <w:jc w:val="center"/>
              <w:rPr>
                <w:rFonts w:ascii="Times New Roman" w:hAnsi="Times New Roman" w:cs="Times New Roman"/>
                <w:color w:val="000000"/>
                <w:sz w:val="16"/>
                <w:szCs w:val="16"/>
              </w:rPr>
            </w:pPr>
          </w:p>
        </w:tc>
        <w:tc>
          <w:tcPr>
            <w:tcW w:w="959" w:type="dxa"/>
            <w:tcBorders>
              <w:top w:val="nil"/>
              <w:left w:val="nil"/>
              <w:bottom w:val="single" w:sz="4" w:space="0" w:color="auto"/>
              <w:right w:val="single" w:sz="4" w:space="0" w:color="auto"/>
            </w:tcBorders>
            <w:shd w:val="clear" w:color="auto" w:fill="auto"/>
            <w:vAlign w:val="center"/>
          </w:tcPr>
          <w:p w:rsidR="005A4422" w:rsidRPr="00A6743C" w:rsidRDefault="005A4422" w:rsidP="00AB243B">
            <w:pPr>
              <w:spacing w:after="0" w:line="240" w:lineRule="auto"/>
              <w:jc w:val="center"/>
              <w:rPr>
                <w:rFonts w:ascii="Times New Roman" w:eastAsia="Times New Roman" w:hAnsi="Times New Roman" w:cs="Times New Roman"/>
                <w:color w:val="000000"/>
                <w:sz w:val="16"/>
                <w:szCs w:val="16"/>
                <w:lang w:eastAsia="ru-RU"/>
              </w:rPr>
            </w:pPr>
          </w:p>
        </w:tc>
        <w:tc>
          <w:tcPr>
            <w:tcW w:w="959" w:type="dxa"/>
            <w:tcBorders>
              <w:top w:val="nil"/>
              <w:left w:val="nil"/>
              <w:bottom w:val="single" w:sz="4" w:space="0" w:color="auto"/>
              <w:right w:val="single" w:sz="4" w:space="0" w:color="auto"/>
            </w:tcBorders>
            <w:shd w:val="clear" w:color="auto" w:fill="auto"/>
            <w:vAlign w:val="center"/>
          </w:tcPr>
          <w:p w:rsidR="005A4422" w:rsidRPr="00A6743C" w:rsidRDefault="005A4422" w:rsidP="00AB243B">
            <w:pPr>
              <w:spacing w:after="0" w:line="240" w:lineRule="auto"/>
              <w:jc w:val="center"/>
              <w:rPr>
                <w:rFonts w:ascii="Times New Roman" w:eastAsia="Times New Roman" w:hAnsi="Times New Roman" w:cs="Times New Roman"/>
                <w:color w:val="000000"/>
                <w:sz w:val="16"/>
                <w:szCs w:val="16"/>
                <w:lang w:eastAsia="ru-RU"/>
              </w:rPr>
            </w:pPr>
          </w:p>
        </w:tc>
        <w:tc>
          <w:tcPr>
            <w:tcW w:w="959" w:type="dxa"/>
            <w:tcBorders>
              <w:top w:val="nil"/>
              <w:left w:val="nil"/>
              <w:bottom w:val="single" w:sz="4" w:space="0" w:color="auto"/>
              <w:right w:val="single" w:sz="4" w:space="0" w:color="auto"/>
            </w:tcBorders>
            <w:shd w:val="clear" w:color="auto" w:fill="auto"/>
            <w:vAlign w:val="center"/>
          </w:tcPr>
          <w:p w:rsidR="005A4422" w:rsidRPr="00A6743C" w:rsidRDefault="005A4422" w:rsidP="00AB243B">
            <w:pPr>
              <w:spacing w:after="0" w:line="240" w:lineRule="auto"/>
              <w:jc w:val="center"/>
              <w:rPr>
                <w:rFonts w:ascii="Times New Roman" w:eastAsia="Times New Roman" w:hAnsi="Times New Roman" w:cs="Times New Roman"/>
                <w:color w:val="000000"/>
                <w:sz w:val="16"/>
                <w:szCs w:val="16"/>
                <w:lang w:eastAsia="ru-RU"/>
              </w:rPr>
            </w:pPr>
          </w:p>
        </w:tc>
        <w:tc>
          <w:tcPr>
            <w:tcW w:w="959" w:type="dxa"/>
            <w:tcBorders>
              <w:top w:val="nil"/>
              <w:left w:val="nil"/>
              <w:bottom w:val="single" w:sz="4" w:space="0" w:color="auto"/>
              <w:right w:val="single" w:sz="4" w:space="0" w:color="auto"/>
            </w:tcBorders>
            <w:shd w:val="clear" w:color="auto" w:fill="auto"/>
            <w:vAlign w:val="center"/>
          </w:tcPr>
          <w:p w:rsidR="005A4422" w:rsidRPr="00A6743C" w:rsidRDefault="005A4422" w:rsidP="00AB243B">
            <w:pPr>
              <w:spacing w:after="0" w:line="240" w:lineRule="auto"/>
              <w:jc w:val="center"/>
              <w:rPr>
                <w:rFonts w:ascii="Times New Roman" w:eastAsia="Times New Roman" w:hAnsi="Times New Roman" w:cs="Times New Roman"/>
                <w:color w:val="000000"/>
                <w:sz w:val="16"/>
                <w:szCs w:val="16"/>
                <w:lang w:eastAsia="ru-RU"/>
              </w:rPr>
            </w:pPr>
          </w:p>
        </w:tc>
      </w:tr>
      <w:tr w:rsidR="00AB243B" w:rsidRPr="00A6743C" w:rsidTr="00204C23">
        <w:trPr>
          <w:trHeight w:val="300"/>
        </w:trPr>
        <w:tc>
          <w:tcPr>
            <w:tcW w:w="1056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AB243B" w:rsidRPr="00A6743C" w:rsidRDefault="00AB243B" w:rsidP="00463B72">
            <w:pPr>
              <w:spacing w:after="0" w:line="240" w:lineRule="auto"/>
              <w:jc w:val="center"/>
              <w:rPr>
                <w:rFonts w:ascii="Times New Roman" w:eastAsia="Times New Roman" w:hAnsi="Times New Roman" w:cs="Times New Roman"/>
                <w:b/>
                <w:bCs/>
                <w:color w:val="000000"/>
                <w:sz w:val="16"/>
                <w:szCs w:val="16"/>
                <w:lang w:eastAsia="ru-RU"/>
              </w:rPr>
            </w:pPr>
            <w:r w:rsidRPr="00A6743C">
              <w:rPr>
                <w:rFonts w:ascii="Times New Roman" w:eastAsia="Times New Roman" w:hAnsi="Times New Roman" w:cs="Times New Roman"/>
                <w:b/>
                <w:bCs/>
                <w:color w:val="000000"/>
                <w:sz w:val="16"/>
                <w:szCs w:val="16"/>
                <w:lang w:eastAsia="ru-RU"/>
              </w:rPr>
              <w:lastRenderedPageBreak/>
              <w:t xml:space="preserve">2.4 </w:t>
            </w:r>
            <w:proofErr w:type="spellStart"/>
            <w:r w:rsidRPr="00A6743C">
              <w:rPr>
                <w:rFonts w:ascii="Times New Roman" w:eastAsia="Times New Roman" w:hAnsi="Times New Roman" w:cs="Times New Roman"/>
                <w:b/>
                <w:bCs/>
                <w:color w:val="000000"/>
                <w:sz w:val="16"/>
                <w:szCs w:val="16"/>
                <w:lang w:eastAsia="ru-RU"/>
              </w:rPr>
              <w:t>Розвиток</w:t>
            </w:r>
            <w:proofErr w:type="spellEnd"/>
            <w:r w:rsidRPr="00A6743C">
              <w:rPr>
                <w:rFonts w:ascii="Times New Roman" w:eastAsia="Times New Roman" w:hAnsi="Times New Roman" w:cs="Times New Roman"/>
                <w:b/>
                <w:bCs/>
                <w:color w:val="000000"/>
                <w:sz w:val="16"/>
                <w:szCs w:val="16"/>
                <w:lang w:eastAsia="ru-RU"/>
              </w:rPr>
              <w:t xml:space="preserve"> </w:t>
            </w:r>
            <w:proofErr w:type="spellStart"/>
            <w:r w:rsidRPr="00A6743C">
              <w:rPr>
                <w:rFonts w:ascii="Times New Roman" w:eastAsia="Times New Roman" w:hAnsi="Times New Roman" w:cs="Times New Roman"/>
                <w:b/>
                <w:bCs/>
                <w:color w:val="000000"/>
                <w:sz w:val="16"/>
                <w:szCs w:val="16"/>
                <w:lang w:eastAsia="ru-RU"/>
              </w:rPr>
              <w:t>культури</w:t>
            </w:r>
            <w:proofErr w:type="spellEnd"/>
            <w:r w:rsidRPr="00A6743C">
              <w:rPr>
                <w:rFonts w:ascii="Times New Roman" w:eastAsia="Times New Roman" w:hAnsi="Times New Roman" w:cs="Times New Roman"/>
                <w:b/>
                <w:bCs/>
                <w:color w:val="000000"/>
                <w:sz w:val="16"/>
                <w:szCs w:val="16"/>
                <w:lang w:eastAsia="ru-RU"/>
              </w:rPr>
              <w:t xml:space="preserve"> та туризму</w:t>
            </w:r>
          </w:p>
        </w:tc>
      </w:tr>
      <w:tr w:rsidR="00062F27" w:rsidRPr="00A6743C" w:rsidTr="00D1150A">
        <w:trPr>
          <w:trHeight w:val="900"/>
        </w:trPr>
        <w:tc>
          <w:tcPr>
            <w:tcW w:w="2878" w:type="dxa"/>
            <w:tcBorders>
              <w:top w:val="nil"/>
              <w:left w:val="single" w:sz="4" w:space="0" w:color="auto"/>
              <w:bottom w:val="single" w:sz="4" w:space="0" w:color="auto"/>
              <w:right w:val="single" w:sz="4" w:space="0" w:color="auto"/>
            </w:tcBorders>
            <w:shd w:val="clear" w:color="auto" w:fill="auto"/>
          </w:tcPr>
          <w:p w:rsidR="00062F27" w:rsidRPr="00A6743C" w:rsidRDefault="00062F27" w:rsidP="00AB243B">
            <w:pPr>
              <w:rPr>
                <w:rFonts w:ascii="Times New Roman" w:hAnsi="Times New Roman" w:cs="Times New Roman"/>
                <w:color w:val="000000"/>
                <w:sz w:val="16"/>
                <w:szCs w:val="16"/>
              </w:rPr>
            </w:pPr>
            <w:r w:rsidRPr="00A6743C">
              <w:rPr>
                <w:rFonts w:ascii="Times New Roman" w:hAnsi="Times New Roman" w:cs="Times New Roman"/>
                <w:color w:val="000000"/>
                <w:sz w:val="16"/>
                <w:szCs w:val="16"/>
              </w:rPr>
              <w:t>«</w:t>
            </w:r>
            <w:proofErr w:type="spellStart"/>
            <w:r w:rsidRPr="00A6743C">
              <w:rPr>
                <w:rFonts w:ascii="Times New Roman" w:hAnsi="Times New Roman" w:cs="Times New Roman"/>
                <w:color w:val="000000"/>
                <w:sz w:val="16"/>
                <w:szCs w:val="16"/>
              </w:rPr>
              <w:t>Капітальний</w:t>
            </w:r>
            <w:proofErr w:type="spellEnd"/>
            <w:r w:rsidRPr="00A6743C">
              <w:rPr>
                <w:rFonts w:ascii="Times New Roman" w:hAnsi="Times New Roman" w:cs="Times New Roman"/>
                <w:color w:val="000000"/>
                <w:sz w:val="16"/>
                <w:szCs w:val="16"/>
              </w:rPr>
              <w:t xml:space="preserve"> ремонт Круглівського </w:t>
            </w:r>
            <w:proofErr w:type="spellStart"/>
            <w:r w:rsidRPr="00A6743C">
              <w:rPr>
                <w:rFonts w:ascii="Times New Roman" w:hAnsi="Times New Roman" w:cs="Times New Roman"/>
                <w:color w:val="000000"/>
                <w:sz w:val="16"/>
                <w:szCs w:val="16"/>
              </w:rPr>
              <w:t>сільського</w:t>
            </w:r>
            <w:proofErr w:type="spellEnd"/>
            <w:r w:rsidRPr="00A6743C">
              <w:rPr>
                <w:rFonts w:ascii="Times New Roman" w:hAnsi="Times New Roman" w:cs="Times New Roman"/>
                <w:color w:val="000000"/>
                <w:sz w:val="16"/>
                <w:szCs w:val="16"/>
              </w:rPr>
              <w:t xml:space="preserve"> клубу за </w:t>
            </w:r>
            <w:proofErr w:type="spellStart"/>
            <w:r w:rsidRPr="00A6743C">
              <w:rPr>
                <w:rFonts w:ascii="Times New Roman" w:hAnsi="Times New Roman" w:cs="Times New Roman"/>
                <w:color w:val="000000"/>
                <w:sz w:val="16"/>
                <w:szCs w:val="16"/>
              </w:rPr>
              <w:t>адресою</w:t>
            </w:r>
            <w:proofErr w:type="spellEnd"/>
            <w:r w:rsidRPr="00A6743C">
              <w:rPr>
                <w:rFonts w:ascii="Times New Roman" w:hAnsi="Times New Roman" w:cs="Times New Roman"/>
                <w:color w:val="000000"/>
                <w:sz w:val="16"/>
                <w:szCs w:val="16"/>
              </w:rPr>
              <w:t xml:space="preserve">: вул.Центральна,33 с. </w:t>
            </w:r>
            <w:proofErr w:type="spellStart"/>
            <w:r w:rsidRPr="00A6743C">
              <w:rPr>
                <w:rFonts w:ascii="Times New Roman" w:hAnsi="Times New Roman" w:cs="Times New Roman"/>
                <w:color w:val="000000"/>
                <w:sz w:val="16"/>
                <w:szCs w:val="16"/>
              </w:rPr>
              <w:t>Кругле</w:t>
            </w:r>
            <w:proofErr w:type="spellEnd"/>
            <w:r w:rsidRPr="00A6743C">
              <w:rPr>
                <w:rFonts w:ascii="Times New Roman" w:hAnsi="Times New Roman" w:cs="Times New Roman"/>
                <w:color w:val="000000"/>
                <w:sz w:val="16"/>
                <w:szCs w:val="16"/>
              </w:rPr>
              <w:t xml:space="preserve">, Сватівського району, </w:t>
            </w:r>
            <w:proofErr w:type="spellStart"/>
            <w:r w:rsidRPr="00A6743C">
              <w:rPr>
                <w:rFonts w:ascii="Times New Roman" w:hAnsi="Times New Roman" w:cs="Times New Roman"/>
                <w:color w:val="000000"/>
                <w:sz w:val="16"/>
                <w:szCs w:val="16"/>
              </w:rPr>
              <w:t>Луганської</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області</w:t>
            </w:r>
            <w:proofErr w:type="spellEnd"/>
            <w:r w:rsidRPr="00A6743C">
              <w:rPr>
                <w:rFonts w:ascii="Times New Roman" w:hAnsi="Times New Roman" w:cs="Times New Roman"/>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774,713</w:t>
            </w:r>
          </w:p>
        </w:tc>
        <w:tc>
          <w:tcPr>
            <w:tcW w:w="960"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062F27" w:rsidRPr="00A6743C" w:rsidTr="00D1150A">
        <w:trPr>
          <w:trHeight w:val="132"/>
        </w:trPr>
        <w:tc>
          <w:tcPr>
            <w:tcW w:w="2878" w:type="dxa"/>
            <w:tcBorders>
              <w:top w:val="nil"/>
              <w:left w:val="single" w:sz="4" w:space="0" w:color="auto"/>
              <w:bottom w:val="single" w:sz="4" w:space="0" w:color="auto"/>
              <w:right w:val="single" w:sz="4" w:space="0" w:color="auto"/>
            </w:tcBorders>
            <w:shd w:val="clear" w:color="auto" w:fill="auto"/>
          </w:tcPr>
          <w:p w:rsidR="00062F27" w:rsidRPr="00A6743C" w:rsidRDefault="00062F27" w:rsidP="00AB243B">
            <w:pPr>
              <w:rPr>
                <w:rFonts w:ascii="Times New Roman" w:hAnsi="Times New Roman" w:cs="Times New Roman"/>
                <w:color w:val="000000"/>
                <w:sz w:val="16"/>
                <w:szCs w:val="16"/>
              </w:rPr>
            </w:pPr>
            <w:r w:rsidRPr="00A6743C">
              <w:rPr>
                <w:rFonts w:ascii="Times New Roman" w:hAnsi="Times New Roman" w:cs="Times New Roman"/>
                <w:color w:val="000000"/>
                <w:sz w:val="16"/>
                <w:szCs w:val="16"/>
              </w:rPr>
              <w:t>"</w:t>
            </w:r>
            <w:proofErr w:type="spellStart"/>
            <w:r w:rsidRPr="00A6743C">
              <w:rPr>
                <w:rFonts w:ascii="Times New Roman" w:hAnsi="Times New Roman" w:cs="Times New Roman"/>
                <w:color w:val="000000"/>
                <w:sz w:val="16"/>
                <w:szCs w:val="16"/>
              </w:rPr>
              <w:t>Капітальний</w:t>
            </w:r>
            <w:proofErr w:type="spellEnd"/>
            <w:r w:rsidRPr="00A6743C">
              <w:rPr>
                <w:rFonts w:ascii="Times New Roman" w:hAnsi="Times New Roman" w:cs="Times New Roman"/>
                <w:color w:val="000000"/>
                <w:sz w:val="16"/>
                <w:szCs w:val="16"/>
              </w:rPr>
              <w:t xml:space="preserve"> ремонт </w:t>
            </w:r>
            <w:proofErr w:type="spellStart"/>
            <w:r w:rsidRPr="00A6743C">
              <w:rPr>
                <w:rFonts w:ascii="Times New Roman" w:hAnsi="Times New Roman" w:cs="Times New Roman"/>
                <w:color w:val="000000"/>
                <w:sz w:val="16"/>
                <w:szCs w:val="16"/>
              </w:rPr>
              <w:t>Преображенського</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сільського</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будинку</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культури</w:t>
            </w:r>
            <w:proofErr w:type="spellEnd"/>
            <w:r w:rsidRPr="00A6743C">
              <w:rPr>
                <w:rFonts w:ascii="Times New Roman" w:hAnsi="Times New Roman" w:cs="Times New Roman"/>
                <w:color w:val="000000"/>
                <w:sz w:val="16"/>
                <w:szCs w:val="16"/>
              </w:rPr>
              <w:t xml:space="preserve"> за </w:t>
            </w:r>
            <w:proofErr w:type="spellStart"/>
            <w:r w:rsidRPr="00A6743C">
              <w:rPr>
                <w:rFonts w:ascii="Times New Roman" w:hAnsi="Times New Roman" w:cs="Times New Roman"/>
                <w:color w:val="000000"/>
                <w:sz w:val="16"/>
                <w:szCs w:val="16"/>
              </w:rPr>
              <w:t>адресою</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вул</w:t>
            </w:r>
            <w:proofErr w:type="spellEnd"/>
            <w:r w:rsidRPr="00A6743C">
              <w:rPr>
                <w:rFonts w:ascii="Times New Roman" w:hAnsi="Times New Roman" w:cs="Times New Roman"/>
                <w:color w:val="000000"/>
                <w:sz w:val="16"/>
                <w:szCs w:val="16"/>
              </w:rPr>
              <w:t xml:space="preserve">. Шевченко 5-а село Преображенне Сватівського району </w:t>
            </w:r>
            <w:proofErr w:type="spellStart"/>
            <w:r w:rsidRPr="00A6743C">
              <w:rPr>
                <w:rFonts w:ascii="Times New Roman" w:hAnsi="Times New Roman" w:cs="Times New Roman"/>
                <w:color w:val="000000"/>
                <w:sz w:val="16"/>
                <w:szCs w:val="16"/>
              </w:rPr>
              <w:t>Луганської</w:t>
            </w:r>
            <w:proofErr w:type="spellEnd"/>
            <w:r w:rsidRPr="00A6743C">
              <w:rPr>
                <w:rFonts w:ascii="Times New Roman" w:hAnsi="Times New Roman" w:cs="Times New Roman"/>
                <w:color w:val="000000"/>
                <w:sz w:val="16"/>
                <w:szCs w:val="16"/>
              </w:rPr>
              <w:t xml:space="preserve"> </w:t>
            </w:r>
            <w:proofErr w:type="spellStart"/>
            <w:r w:rsidR="00B64FD9" w:rsidRPr="00A6743C">
              <w:rPr>
                <w:rFonts w:ascii="Times New Roman" w:hAnsi="Times New Roman" w:cs="Times New Roman"/>
                <w:color w:val="000000"/>
                <w:sz w:val="16"/>
                <w:szCs w:val="16"/>
              </w:rPr>
              <w:t>області</w:t>
            </w:r>
            <w:proofErr w:type="spellEnd"/>
            <w:r w:rsidR="00B64FD9" w:rsidRPr="00A6743C">
              <w:rPr>
                <w:rFonts w:ascii="Times New Roman" w:hAnsi="Times New Roman" w:cs="Times New Roman"/>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1435,805</w:t>
            </w:r>
          </w:p>
        </w:tc>
        <w:tc>
          <w:tcPr>
            <w:tcW w:w="960"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062F27" w:rsidRPr="00A6743C" w:rsidTr="00D1150A">
        <w:trPr>
          <w:trHeight w:val="900"/>
        </w:trPr>
        <w:tc>
          <w:tcPr>
            <w:tcW w:w="2878" w:type="dxa"/>
            <w:tcBorders>
              <w:top w:val="nil"/>
              <w:left w:val="single" w:sz="4" w:space="0" w:color="auto"/>
              <w:bottom w:val="single" w:sz="4" w:space="0" w:color="auto"/>
              <w:right w:val="single" w:sz="4" w:space="0" w:color="auto"/>
            </w:tcBorders>
            <w:shd w:val="clear" w:color="auto" w:fill="auto"/>
          </w:tcPr>
          <w:p w:rsidR="00062F27" w:rsidRPr="00A6743C" w:rsidRDefault="001E394A" w:rsidP="00AB243B">
            <w:pPr>
              <w:rPr>
                <w:rFonts w:ascii="Times New Roman" w:hAnsi="Times New Roman" w:cs="Times New Roman"/>
                <w:color w:val="000000"/>
                <w:sz w:val="16"/>
                <w:szCs w:val="16"/>
              </w:rPr>
            </w:pPr>
            <w:r w:rsidRPr="00A6743C">
              <w:rPr>
                <w:rFonts w:ascii="Times New Roman" w:hAnsi="Times New Roman" w:cs="Times New Roman"/>
                <w:color w:val="000000"/>
                <w:sz w:val="16"/>
                <w:szCs w:val="16"/>
                <w:lang w:val="uk-UA"/>
              </w:rPr>
              <w:t>Енергозберігаюч</w:t>
            </w:r>
            <w:r w:rsidR="00062F27" w:rsidRPr="00A6743C">
              <w:rPr>
                <w:rFonts w:ascii="Times New Roman" w:hAnsi="Times New Roman" w:cs="Times New Roman"/>
                <w:color w:val="000000"/>
                <w:sz w:val="16"/>
                <w:szCs w:val="16"/>
                <w:lang w:val="uk-UA"/>
              </w:rPr>
              <w:t xml:space="preserve">і заходи, капітальний ремонт будівлі сільського будинку культури с Новоселівське Куземівської сільської ради за адресою: Луганська область, Сватівський район, с-ще Новоселівське, </w:t>
            </w:r>
            <w:proofErr w:type="spellStart"/>
            <w:r w:rsidR="00062F27" w:rsidRPr="00A6743C">
              <w:rPr>
                <w:rFonts w:ascii="Times New Roman" w:hAnsi="Times New Roman" w:cs="Times New Roman"/>
                <w:color w:val="000000"/>
                <w:sz w:val="16"/>
                <w:szCs w:val="16"/>
                <w:lang w:val="uk-UA"/>
              </w:rPr>
              <w:t>вул.Центральна</w:t>
            </w:r>
            <w:proofErr w:type="spellEnd"/>
            <w:r w:rsidR="00062F27" w:rsidRPr="00A6743C">
              <w:rPr>
                <w:rFonts w:ascii="Times New Roman" w:hAnsi="Times New Roman" w:cs="Times New Roman"/>
                <w:color w:val="000000"/>
                <w:sz w:val="16"/>
                <w:szCs w:val="16"/>
                <w:lang w:val="uk-UA"/>
              </w:rPr>
              <w:t>,9</w:t>
            </w:r>
          </w:p>
        </w:tc>
        <w:tc>
          <w:tcPr>
            <w:tcW w:w="960"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1086,041</w:t>
            </w:r>
          </w:p>
        </w:tc>
        <w:tc>
          <w:tcPr>
            <w:tcW w:w="960"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062F27" w:rsidRPr="00A6743C" w:rsidTr="00D1150A">
        <w:trPr>
          <w:trHeight w:val="274"/>
        </w:trPr>
        <w:tc>
          <w:tcPr>
            <w:tcW w:w="2878" w:type="dxa"/>
            <w:tcBorders>
              <w:top w:val="nil"/>
              <w:left w:val="single" w:sz="4" w:space="0" w:color="auto"/>
              <w:bottom w:val="single" w:sz="4" w:space="0" w:color="auto"/>
              <w:right w:val="single" w:sz="4" w:space="0" w:color="auto"/>
            </w:tcBorders>
            <w:shd w:val="clear" w:color="auto" w:fill="auto"/>
          </w:tcPr>
          <w:p w:rsidR="00062F27" w:rsidRPr="00A6743C" w:rsidRDefault="00062F27" w:rsidP="00AB243B">
            <w:pPr>
              <w:rPr>
                <w:rFonts w:ascii="Times New Roman" w:hAnsi="Times New Roman" w:cs="Times New Roman"/>
                <w:color w:val="000000"/>
                <w:sz w:val="16"/>
                <w:szCs w:val="16"/>
              </w:rPr>
            </w:pPr>
            <w:r w:rsidRPr="00A6743C">
              <w:rPr>
                <w:rFonts w:ascii="Times New Roman" w:hAnsi="Times New Roman" w:cs="Times New Roman"/>
                <w:color w:val="000000"/>
                <w:sz w:val="16"/>
                <w:szCs w:val="16"/>
                <w:lang w:val="uk-UA"/>
              </w:rPr>
              <w:t xml:space="preserve">"Капітальний ремонт покрівлі Райгородської бібліотеки </w:t>
            </w:r>
            <w:proofErr w:type="spellStart"/>
            <w:r w:rsidRPr="00A6743C">
              <w:rPr>
                <w:rFonts w:ascii="Times New Roman" w:hAnsi="Times New Roman" w:cs="Times New Roman"/>
                <w:color w:val="000000"/>
                <w:sz w:val="16"/>
                <w:szCs w:val="16"/>
                <w:lang w:val="uk-UA"/>
              </w:rPr>
              <w:t>вул.Конопліна</w:t>
            </w:r>
            <w:proofErr w:type="spellEnd"/>
            <w:r w:rsidRPr="00A6743C">
              <w:rPr>
                <w:rFonts w:ascii="Times New Roman" w:hAnsi="Times New Roman" w:cs="Times New Roman"/>
                <w:color w:val="000000"/>
                <w:sz w:val="16"/>
                <w:szCs w:val="16"/>
                <w:lang w:val="uk-UA"/>
              </w:rPr>
              <w:t xml:space="preserve"> 6 </w:t>
            </w:r>
            <w:proofErr w:type="spellStart"/>
            <w:r w:rsidRPr="00A6743C">
              <w:rPr>
                <w:rFonts w:ascii="Times New Roman" w:hAnsi="Times New Roman" w:cs="Times New Roman"/>
                <w:color w:val="000000"/>
                <w:sz w:val="16"/>
                <w:szCs w:val="16"/>
                <w:lang w:val="uk-UA"/>
              </w:rPr>
              <w:t>с.Райгородка</w:t>
            </w:r>
            <w:proofErr w:type="spellEnd"/>
            <w:r w:rsidRPr="00A6743C">
              <w:rPr>
                <w:rFonts w:ascii="Times New Roman" w:hAnsi="Times New Roman" w:cs="Times New Roman"/>
                <w:color w:val="000000"/>
                <w:sz w:val="16"/>
                <w:szCs w:val="16"/>
                <w:lang w:val="uk-UA"/>
              </w:rPr>
              <w:t xml:space="preserve"> Сватівського району Луганської області"</w:t>
            </w:r>
          </w:p>
        </w:tc>
        <w:tc>
          <w:tcPr>
            <w:tcW w:w="960"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235,286</w:t>
            </w:r>
          </w:p>
        </w:tc>
        <w:tc>
          <w:tcPr>
            <w:tcW w:w="960"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062F27" w:rsidRPr="00A6743C" w:rsidTr="00D1150A">
        <w:trPr>
          <w:trHeight w:val="632"/>
        </w:trPr>
        <w:tc>
          <w:tcPr>
            <w:tcW w:w="2878" w:type="dxa"/>
            <w:tcBorders>
              <w:top w:val="nil"/>
              <w:left w:val="single" w:sz="4" w:space="0" w:color="auto"/>
              <w:bottom w:val="single" w:sz="4" w:space="0" w:color="auto"/>
              <w:right w:val="single" w:sz="4" w:space="0" w:color="auto"/>
            </w:tcBorders>
            <w:shd w:val="clear" w:color="auto" w:fill="auto"/>
          </w:tcPr>
          <w:p w:rsidR="00062F27" w:rsidRPr="00A6743C" w:rsidRDefault="00062F27" w:rsidP="00B64FD9">
            <w:pPr>
              <w:rPr>
                <w:rFonts w:ascii="Times New Roman" w:hAnsi="Times New Roman" w:cs="Times New Roman"/>
                <w:color w:val="000000"/>
                <w:sz w:val="16"/>
                <w:szCs w:val="16"/>
              </w:rPr>
            </w:pPr>
            <w:proofErr w:type="spellStart"/>
            <w:r w:rsidRPr="00A6743C">
              <w:rPr>
                <w:rFonts w:ascii="Times New Roman" w:hAnsi="Times New Roman" w:cs="Times New Roman"/>
                <w:color w:val="000000"/>
                <w:sz w:val="16"/>
                <w:szCs w:val="16"/>
              </w:rPr>
              <w:t>Капітальний</w:t>
            </w:r>
            <w:proofErr w:type="spellEnd"/>
            <w:r w:rsidRPr="00A6743C">
              <w:rPr>
                <w:rFonts w:ascii="Times New Roman" w:hAnsi="Times New Roman" w:cs="Times New Roman"/>
                <w:color w:val="000000"/>
                <w:sz w:val="16"/>
                <w:szCs w:val="16"/>
              </w:rPr>
              <w:t xml:space="preserve"> ремонт </w:t>
            </w:r>
            <w:proofErr w:type="spellStart"/>
            <w:r w:rsidRPr="00A6743C">
              <w:rPr>
                <w:rFonts w:ascii="Times New Roman" w:hAnsi="Times New Roman" w:cs="Times New Roman"/>
                <w:color w:val="000000"/>
                <w:sz w:val="16"/>
                <w:szCs w:val="16"/>
              </w:rPr>
              <w:t>будівлі</w:t>
            </w:r>
            <w:proofErr w:type="spellEnd"/>
            <w:r w:rsidRPr="00A6743C">
              <w:rPr>
                <w:rFonts w:ascii="Times New Roman" w:hAnsi="Times New Roman" w:cs="Times New Roman"/>
                <w:color w:val="000000"/>
                <w:sz w:val="16"/>
                <w:szCs w:val="16"/>
              </w:rPr>
              <w:t xml:space="preserve"> Містківського </w:t>
            </w:r>
            <w:proofErr w:type="spellStart"/>
            <w:r w:rsidRPr="00A6743C">
              <w:rPr>
                <w:rFonts w:ascii="Times New Roman" w:hAnsi="Times New Roman" w:cs="Times New Roman"/>
                <w:color w:val="000000"/>
                <w:sz w:val="16"/>
                <w:szCs w:val="16"/>
              </w:rPr>
              <w:t>сільського</w:t>
            </w:r>
            <w:proofErr w:type="spellEnd"/>
            <w:r w:rsidRPr="00A6743C">
              <w:rPr>
                <w:rFonts w:ascii="Times New Roman" w:hAnsi="Times New Roman" w:cs="Times New Roman"/>
                <w:color w:val="000000"/>
                <w:sz w:val="16"/>
                <w:szCs w:val="16"/>
              </w:rPr>
              <w:t xml:space="preserve"> </w:t>
            </w:r>
            <w:r w:rsidR="00B64FD9" w:rsidRPr="00A6743C">
              <w:rPr>
                <w:rFonts w:ascii="Times New Roman" w:hAnsi="Times New Roman" w:cs="Times New Roman"/>
                <w:color w:val="000000"/>
                <w:sz w:val="16"/>
                <w:szCs w:val="16"/>
                <w:lang w:val="uk-UA"/>
              </w:rPr>
              <w:t>б</w:t>
            </w:r>
            <w:proofErr w:type="spellStart"/>
            <w:r w:rsidRPr="00A6743C">
              <w:rPr>
                <w:rFonts w:ascii="Times New Roman" w:hAnsi="Times New Roman" w:cs="Times New Roman"/>
                <w:color w:val="000000"/>
                <w:sz w:val="16"/>
                <w:szCs w:val="16"/>
              </w:rPr>
              <w:t>удинку</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культури</w:t>
            </w:r>
            <w:proofErr w:type="spellEnd"/>
            <w:r w:rsidRPr="00A6743C">
              <w:rPr>
                <w:rFonts w:ascii="Times New Roman" w:hAnsi="Times New Roman" w:cs="Times New Roman"/>
                <w:color w:val="000000"/>
                <w:sz w:val="16"/>
                <w:szCs w:val="16"/>
              </w:rPr>
              <w:t xml:space="preserve"> Сватівського району</w:t>
            </w:r>
          </w:p>
        </w:tc>
        <w:tc>
          <w:tcPr>
            <w:tcW w:w="960"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1 498,85</w:t>
            </w:r>
          </w:p>
        </w:tc>
        <w:tc>
          <w:tcPr>
            <w:tcW w:w="960"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tcPr>
          <w:p w:rsidR="00062F27" w:rsidRPr="00A6743C" w:rsidRDefault="00062F27" w:rsidP="00AB243B">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062F27" w:rsidRPr="00A6743C" w:rsidTr="00D1150A">
        <w:trPr>
          <w:trHeight w:val="900"/>
        </w:trPr>
        <w:tc>
          <w:tcPr>
            <w:tcW w:w="2878" w:type="dxa"/>
            <w:tcBorders>
              <w:top w:val="nil"/>
              <w:left w:val="single" w:sz="4" w:space="0" w:color="auto"/>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Капітальний ремонт будівлі «Верхньодуванський сільський будинок культури», усунення аварійного стану</w:t>
            </w:r>
          </w:p>
        </w:tc>
        <w:tc>
          <w:tcPr>
            <w:tcW w:w="960"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350</w:t>
            </w:r>
          </w:p>
        </w:tc>
        <w:tc>
          <w:tcPr>
            <w:tcW w:w="960"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062F27" w:rsidRPr="00A6743C" w:rsidTr="00D1150A">
        <w:trPr>
          <w:trHeight w:val="1125"/>
        </w:trPr>
        <w:tc>
          <w:tcPr>
            <w:tcW w:w="2878" w:type="dxa"/>
            <w:tcBorders>
              <w:top w:val="nil"/>
              <w:left w:val="single" w:sz="4" w:space="0" w:color="auto"/>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xml:space="preserve">Капітальний ремонт покрівлі Петрівського </w:t>
            </w:r>
            <w:r w:rsidR="001E394A" w:rsidRPr="00A6743C">
              <w:rPr>
                <w:rFonts w:ascii="Times New Roman" w:eastAsia="Times New Roman" w:hAnsi="Times New Roman" w:cs="Times New Roman"/>
                <w:color w:val="000000"/>
                <w:sz w:val="16"/>
                <w:szCs w:val="16"/>
                <w:lang w:val="uk-UA" w:eastAsia="ru-RU"/>
              </w:rPr>
              <w:t>с</w:t>
            </w:r>
            <w:r w:rsidRPr="00A6743C">
              <w:rPr>
                <w:rFonts w:ascii="Times New Roman" w:eastAsia="Times New Roman" w:hAnsi="Times New Roman" w:cs="Times New Roman"/>
                <w:color w:val="000000"/>
                <w:sz w:val="16"/>
                <w:szCs w:val="16"/>
                <w:lang w:val="uk-UA" w:eastAsia="ru-RU"/>
              </w:rPr>
              <w:t xml:space="preserve">ільського будинку культури за адресою: Луганська область, Сватівський район, с. </w:t>
            </w:r>
            <w:proofErr w:type="spellStart"/>
            <w:r w:rsidRPr="00A6743C">
              <w:rPr>
                <w:rFonts w:ascii="Times New Roman" w:eastAsia="Times New Roman" w:hAnsi="Times New Roman" w:cs="Times New Roman"/>
                <w:color w:val="000000"/>
                <w:sz w:val="16"/>
                <w:szCs w:val="16"/>
                <w:lang w:val="uk-UA" w:eastAsia="ru-RU"/>
              </w:rPr>
              <w:t>Коржове</w:t>
            </w:r>
            <w:proofErr w:type="spellEnd"/>
            <w:r w:rsidRPr="00A6743C">
              <w:rPr>
                <w:rFonts w:ascii="Times New Roman" w:eastAsia="Times New Roman" w:hAnsi="Times New Roman" w:cs="Times New Roman"/>
                <w:color w:val="000000"/>
                <w:sz w:val="16"/>
                <w:szCs w:val="16"/>
                <w:lang w:val="uk-UA" w:eastAsia="ru-RU"/>
              </w:rPr>
              <w:t>, вул.. Космонавтів 20</w:t>
            </w:r>
          </w:p>
        </w:tc>
        <w:tc>
          <w:tcPr>
            <w:tcW w:w="960"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r w:rsidR="00A24C52" w:rsidRPr="00A6743C">
              <w:rPr>
                <w:rFonts w:ascii="Times New Roman" w:eastAsia="Times New Roman" w:hAnsi="Times New Roman" w:cs="Times New Roman"/>
                <w:color w:val="000000"/>
                <w:sz w:val="16"/>
                <w:szCs w:val="16"/>
                <w:lang w:eastAsia="ru-RU"/>
              </w:rPr>
              <w:t>886</w:t>
            </w:r>
          </w:p>
        </w:tc>
        <w:tc>
          <w:tcPr>
            <w:tcW w:w="960"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p>
        </w:tc>
        <w:tc>
          <w:tcPr>
            <w:tcW w:w="959"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062F27" w:rsidRPr="00A6743C" w:rsidTr="00D1150A">
        <w:trPr>
          <w:trHeight w:val="900"/>
        </w:trPr>
        <w:tc>
          <w:tcPr>
            <w:tcW w:w="2878" w:type="dxa"/>
            <w:tcBorders>
              <w:top w:val="nil"/>
              <w:left w:val="single" w:sz="4" w:space="0" w:color="auto"/>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Капітальний ремонт санітарних кімнат Сватівської школи мистецтв ім. В. Зінкевича за адресою пл.50-річчя Перемоги 29</w:t>
            </w:r>
          </w:p>
        </w:tc>
        <w:tc>
          <w:tcPr>
            <w:tcW w:w="960"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highlight w:val="green"/>
                <w:lang w:eastAsia="ru-RU"/>
              </w:rPr>
            </w:pPr>
          </w:p>
        </w:tc>
        <w:tc>
          <w:tcPr>
            <w:tcW w:w="966" w:type="dxa"/>
            <w:tcBorders>
              <w:top w:val="nil"/>
              <w:left w:val="nil"/>
              <w:bottom w:val="single" w:sz="4" w:space="0" w:color="auto"/>
              <w:right w:val="single" w:sz="4" w:space="0" w:color="auto"/>
            </w:tcBorders>
            <w:shd w:val="clear" w:color="auto" w:fill="auto"/>
            <w:vAlign w:val="center"/>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highlight w:val="green"/>
                <w:lang w:eastAsia="ru-RU"/>
              </w:rPr>
            </w:pPr>
          </w:p>
        </w:tc>
        <w:tc>
          <w:tcPr>
            <w:tcW w:w="960" w:type="dxa"/>
            <w:tcBorders>
              <w:top w:val="nil"/>
              <w:left w:val="nil"/>
              <w:bottom w:val="single" w:sz="4" w:space="0" w:color="auto"/>
              <w:right w:val="single" w:sz="4" w:space="0" w:color="auto"/>
            </w:tcBorders>
            <w:shd w:val="clear" w:color="auto" w:fill="auto"/>
            <w:vAlign w:val="center"/>
          </w:tcPr>
          <w:p w:rsidR="00062F27" w:rsidRPr="00A6743C" w:rsidRDefault="008F0B99" w:rsidP="00463B72">
            <w:pPr>
              <w:spacing w:after="0" w:line="240" w:lineRule="auto"/>
              <w:jc w:val="center"/>
              <w:rPr>
                <w:rFonts w:ascii="Times New Roman" w:eastAsia="Times New Roman" w:hAnsi="Times New Roman" w:cs="Times New Roman"/>
                <w:color w:val="000000"/>
                <w:sz w:val="16"/>
                <w:szCs w:val="16"/>
                <w:highlight w:val="green"/>
                <w:lang w:eastAsia="ru-RU"/>
              </w:rPr>
            </w:pPr>
            <w:r w:rsidRPr="00A6743C">
              <w:rPr>
                <w:rFonts w:ascii="Times New Roman" w:eastAsia="Times New Roman" w:hAnsi="Times New Roman" w:cs="Times New Roman"/>
                <w:color w:val="000000"/>
                <w:sz w:val="16"/>
                <w:szCs w:val="16"/>
                <w:lang w:val="uk-UA" w:eastAsia="ru-RU"/>
              </w:rPr>
              <w:t>340,0</w:t>
            </w:r>
          </w:p>
        </w:tc>
        <w:tc>
          <w:tcPr>
            <w:tcW w:w="960"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062F27" w:rsidRPr="00A6743C" w:rsidTr="00D1150A">
        <w:trPr>
          <w:trHeight w:val="450"/>
        </w:trPr>
        <w:tc>
          <w:tcPr>
            <w:tcW w:w="2878" w:type="dxa"/>
            <w:tcBorders>
              <w:top w:val="nil"/>
              <w:left w:val="single" w:sz="4" w:space="0" w:color="auto"/>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Капітальний ремонт покрівлі Петрівського СБК</w:t>
            </w:r>
          </w:p>
        </w:tc>
        <w:tc>
          <w:tcPr>
            <w:tcW w:w="960"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780</w:t>
            </w:r>
          </w:p>
        </w:tc>
        <w:tc>
          <w:tcPr>
            <w:tcW w:w="960"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062F27" w:rsidRPr="00A6743C" w:rsidTr="00D1150A">
        <w:trPr>
          <w:trHeight w:val="450"/>
        </w:trPr>
        <w:tc>
          <w:tcPr>
            <w:tcW w:w="2878" w:type="dxa"/>
            <w:tcBorders>
              <w:top w:val="nil"/>
              <w:left w:val="single" w:sz="4" w:space="0" w:color="auto"/>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xml:space="preserve">Капітальний ремонт </w:t>
            </w:r>
            <w:proofErr w:type="spellStart"/>
            <w:r w:rsidRPr="00A6743C">
              <w:rPr>
                <w:rFonts w:ascii="Times New Roman" w:eastAsia="Times New Roman" w:hAnsi="Times New Roman" w:cs="Times New Roman"/>
                <w:color w:val="000000"/>
                <w:sz w:val="16"/>
                <w:szCs w:val="16"/>
                <w:lang w:val="uk-UA" w:eastAsia="ru-RU"/>
              </w:rPr>
              <w:t>Коломийчіського</w:t>
            </w:r>
            <w:proofErr w:type="spellEnd"/>
            <w:r w:rsidRPr="00A6743C">
              <w:rPr>
                <w:rFonts w:ascii="Times New Roman" w:eastAsia="Times New Roman" w:hAnsi="Times New Roman" w:cs="Times New Roman"/>
                <w:color w:val="000000"/>
                <w:sz w:val="16"/>
                <w:szCs w:val="16"/>
                <w:lang w:val="uk-UA" w:eastAsia="ru-RU"/>
              </w:rPr>
              <w:t xml:space="preserve"> СБК</w:t>
            </w:r>
          </w:p>
        </w:tc>
        <w:tc>
          <w:tcPr>
            <w:tcW w:w="960"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291</w:t>
            </w:r>
          </w:p>
        </w:tc>
        <w:tc>
          <w:tcPr>
            <w:tcW w:w="960"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062F27" w:rsidRPr="00A6743C" w:rsidTr="00D1150A">
        <w:trPr>
          <w:trHeight w:val="450"/>
        </w:trPr>
        <w:tc>
          <w:tcPr>
            <w:tcW w:w="2878" w:type="dxa"/>
            <w:tcBorders>
              <w:top w:val="nil"/>
              <w:left w:val="single" w:sz="4" w:space="0" w:color="auto"/>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xml:space="preserve">Капітальний ремонт </w:t>
            </w:r>
            <w:proofErr w:type="spellStart"/>
            <w:r w:rsidRPr="00A6743C">
              <w:rPr>
                <w:rFonts w:ascii="Times New Roman" w:eastAsia="Times New Roman" w:hAnsi="Times New Roman" w:cs="Times New Roman"/>
                <w:color w:val="000000"/>
                <w:sz w:val="16"/>
                <w:szCs w:val="16"/>
                <w:lang w:val="uk-UA" w:eastAsia="ru-RU"/>
              </w:rPr>
              <w:t>Свистунівського</w:t>
            </w:r>
            <w:proofErr w:type="spellEnd"/>
            <w:r w:rsidRPr="00A6743C">
              <w:rPr>
                <w:rFonts w:ascii="Times New Roman" w:eastAsia="Times New Roman" w:hAnsi="Times New Roman" w:cs="Times New Roman"/>
                <w:color w:val="000000"/>
                <w:sz w:val="16"/>
                <w:szCs w:val="16"/>
                <w:lang w:val="uk-UA" w:eastAsia="ru-RU"/>
              </w:rPr>
              <w:t xml:space="preserve"> СБК</w:t>
            </w:r>
          </w:p>
        </w:tc>
        <w:tc>
          <w:tcPr>
            <w:tcW w:w="960"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800</w:t>
            </w:r>
          </w:p>
        </w:tc>
        <w:tc>
          <w:tcPr>
            <w:tcW w:w="960"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062F27" w:rsidRPr="00A6743C" w:rsidTr="00D1150A">
        <w:trPr>
          <w:trHeight w:val="450"/>
        </w:trPr>
        <w:tc>
          <w:tcPr>
            <w:tcW w:w="2878" w:type="dxa"/>
            <w:tcBorders>
              <w:top w:val="nil"/>
              <w:left w:val="single" w:sz="4" w:space="0" w:color="auto"/>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xml:space="preserve">Капітальний ремонт </w:t>
            </w:r>
            <w:proofErr w:type="spellStart"/>
            <w:r w:rsidRPr="00A6743C">
              <w:rPr>
                <w:rFonts w:ascii="Times New Roman" w:eastAsia="Times New Roman" w:hAnsi="Times New Roman" w:cs="Times New Roman"/>
                <w:color w:val="000000"/>
                <w:sz w:val="16"/>
                <w:szCs w:val="16"/>
                <w:lang w:val="uk-UA" w:eastAsia="ru-RU"/>
              </w:rPr>
              <w:t>Маньківського</w:t>
            </w:r>
            <w:proofErr w:type="spellEnd"/>
            <w:r w:rsidRPr="00A6743C">
              <w:rPr>
                <w:rFonts w:ascii="Times New Roman" w:eastAsia="Times New Roman" w:hAnsi="Times New Roman" w:cs="Times New Roman"/>
                <w:color w:val="000000"/>
                <w:sz w:val="16"/>
                <w:szCs w:val="16"/>
                <w:lang w:val="uk-UA" w:eastAsia="ru-RU"/>
              </w:rPr>
              <w:t xml:space="preserve"> СБК</w:t>
            </w:r>
          </w:p>
        </w:tc>
        <w:tc>
          <w:tcPr>
            <w:tcW w:w="960"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250</w:t>
            </w:r>
          </w:p>
        </w:tc>
        <w:tc>
          <w:tcPr>
            <w:tcW w:w="960"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062F27" w:rsidRPr="00A6743C" w:rsidTr="00D1150A">
        <w:trPr>
          <w:trHeight w:val="450"/>
        </w:trPr>
        <w:tc>
          <w:tcPr>
            <w:tcW w:w="2878" w:type="dxa"/>
            <w:tcBorders>
              <w:top w:val="nil"/>
              <w:left w:val="single" w:sz="4" w:space="0" w:color="auto"/>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Капітальний ремонт глядацької зали Новоселівського СБК</w:t>
            </w:r>
          </w:p>
        </w:tc>
        <w:tc>
          <w:tcPr>
            <w:tcW w:w="960"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500</w:t>
            </w:r>
          </w:p>
        </w:tc>
        <w:tc>
          <w:tcPr>
            <w:tcW w:w="960"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val="uk-UA"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062F27" w:rsidRPr="00A6743C" w:rsidRDefault="00062F27" w:rsidP="00463B72">
            <w:pPr>
              <w:spacing w:after="0" w:line="240" w:lineRule="auto"/>
              <w:jc w:val="center"/>
              <w:rPr>
                <w:rFonts w:ascii="Times New Roman" w:eastAsia="Times New Roman" w:hAnsi="Times New Roman" w:cs="Times New Roman"/>
                <w:color w:val="000000"/>
                <w:sz w:val="16"/>
                <w:szCs w:val="16"/>
                <w:lang w:eastAsia="ru-RU"/>
              </w:rPr>
            </w:pPr>
            <w:r w:rsidRPr="00A6743C">
              <w:rPr>
                <w:rFonts w:ascii="Times New Roman" w:eastAsia="Times New Roman" w:hAnsi="Times New Roman" w:cs="Times New Roman"/>
                <w:color w:val="000000"/>
                <w:sz w:val="16"/>
                <w:szCs w:val="16"/>
                <w:lang w:eastAsia="ru-RU"/>
              </w:rPr>
              <w:t> </w:t>
            </w:r>
          </w:p>
        </w:tc>
      </w:tr>
      <w:tr w:rsidR="006B6590" w:rsidRPr="00A6743C" w:rsidTr="00D1150A">
        <w:trPr>
          <w:trHeight w:val="450"/>
        </w:trPr>
        <w:tc>
          <w:tcPr>
            <w:tcW w:w="2878" w:type="dxa"/>
            <w:tcBorders>
              <w:top w:val="single" w:sz="4" w:space="0" w:color="auto"/>
              <w:left w:val="single" w:sz="4" w:space="0" w:color="auto"/>
              <w:bottom w:val="single" w:sz="4" w:space="0" w:color="auto"/>
              <w:right w:val="single" w:sz="4" w:space="0" w:color="auto"/>
            </w:tcBorders>
            <w:shd w:val="clear" w:color="auto" w:fill="auto"/>
            <w:vAlign w:val="center"/>
          </w:tcPr>
          <w:p w:rsidR="006B6590" w:rsidRPr="00A6743C" w:rsidRDefault="006B6590" w:rsidP="00D31576">
            <w:pPr>
              <w:rPr>
                <w:rFonts w:ascii="Times New Roman" w:eastAsia="Times New Roman" w:hAnsi="Times New Roman" w:cs="Times New Roman"/>
                <w:color w:val="000000"/>
                <w:sz w:val="16"/>
                <w:szCs w:val="16"/>
                <w:lang w:eastAsia="ru-RU"/>
              </w:rPr>
            </w:pPr>
            <w:proofErr w:type="spellStart"/>
            <w:r w:rsidRPr="00A6743C">
              <w:rPr>
                <w:rFonts w:ascii="Times New Roman" w:hAnsi="Times New Roman" w:cs="Times New Roman"/>
                <w:color w:val="000000"/>
                <w:sz w:val="16"/>
                <w:szCs w:val="16"/>
              </w:rPr>
              <w:t>Створення</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осередку</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культурної</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спадщини</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Райського</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містечка</w:t>
            </w:r>
            <w:proofErr w:type="spellEnd"/>
            <w:r w:rsidRPr="00A6743C">
              <w:rPr>
                <w:rFonts w:ascii="Times New Roman" w:hAnsi="Times New Roman" w:cs="Times New Roman"/>
                <w:color w:val="000000"/>
                <w:sz w:val="16"/>
                <w:szCs w:val="16"/>
              </w:rPr>
              <w:t xml:space="preserve"> в два </w:t>
            </w:r>
            <w:proofErr w:type="spellStart"/>
            <w:r w:rsidRPr="00A6743C">
              <w:rPr>
                <w:rFonts w:ascii="Times New Roman" w:hAnsi="Times New Roman" w:cs="Times New Roman"/>
                <w:color w:val="000000"/>
                <w:sz w:val="16"/>
                <w:szCs w:val="16"/>
              </w:rPr>
              <w:t>етапи</w:t>
            </w:r>
            <w:proofErr w:type="spellEnd"/>
            <w:r w:rsidRPr="00A6743C">
              <w:rPr>
                <w:rFonts w:ascii="Times New Roman" w:hAnsi="Times New Roman" w:cs="Times New Roman"/>
                <w:color w:val="000000"/>
                <w:sz w:val="16"/>
                <w:szCs w:val="16"/>
              </w:rPr>
              <w:t xml:space="preserve">, перший -  шляхом </w:t>
            </w:r>
            <w:proofErr w:type="spellStart"/>
            <w:r w:rsidRPr="00A6743C">
              <w:rPr>
                <w:rFonts w:ascii="Times New Roman" w:hAnsi="Times New Roman" w:cs="Times New Roman"/>
                <w:color w:val="000000"/>
                <w:sz w:val="16"/>
                <w:szCs w:val="16"/>
              </w:rPr>
              <w:t>капітального</w:t>
            </w:r>
            <w:proofErr w:type="spellEnd"/>
            <w:r w:rsidRPr="00A6743C">
              <w:rPr>
                <w:rFonts w:ascii="Times New Roman" w:hAnsi="Times New Roman" w:cs="Times New Roman"/>
                <w:color w:val="000000"/>
                <w:sz w:val="16"/>
                <w:szCs w:val="16"/>
              </w:rPr>
              <w:t xml:space="preserve"> ремонту </w:t>
            </w:r>
            <w:proofErr w:type="spellStart"/>
            <w:r w:rsidRPr="00A6743C">
              <w:rPr>
                <w:rFonts w:ascii="Times New Roman" w:hAnsi="Times New Roman" w:cs="Times New Roman"/>
                <w:color w:val="000000"/>
                <w:sz w:val="16"/>
                <w:szCs w:val="16"/>
              </w:rPr>
              <w:t>Райгородського</w:t>
            </w:r>
            <w:proofErr w:type="spellEnd"/>
            <w:r w:rsidRPr="00A6743C">
              <w:rPr>
                <w:rFonts w:ascii="Times New Roman" w:hAnsi="Times New Roman" w:cs="Times New Roman"/>
                <w:color w:val="000000"/>
                <w:sz w:val="16"/>
                <w:szCs w:val="16"/>
              </w:rPr>
              <w:t xml:space="preserve"> СБК, Райгородської </w:t>
            </w:r>
            <w:proofErr w:type="spellStart"/>
            <w:r w:rsidRPr="00A6743C">
              <w:rPr>
                <w:rFonts w:ascii="Times New Roman" w:hAnsi="Times New Roman" w:cs="Times New Roman"/>
                <w:color w:val="000000"/>
                <w:sz w:val="16"/>
                <w:szCs w:val="16"/>
              </w:rPr>
              <w:t>бібліотеки</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другий</w:t>
            </w:r>
            <w:proofErr w:type="spellEnd"/>
            <w:r w:rsidRPr="00A6743C">
              <w:rPr>
                <w:rFonts w:ascii="Times New Roman" w:hAnsi="Times New Roman" w:cs="Times New Roman"/>
                <w:color w:val="000000"/>
                <w:sz w:val="16"/>
                <w:szCs w:val="16"/>
              </w:rPr>
              <w:t xml:space="preserve"> - </w:t>
            </w:r>
            <w:proofErr w:type="spellStart"/>
            <w:r w:rsidRPr="00A6743C">
              <w:rPr>
                <w:rFonts w:ascii="Times New Roman" w:hAnsi="Times New Roman" w:cs="Times New Roman"/>
                <w:color w:val="000000"/>
                <w:sz w:val="16"/>
                <w:szCs w:val="16"/>
              </w:rPr>
              <w:t>придбання</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оргтехніки</w:t>
            </w:r>
            <w:proofErr w:type="spellEnd"/>
            <w:r w:rsidRPr="00A6743C">
              <w:rPr>
                <w:rFonts w:ascii="Times New Roman" w:hAnsi="Times New Roman" w:cs="Times New Roman"/>
                <w:color w:val="000000"/>
                <w:sz w:val="16"/>
                <w:szCs w:val="16"/>
              </w:rPr>
              <w:t xml:space="preserve"> для </w:t>
            </w:r>
            <w:proofErr w:type="spellStart"/>
            <w:r w:rsidRPr="00A6743C">
              <w:rPr>
                <w:rFonts w:ascii="Times New Roman" w:hAnsi="Times New Roman" w:cs="Times New Roman"/>
                <w:color w:val="000000"/>
                <w:sz w:val="16"/>
                <w:szCs w:val="16"/>
              </w:rPr>
              <w:t>бібліотеки</w:t>
            </w:r>
            <w:proofErr w:type="spellEnd"/>
            <w:r w:rsidRPr="00A6743C">
              <w:rPr>
                <w:rFonts w:ascii="Times New Roman" w:hAnsi="Times New Roman" w:cs="Times New Roman"/>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tcPr>
          <w:p w:rsidR="006B6590" w:rsidRPr="00A6743C" w:rsidRDefault="006B6590" w:rsidP="00463B72">
            <w:pPr>
              <w:spacing w:after="0" w:line="240" w:lineRule="auto"/>
              <w:jc w:val="center"/>
              <w:rPr>
                <w:rFonts w:ascii="Times New Roman" w:eastAsia="Times New Roman" w:hAnsi="Times New Roman" w:cs="Times New Roman"/>
                <w:color w:val="000000"/>
                <w:sz w:val="16"/>
                <w:szCs w:val="16"/>
                <w:lang w:val="uk-UA" w:eastAsia="ru-RU"/>
              </w:rPr>
            </w:pPr>
          </w:p>
        </w:tc>
        <w:tc>
          <w:tcPr>
            <w:tcW w:w="966" w:type="dxa"/>
            <w:tcBorders>
              <w:top w:val="single" w:sz="4" w:space="0" w:color="auto"/>
              <w:left w:val="nil"/>
              <w:bottom w:val="single" w:sz="4" w:space="0" w:color="auto"/>
              <w:right w:val="single" w:sz="4" w:space="0" w:color="auto"/>
            </w:tcBorders>
            <w:shd w:val="clear" w:color="auto" w:fill="auto"/>
            <w:vAlign w:val="center"/>
          </w:tcPr>
          <w:p w:rsidR="006B6590" w:rsidRPr="00A6743C" w:rsidRDefault="006B6590" w:rsidP="006B6590">
            <w:pPr>
              <w:jc w:val="center"/>
              <w:rPr>
                <w:rFonts w:ascii="Times New Roman" w:hAnsi="Times New Roman" w:cs="Times New Roman"/>
                <w:color w:val="000000"/>
                <w:sz w:val="16"/>
                <w:szCs w:val="16"/>
              </w:rPr>
            </w:pPr>
            <w:r w:rsidRPr="00A6743C">
              <w:rPr>
                <w:rFonts w:ascii="Times New Roman" w:hAnsi="Times New Roman" w:cs="Times New Roman"/>
                <w:color w:val="000000"/>
                <w:sz w:val="16"/>
                <w:szCs w:val="16"/>
              </w:rPr>
              <w:t>3061,28</w:t>
            </w:r>
          </w:p>
          <w:p w:rsidR="006B6590" w:rsidRPr="00A6743C" w:rsidRDefault="006B6590" w:rsidP="00463B72">
            <w:pPr>
              <w:spacing w:after="0" w:line="240" w:lineRule="auto"/>
              <w:jc w:val="center"/>
              <w:rPr>
                <w:rFonts w:ascii="Times New Roman" w:eastAsia="Times New Roman" w:hAnsi="Times New Roman" w:cs="Times New Roman"/>
                <w:color w:val="000000"/>
                <w:sz w:val="16"/>
                <w:szCs w:val="16"/>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6B6590" w:rsidRPr="00A6743C" w:rsidRDefault="006B6590" w:rsidP="00463B72">
            <w:pPr>
              <w:spacing w:after="0" w:line="240" w:lineRule="auto"/>
              <w:jc w:val="center"/>
              <w:rPr>
                <w:rFonts w:ascii="Times New Roman" w:eastAsia="Times New Roman" w:hAnsi="Times New Roman" w:cs="Times New Roman"/>
                <w:color w:val="000000"/>
                <w:sz w:val="16"/>
                <w:szCs w:val="16"/>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6B6590" w:rsidRPr="00A6743C" w:rsidRDefault="006B6590" w:rsidP="006B6590">
            <w:pPr>
              <w:jc w:val="center"/>
              <w:rPr>
                <w:rFonts w:ascii="Times New Roman" w:hAnsi="Times New Roman" w:cs="Times New Roman"/>
                <w:color w:val="000000"/>
                <w:sz w:val="16"/>
                <w:szCs w:val="16"/>
              </w:rPr>
            </w:pPr>
            <w:r w:rsidRPr="00A6743C">
              <w:rPr>
                <w:rFonts w:ascii="Times New Roman" w:hAnsi="Times New Roman" w:cs="Times New Roman"/>
                <w:color w:val="000000"/>
                <w:sz w:val="16"/>
                <w:szCs w:val="16"/>
              </w:rPr>
              <w:t>816,82</w:t>
            </w:r>
          </w:p>
          <w:p w:rsidR="006B6590" w:rsidRPr="00A6743C" w:rsidRDefault="006B6590" w:rsidP="00463B72">
            <w:pPr>
              <w:spacing w:after="0" w:line="240" w:lineRule="auto"/>
              <w:jc w:val="center"/>
              <w:rPr>
                <w:rFonts w:ascii="Times New Roman" w:eastAsia="Times New Roman" w:hAnsi="Times New Roman" w:cs="Times New Roman"/>
                <w:color w:val="000000"/>
                <w:sz w:val="16"/>
                <w:szCs w:val="16"/>
                <w:lang w:val="uk-UA" w:eastAsia="ru-RU"/>
              </w:rPr>
            </w:pPr>
          </w:p>
        </w:tc>
        <w:tc>
          <w:tcPr>
            <w:tcW w:w="959" w:type="dxa"/>
            <w:tcBorders>
              <w:top w:val="single" w:sz="4" w:space="0" w:color="auto"/>
              <w:left w:val="nil"/>
              <w:bottom w:val="single" w:sz="4" w:space="0" w:color="auto"/>
              <w:right w:val="single" w:sz="4" w:space="0" w:color="auto"/>
            </w:tcBorders>
            <w:shd w:val="clear" w:color="auto" w:fill="auto"/>
            <w:vAlign w:val="center"/>
          </w:tcPr>
          <w:p w:rsidR="006B6590" w:rsidRPr="00A6743C" w:rsidRDefault="006B6590" w:rsidP="00463B72">
            <w:pPr>
              <w:spacing w:after="0" w:line="240" w:lineRule="auto"/>
              <w:jc w:val="center"/>
              <w:rPr>
                <w:rFonts w:ascii="Times New Roman" w:eastAsia="Times New Roman" w:hAnsi="Times New Roman" w:cs="Times New Roman"/>
                <w:color w:val="000000"/>
                <w:sz w:val="16"/>
                <w:szCs w:val="16"/>
                <w:lang w:eastAsia="ru-RU"/>
              </w:rPr>
            </w:pPr>
          </w:p>
        </w:tc>
        <w:tc>
          <w:tcPr>
            <w:tcW w:w="959" w:type="dxa"/>
            <w:tcBorders>
              <w:top w:val="single" w:sz="4" w:space="0" w:color="auto"/>
              <w:left w:val="nil"/>
              <w:bottom w:val="single" w:sz="4" w:space="0" w:color="auto"/>
              <w:right w:val="single" w:sz="4" w:space="0" w:color="auto"/>
            </w:tcBorders>
            <w:shd w:val="clear" w:color="auto" w:fill="auto"/>
            <w:vAlign w:val="center"/>
          </w:tcPr>
          <w:p w:rsidR="006B6590" w:rsidRPr="00A6743C" w:rsidRDefault="006B6590" w:rsidP="00463B72">
            <w:pPr>
              <w:spacing w:after="0" w:line="240" w:lineRule="auto"/>
              <w:jc w:val="center"/>
              <w:rPr>
                <w:rFonts w:ascii="Times New Roman" w:eastAsia="Times New Roman" w:hAnsi="Times New Roman" w:cs="Times New Roman"/>
                <w:color w:val="000000"/>
                <w:sz w:val="16"/>
                <w:szCs w:val="16"/>
                <w:lang w:eastAsia="ru-RU"/>
              </w:rPr>
            </w:pPr>
          </w:p>
        </w:tc>
        <w:tc>
          <w:tcPr>
            <w:tcW w:w="959" w:type="dxa"/>
            <w:tcBorders>
              <w:top w:val="single" w:sz="4" w:space="0" w:color="auto"/>
              <w:left w:val="nil"/>
              <w:bottom w:val="single" w:sz="4" w:space="0" w:color="auto"/>
              <w:right w:val="single" w:sz="4" w:space="0" w:color="auto"/>
            </w:tcBorders>
            <w:shd w:val="clear" w:color="auto" w:fill="auto"/>
            <w:vAlign w:val="center"/>
          </w:tcPr>
          <w:p w:rsidR="006B6590" w:rsidRPr="00A6743C" w:rsidRDefault="006B6590" w:rsidP="00463B72">
            <w:pPr>
              <w:spacing w:after="0" w:line="240" w:lineRule="auto"/>
              <w:jc w:val="center"/>
              <w:rPr>
                <w:rFonts w:ascii="Times New Roman" w:eastAsia="Times New Roman" w:hAnsi="Times New Roman" w:cs="Times New Roman"/>
                <w:color w:val="000000"/>
                <w:sz w:val="16"/>
                <w:szCs w:val="16"/>
                <w:lang w:eastAsia="ru-RU"/>
              </w:rPr>
            </w:pPr>
          </w:p>
        </w:tc>
        <w:tc>
          <w:tcPr>
            <w:tcW w:w="959" w:type="dxa"/>
            <w:tcBorders>
              <w:top w:val="single" w:sz="4" w:space="0" w:color="auto"/>
              <w:left w:val="nil"/>
              <w:bottom w:val="single" w:sz="4" w:space="0" w:color="auto"/>
              <w:right w:val="single" w:sz="4" w:space="0" w:color="auto"/>
            </w:tcBorders>
            <w:shd w:val="clear" w:color="auto" w:fill="auto"/>
            <w:vAlign w:val="center"/>
          </w:tcPr>
          <w:p w:rsidR="006B6590" w:rsidRPr="00A6743C" w:rsidRDefault="006B6590" w:rsidP="00463B72">
            <w:pPr>
              <w:spacing w:after="0" w:line="240" w:lineRule="auto"/>
              <w:jc w:val="center"/>
              <w:rPr>
                <w:rFonts w:ascii="Times New Roman" w:eastAsia="Times New Roman" w:hAnsi="Times New Roman" w:cs="Times New Roman"/>
                <w:color w:val="000000"/>
                <w:sz w:val="16"/>
                <w:szCs w:val="16"/>
                <w:lang w:eastAsia="ru-RU"/>
              </w:rPr>
            </w:pPr>
          </w:p>
        </w:tc>
      </w:tr>
      <w:tr w:rsidR="006B6590" w:rsidRPr="00A6743C" w:rsidTr="00D1150A">
        <w:trPr>
          <w:trHeight w:val="450"/>
        </w:trPr>
        <w:tc>
          <w:tcPr>
            <w:tcW w:w="2878" w:type="dxa"/>
            <w:tcBorders>
              <w:top w:val="single" w:sz="4" w:space="0" w:color="auto"/>
              <w:left w:val="single" w:sz="4" w:space="0" w:color="auto"/>
              <w:bottom w:val="single" w:sz="4" w:space="0" w:color="auto"/>
              <w:right w:val="single" w:sz="4" w:space="0" w:color="auto"/>
            </w:tcBorders>
            <w:shd w:val="clear" w:color="auto" w:fill="auto"/>
            <w:vAlign w:val="center"/>
          </w:tcPr>
          <w:p w:rsidR="006B6590" w:rsidRPr="00A6743C" w:rsidRDefault="006B6590" w:rsidP="00D31576">
            <w:pPr>
              <w:rPr>
                <w:rFonts w:ascii="Times New Roman" w:hAnsi="Times New Roman" w:cs="Times New Roman"/>
                <w:color w:val="000000"/>
                <w:sz w:val="16"/>
                <w:szCs w:val="16"/>
              </w:rPr>
            </w:pPr>
            <w:proofErr w:type="spellStart"/>
            <w:r w:rsidRPr="00A6743C">
              <w:rPr>
                <w:rFonts w:ascii="Times New Roman" w:hAnsi="Times New Roman" w:cs="Times New Roman"/>
                <w:color w:val="000000"/>
                <w:sz w:val="16"/>
                <w:szCs w:val="16"/>
              </w:rPr>
              <w:t>Створення</w:t>
            </w:r>
            <w:proofErr w:type="spellEnd"/>
            <w:r w:rsidRPr="00A6743C">
              <w:rPr>
                <w:rFonts w:ascii="Times New Roman" w:hAnsi="Times New Roman" w:cs="Times New Roman"/>
                <w:color w:val="000000"/>
                <w:sz w:val="16"/>
                <w:szCs w:val="16"/>
              </w:rPr>
              <w:t xml:space="preserve"> центру </w:t>
            </w:r>
            <w:proofErr w:type="spellStart"/>
            <w:r w:rsidRPr="00A6743C">
              <w:rPr>
                <w:rFonts w:ascii="Times New Roman" w:hAnsi="Times New Roman" w:cs="Times New Roman"/>
                <w:color w:val="000000"/>
                <w:sz w:val="16"/>
                <w:szCs w:val="16"/>
              </w:rPr>
              <w:t>дозвілля</w:t>
            </w:r>
            <w:proofErr w:type="spell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молоді</w:t>
            </w:r>
            <w:proofErr w:type="spellEnd"/>
            <w:r w:rsidRPr="00A6743C">
              <w:rPr>
                <w:rFonts w:ascii="Times New Roman" w:hAnsi="Times New Roman" w:cs="Times New Roman"/>
                <w:color w:val="000000"/>
                <w:sz w:val="16"/>
                <w:szCs w:val="16"/>
              </w:rPr>
              <w:t xml:space="preserve"> в два </w:t>
            </w:r>
            <w:proofErr w:type="spellStart"/>
            <w:r w:rsidRPr="00A6743C">
              <w:rPr>
                <w:rFonts w:ascii="Times New Roman" w:hAnsi="Times New Roman" w:cs="Times New Roman"/>
                <w:color w:val="000000"/>
                <w:sz w:val="16"/>
                <w:szCs w:val="16"/>
              </w:rPr>
              <w:t>етапи</w:t>
            </w:r>
            <w:proofErr w:type="spellEnd"/>
            <w:r w:rsidRPr="00A6743C">
              <w:rPr>
                <w:rFonts w:ascii="Times New Roman" w:hAnsi="Times New Roman" w:cs="Times New Roman"/>
                <w:color w:val="000000"/>
                <w:sz w:val="16"/>
                <w:szCs w:val="16"/>
              </w:rPr>
              <w:t xml:space="preserve">, перший - шляхом </w:t>
            </w:r>
            <w:proofErr w:type="spellStart"/>
            <w:r w:rsidRPr="00A6743C">
              <w:rPr>
                <w:rFonts w:ascii="Times New Roman" w:hAnsi="Times New Roman" w:cs="Times New Roman"/>
                <w:color w:val="000000"/>
                <w:sz w:val="16"/>
                <w:szCs w:val="16"/>
              </w:rPr>
              <w:t>капітального</w:t>
            </w:r>
            <w:proofErr w:type="spellEnd"/>
            <w:r w:rsidRPr="00A6743C">
              <w:rPr>
                <w:rFonts w:ascii="Times New Roman" w:hAnsi="Times New Roman" w:cs="Times New Roman"/>
                <w:color w:val="000000"/>
                <w:sz w:val="16"/>
                <w:szCs w:val="16"/>
              </w:rPr>
              <w:t xml:space="preserve"> ремонту Містківського </w:t>
            </w:r>
            <w:proofErr w:type="spellStart"/>
            <w:r w:rsidRPr="00A6743C">
              <w:rPr>
                <w:rFonts w:ascii="Times New Roman" w:hAnsi="Times New Roman" w:cs="Times New Roman"/>
                <w:color w:val="000000"/>
                <w:sz w:val="16"/>
                <w:szCs w:val="16"/>
              </w:rPr>
              <w:t>сільського</w:t>
            </w:r>
            <w:proofErr w:type="spellEnd"/>
            <w:r w:rsidRPr="00A6743C">
              <w:rPr>
                <w:rFonts w:ascii="Times New Roman" w:hAnsi="Times New Roman" w:cs="Times New Roman"/>
                <w:color w:val="000000"/>
                <w:sz w:val="16"/>
                <w:szCs w:val="16"/>
              </w:rPr>
              <w:t xml:space="preserve"> клубу, </w:t>
            </w:r>
            <w:proofErr w:type="spellStart"/>
            <w:r w:rsidRPr="00A6743C">
              <w:rPr>
                <w:rFonts w:ascii="Times New Roman" w:hAnsi="Times New Roman" w:cs="Times New Roman"/>
                <w:color w:val="000000"/>
                <w:sz w:val="16"/>
                <w:szCs w:val="16"/>
              </w:rPr>
              <w:t>другий</w:t>
            </w:r>
            <w:proofErr w:type="spellEnd"/>
            <w:r w:rsidRPr="00A6743C">
              <w:rPr>
                <w:rFonts w:ascii="Times New Roman" w:hAnsi="Times New Roman" w:cs="Times New Roman"/>
                <w:color w:val="000000"/>
                <w:sz w:val="16"/>
                <w:szCs w:val="16"/>
              </w:rPr>
              <w:t xml:space="preserve"> - </w:t>
            </w:r>
            <w:proofErr w:type="spellStart"/>
            <w:r w:rsidRPr="00A6743C">
              <w:rPr>
                <w:rFonts w:ascii="Times New Roman" w:hAnsi="Times New Roman" w:cs="Times New Roman"/>
                <w:color w:val="000000"/>
                <w:sz w:val="16"/>
                <w:szCs w:val="16"/>
              </w:rPr>
              <w:t>придбання</w:t>
            </w:r>
            <w:proofErr w:type="spellEnd"/>
            <w:r w:rsidRPr="00A6743C">
              <w:rPr>
                <w:rFonts w:ascii="Times New Roman" w:hAnsi="Times New Roman" w:cs="Times New Roman"/>
                <w:color w:val="000000"/>
                <w:sz w:val="16"/>
                <w:szCs w:val="16"/>
              </w:rPr>
              <w:t xml:space="preserve">  </w:t>
            </w:r>
            <w:proofErr w:type="gramStart"/>
            <w:r w:rsidRPr="00A6743C">
              <w:rPr>
                <w:rFonts w:ascii="Times New Roman" w:hAnsi="Times New Roman" w:cs="Times New Roman"/>
                <w:color w:val="000000"/>
                <w:sz w:val="16"/>
                <w:szCs w:val="16"/>
              </w:rPr>
              <w:t>спортивного</w:t>
            </w:r>
            <w:proofErr w:type="gramEnd"/>
            <w:r w:rsidRPr="00A6743C">
              <w:rPr>
                <w:rFonts w:ascii="Times New Roman" w:hAnsi="Times New Roman" w:cs="Times New Roman"/>
                <w:color w:val="000000"/>
                <w:sz w:val="16"/>
                <w:szCs w:val="16"/>
              </w:rPr>
              <w:t xml:space="preserve"> </w:t>
            </w:r>
            <w:proofErr w:type="spellStart"/>
            <w:r w:rsidRPr="00A6743C">
              <w:rPr>
                <w:rFonts w:ascii="Times New Roman" w:hAnsi="Times New Roman" w:cs="Times New Roman"/>
                <w:color w:val="000000"/>
                <w:sz w:val="16"/>
                <w:szCs w:val="16"/>
              </w:rPr>
              <w:t>приладдя</w:t>
            </w:r>
            <w:proofErr w:type="spellEnd"/>
            <w:r w:rsidRPr="00A6743C">
              <w:rPr>
                <w:rFonts w:ascii="Times New Roman" w:hAnsi="Times New Roman" w:cs="Times New Roman"/>
                <w:color w:val="000000"/>
                <w:sz w:val="16"/>
                <w:szCs w:val="16"/>
              </w:rPr>
              <w:t xml:space="preserve"> та </w:t>
            </w:r>
            <w:proofErr w:type="spellStart"/>
            <w:r w:rsidRPr="00A6743C">
              <w:rPr>
                <w:rFonts w:ascii="Times New Roman" w:hAnsi="Times New Roman" w:cs="Times New Roman"/>
                <w:color w:val="000000"/>
                <w:sz w:val="16"/>
                <w:szCs w:val="16"/>
              </w:rPr>
              <w:t>інвентарю</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tcPr>
          <w:p w:rsidR="006B6590" w:rsidRPr="00A6743C" w:rsidRDefault="006B6590" w:rsidP="00463B72">
            <w:pPr>
              <w:spacing w:after="0" w:line="240" w:lineRule="auto"/>
              <w:jc w:val="center"/>
              <w:rPr>
                <w:rFonts w:ascii="Times New Roman" w:eastAsia="Times New Roman" w:hAnsi="Times New Roman" w:cs="Times New Roman"/>
                <w:color w:val="000000"/>
                <w:sz w:val="16"/>
                <w:szCs w:val="16"/>
                <w:lang w:val="uk-UA" w:eastAsia="ru-RU"/>
              </w:rPr>
            </w:pPr>
          </w:p>
        </w:tc>
        <w:tc>
          <w:tcPr>
            <w:tcW w:w="966" w:type="dxa"/>
            <w:tcBorders>
              <w:top w:val="single" w:sz="4" w:space="0" w:color="auto"/>
              <w:left w:val="nil"/>
              <w:bottom w:val="single" w:sz="4" w:space="0" w:color="auto"/>
              <w:right w:val="single" w:sz="4" w:space="0" w:color="auto"/>
            </w:tcBorders>
            <w:shd w:val="clear" w:color="auto" w:fill="auto"/>
            <w:vAlign w:val="center"/>
          </w:tcPr>
          <w:p w:rsidR="006B6590" w:rsidRPr="00A6743C" w:rsidRDefault="006B6590" w:rsidP="006B6590">
            <w:pPr>
              <w:jc w:val="center"/>
              <w:rPr>
                <w:rFonts w:ascii="Times New Roman" w:hAnsi="Times New Roman" w:cs="Times New Roman"/>
                <w:color w:val="000000"/>
                <w:sz w:val="16"/>
                <w:szCs w:val="16"/>
              </w:rPr>
            </w:pPr>
            <w:r w:rsidRPr="00A6743C">
              <w:rPr>
                <w:rFonts w:ascii="Times New Roman" w:hAnsi="Times New Roman" w:cs="Times New Roman"/>
                <w:color w:val="000000"/>
                <w:sz w:val="16"/>
                <w:szCs w:val="16"/>
              </w:rPr>
              <w:t>1539,402</w:t>
            </w:r>
          </w:p>
          <w:p w:rsidR="006B6590" w:rsidRPr="00A6743C" w:rsidRDefault="006B6590" w:rsidP="006B6590">
            <w:pPr>
              <w:jc w:val="center"/>
              <w:rPr>
                <w:rFonts w:ascii="Times New Roman" w:hAnsi="Times New Roman" w:cs="Times New Roman"/>
                <w:color w:val="000000"/>
                <w:sz w:val="16"/>
                <w:szCs w:val="16"/>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6B6590" w:rsidRPr="00A6743C" w:rsidRDefault="006B6590" w:rsidP="00463B72">
            <w:pPr>
              <w:spacing w:after="0" w:line="240" w:lineRule="auto"/>
              <w:jc w:val="center"/>
              <w:rPr>
                <w:rFonts w:ascii="Times New Roman" w:eastAsia="Times New Roman" w:hAnsi="Times New Roman" w:cs="Times New Roman"/>
                <w:color w:val="000000"/>
                <w:sz w:val="16"/>
                <w:szCs w:val="16"/>
                <w:lang w:val="uk-UA" w:eastAsia="ru-RU"/>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6B6590" w:rsidRPr="00A6743C" w:rsidRDefault="006B6590" w:rsidP="006B6590">
            <w:pPr>
              <w:jc w:val="center"/>
              <w:rPr>
                <w:rFonts w:ascii="Times New Roman" w:hAnsi="Times New Roman" w:cs="Times New Roman"/>
                <w:color w:val="000000"/>
                <w:sz w:val="16"/>
                <w:szCs w:val="16"/>
              </w:rPr>
            </w:pPr>
            <w:r w:rsidRPr="00A6743C">
              <w:rPr>
                <w:rFonts w:ascii="Times New Roman" w:hAnsi="Times New Roman" w:cs="Times New Roman"/>
                <w:color w:val="000000"/>
                <w:sz w:val="16"/>
                <w:szCs w:val="16"/>
              </w:rPr>
              <w:t>540,87</w:t>
            </w:r>
          </w:p>
          <w:p w:rsidR="006B6590" w:rsidRPr="00A6743C" w:rsidRDefault="006B6590" w:rsidP="006B6590">
            <w:pPr>
              <w:jc w:val="center"/>
              <w:rPr>
                <w:rFonts w:ascii="Times New Roman" w:hAnsi="Times New Roman" w:cs="Times New Roman"/>
                <w:color w:val="000000"/>
                <w:sz w:val="16"/>
                <w:szCs w:val="16"/>
              </w:rPr>
            </w:pPr>
          </w:p>
        </w:tc>
        <w:tc>
          <w:tcPr>
            <w:tcW w:w="959" w:type="dxa"/>
            <w:tcBorders>
              <w:top w:val="single" w:sz="4" w:space="0" w:color="auto"/>
              <w:left w:val="nil"/>
              <w:bottom w:val="single" w:sz="4" w:space="0" w:color="auto"/>
              <w:right w:val="single" w:sz="4" w:space="0" w:color="auto"/>
            </w:tcBorders>
            <w:shd w:val="clear" w:color="auto" w:fill="auto"/>
            <w:vAlign w:val="center"/>
          </w:tcPr>
          <w:p w:rsidR="006B6590" w:rsidRPr="00A6743C" w:rsidRDefault="006B6590" w:rsidP="00463B72">
            <w:pPr>
              <w:spacing w:after="0" w:line="240" w:lineRule="auto"/>
              <w:jc w:val="center"/>
              <w:rPr>
                <w:rFonts w:ascii="Times New Roman" w:eastAsia="Times New Roman" w:hAnsi="Times New Roman" w:cs="Times New Roman"/>
                <w:color w:val="000000"/>
                <w:sz w:val="16"/>
                <w:szCs w:val="16"/>
                <w:lang w:eastAsia="ru-RU"/>
              </w:rPr>
            </w:pPr>
          </w:p>
        </w:tc>
        <w:tc>
          <w:tcPr>
            <w:tcW w:w="959" w:type="dxa"/>
            <w:tcBorders>
              <w:top w:val="single" w:sz="4" w:space="0" w:color="auto"/>
              <w:left w:val="nil"/>
              <w:bottom w:val="single" w:sz="4" w:space="0" w:color="auto"/>
              <w:right w:val="single" w:sz="4" w:space="0" w:color="auto"/>
            </w:tcBorders>
            <w:shd w:val="clear" w:color="auto" w:fill="auto"/>
            <w:vAlign w:val="center"/>
          </w:tcPr>
          <w:p w:rsidR="006B6590" w:rsidRPr="00A6743C" w:rsidRDefault="006B6590" w:rsidP="00463B72">
            <w:pPr>
              <w:spacing w:after="0" w:line="240" w:lineRule="auto"/>
              <w:jc w:val="center"/>
              <w:rPr>
                <w:rFonts w:ascii="Times New Roman" w:eastAsia="Times New Roman" w:hAnsi="Times New Roman" w:cs="Times New Roman"/>
                <w:color w:val="000000"/>
                <w:sz w:val="16"/>
                <w:szCs w:val="16"/>
                <w:lang w:eastAsia="ru-RU"/>
              </w:rPr>
            </w:pPr>
          </w:p>
        </w:tc>
        <w:tc>
          <w:tcPr>
            <w:tcW w:w="959" w:type="dxa"/>
            <w:tcBorders>
              <w:top w:val="single" w:sz="4" w:space="0" w:color="auto"/>
              <w:left w:val="nil"/>
              <w:bottom w:val="single" w:sz="4" w:space="0" w:color="auto"/>
              <w:right w:val="single" w:sz="4" w:space="0" w:color="auto"/>
            </w:tcBorders>
            <w:shd w:val="clear" w:color="auto" w:fill="auto"/>
            <w:vAlign w:val="center"/>
          </w:tcPr>
          <w:p w:rsidR="006B6590" w:rsidRPr="00A6743C" w:rsidRDefault="006B6590" w:rsidP="00463B72">
            <w:pPr>
              <w:spacing w:after="0" w:line="240" w:lineRule="auto"/>
              <w:jc w:val="center"/>
              <w:rPr>
                <w:rFonts w:ascii="Times New Roman" w:eastAsia="Times New Roman" w:hAnsi="Times New Roman" w:cs="Times New Roman"/>
                <w:color w:val="000000"/>
                <w:sz w:val="16"/>
                <w:szCs w:val="16"/>
                <w:lang w:eastAsia="ru-RU"/>
              </w:rPr>
            </w:pPr>
          </w:p>
        </w:tc>
        <w:tc>
          <w:tcPr>
            <w:tcW w:w="959" w:type="dxa"/>
            <w:tcBorders>
              <w:top w:val="single" w:sz="4" w:space="0" w:color="auto"/>
              <w:left w:val="nil"/>
              <w:bottom w:val="single" w:sz="4" w:space="0" w:color="auto"/>
              <w:right w:val="single" w:sz="4" w:space="0" w:color="auto"/>
            </w:tcBorders>
            <w:shd w:val="clear" w:color="auto" w:fill="auto"/>
            <w:vAlign w:val="center"/>
          </w:tcPr>
          <w:p w:rsidR="006B6590" w:rsidRPr="00A6743C" w:rsidRDefault="006B6590" w:rsidP="00463B72">
            <w:pPr>
              <w:spacing w:after="0" w:line="240" w:lineRule="auto"/>
              <w:jc w:val="center"/>
              <w:rPr>
                <w:rFonts w:ascii="Times New Roman" w:eastAsia="Times New Roman" w:hAnsi="Times New Roman" w:cs="Times New Roman"/>
                <w:color w:val="000000"/>
                <w:sz w:val="16"/>
                <w:szCs w:val="16"/>
                <w:lang w:eastAsia="ru-RU"/>
              </w:rPr>
            </w:pPr>
          </w:p>
        </w:tc>
      </w:tr>
    </w:tbl>
    <w:p w:rsidR="00265D5E" w:rsidRDefault="00265D5E" w:rsidP="005F5E5A">
      <w:pPr>
        <w:jc w:val="both"/>
        <w:rPr>
          <w:rFonts w:ascii="Times New Roman" w:hAnsi="Times New Roman" w:cs="Times New Roman"/>
          <w:b/>
          <w:sz w:val="28"/>
          <w:szCs w:val="28"/>
          <w:lang w:val="uk-UA"/>
        </w:rPr>
      </w:pPr>
    </w:p>
    <w:p w:rsidR="005F5E5A" w:rsidRDefault="009C3B72" w:rsidP="005F5E5A">
      <w:pPr>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Часові </w:t>
      </w:r>
      <w:r w:rsidR="005F5E5A">
        <w:rPr>
          <w:rFonts w:ascii="Times New Roman" w:hAnsi="Times New Roman" w:cs="Times New Roman"/>
          <w:b/>
          <w:sz w:val="28"/>
          <w:szCs w:val="28"/>
          <w:lang w:val="uk-UA"/>
        </w:rPr>
        <w:t xml:space="preserve">рамки і засоби реалізації </w:t>
      </w:r>
    </w:p>
    <w:p w:rsidR="005F5E5A" w:rsidRDefault="009C3B72" w:rsidP="005F5E5A">
      <w:pPr>
        <w:jc w:val="both"/>
        <w:rPr>
          <w:rFonts w:ascii="Times New Roman" w:hAnsi="Times New Roman" w:cs="Times New Roman"/>
          <w:sz w:val="28"/>
          <w:szCs w:val="28"/>
          <w:lang w:val="uk-UA"/>
        </w:rPr>
      </w:pPr>
      <w:r w:rsidRPr="0056298E">
        <w:rPr>
          <w:rFonts w:ascii="Times New Roman" w:hAnsi="Times New Roman" w:cs="Times New Roman"/>
          <w:sz w:val="28"/>
          <w:szCs w:val="28"/>
          <w:lang w:val="uk-UA"/>
        </w:rPr>
        <w:t>Стратегічна ціль 2 включає в себе 5 напрямків</w:t>
      </w:r>
      <w:r w:rsidR="005F5E5A" w:rsidRPr="0056298E">
        <w:rPr>
          <w:rFonts w:ascii="Times New Roman" w:hAnsi="Times New Roman" w:cs="Times New Roman"/>
          <w:sz w:val="28"/>
          <w:szCs w:val="28"/>
          <w:lang w:val="uk-UA"/>
        </w:rPr>
        <w:t xml:space="preserve">, які складаються з </w:t>
      </w:r>
      <w:r w:rsidR="00583CF0">
        <w:rPr>
          <w:rFonts w:ascii="Times New Roman" w:hAnsi="Times New Roman" w:cs="Times New Roman"/>
          <w:sz w:val="28"/>
          <w:szCs w:val="28"/>
          <w:lang w:val="uk-UA"/>
        </w:rPr>
        <w:t xml:space="preserve">59 </w:t>
      </w:r>
      <w:r w:rsidR="005F5E5A" w:rsidRPr="0056298E">
        <w:rPr>
          <w:rFonts w:ascii="Times New Roman" w:hAnsi="Times New Roman" w:cs="Times New Roman"/>
          <w:sz w:val="28"/>
          <w:szCs w:val="28"/>
          <w:lang w:val="uk-UA"/>
        </w:rPr>
        <w:t>проектн</w:t>
      </w:r>
      <w:r w:rsidR="0056298E" w:rsidRPr="0056298E">
        <w:rPr>
          <w:rFonts w:ascii="Times New Roman" w:hAnsi="Times New Roman" w:cs="Times New Roman"/>
          <w:sz w:val="28"/>
          <w:szCs w:val="28"/>
          <w:lang w:val="uk-UA"/>
        </w:rPr>
        <w:t>их</w:t>
      </w:r>
      <w:r w:rsidR="005F5E5A" w:rsidRPr="0056298E">
        <w:rPr>
          <w:rFonts w:ascii="Times New Roman" w:hAnsi="Times New Roman" w:cs="Times New Roman"/>
          <w:sz w:val="28"/>
          <w:szCs w:val="28"/>
          <w:lang w:val="uk-UA"/>
        </w:rPr>
        <w:t xml:space="preserve"> іде</w:t>
      </w:r>
      <w:r w:rsidR="0056298E" w:rsidRPr="0056298E">
        <w:rPr>
          <w:rFonts w:ascii="Times New Roman" w:hAnsi="Times New Roman" w:cs="Times New Roman"/>
          <w:sz w:val="28"/>
          <w:szCs w:val="28"/>
          <w:lang w:val="uk-UA"/>
        </w:rPr>
        <w:t>й</w:t>
      </w:r>
      <w:r w:rsidR="005F5E5A" w:rsidRPr="0056298E">
        <w:rPr>
          <w:rFonts w:ascii="Times New Roman" w:hAnsi="Times New Roman" w:cs="Times New Roman"/>
          <w:sz w:val="28"/>
          <w:szCs w:val="28"/>
          <w:lang w:val="uk-UA"/>
        </w:rPr>
        <w:t>, реалізація яких планується впродовж 2017-2018 років. Впровадження проектних ідей можливе через:</w:t>
      </w:r>
    </w:p>
    <w:p w:rsidR="005F5E5A" w:rsidRDefault="005F5E5A" w:rsidP="005F5E5A">
      <w:pPr>
        <w:pStyle w:val="a3"/>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t>Залучення коштів державного фонду регіонального розвитку;</w:t>
      </w:r>
    </w:p>
    <w:p w:rsidR="005F5E5A" w:rsidRDefault="005F5E5A" w:rsidP="005F5E5A">
      <w:pPr>
        <w:pStyle w:val="a3"/>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t>Залучення фінансування від проектів та програм міжнародної технічної допомоги;</w:t>
      </w:r>
    </w:p>
    <w:p w:rsidR="005F5E5A" w:rsidRDefault="005F5E5A" w:rsidP="005F5E5A">
      <w:pPr>
        <w:pStyle w:val="a3"/>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t>Залучення коштів державного бюджету через субвенції на соціально-економічний розвиток територій.</w:t>
      </w:r>
    </w:p>
    <w:p w:rsidR="005F5E5A" w:rsidRDefault="005F5E5A" w:rsidP="005F5E5A">
      <w:pPr>
        <w:rPr>
          <w:rFonts w:ascii="Times New Roman" w:hAnsi="Times New Roman" w:cs="Times New Roman"/>
          <w:b/>
          <w:sz w:val="28"/>
          <w:szCs w:val="28"/>
          <w:lang w:val="uk-UA"/>
        </w:rPr>
      </w:pPr>
      <w:r>
        <w:rPr>
          <w:rFonts w:ascii="Times New Roman" w:hAnsi="Times New Roman" w:cs="Times New Roman"/>
          <w:b/>
          <w:sz w:val="28"/>
          <w:szCs w:val="28"/>
          <w:lang w:val="uk-UA"/>
        </w:rPr>
        <w:t>Умови та ризики</w:t>
      </w:r>
    </w:p>
    <w:p w:rsidR="005F5E5A" w:rsidRDefault="005F5E5A" w:rsidP="0034347A">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Ключовим фактором для впровадження Стратегічної цілі є доступність фінансування щодо реалізації проектів Плану заходів Стратегії. Фінансування повинно бути забезпечене об’єднанням державних, обласних, місцевих бюджетів, грантових та приватних коштів.</w:t>
      </w:r>
    </w:p>
    <w:p w:rsidR="005F5E5A" w:rsidRDefault="005F5E5A" w:rsidP="005F5E5A">
      <w:pPr>
        <w:rPr>
          <w:rFonts w:ascii="Times New Roman" w:hAnsi="Times New Roman" w:cs="Times New Roman"/>
          <w:sz w:val="28"/>
          <w:szCs w:val="28"/>
          <w:lang w:val="uk-UA"/>
        </w:rPr>
      </w:pPr>
      <w:r>
        <w:rPr>
          <w:rFonts w:ascii="Times New Roman" w:hAnsi="Times New Roman" w:cs="Times New Roman"/>
          <w:sz w:val="28"/>
          <w:szCs w:val="28"/>
          <w:lang w:val="uk-UA"/>
        </w:rPr>
        <w:t>Основні ризики в реалізації Стратегічної цілі:</w:t>
      </w:r>
    </w:p>
    <w:p w:rsidR="005F5E5A" w:rsidRDefault="005F5E5A" w:rsidP="005F5E5A">
      <w:pPr>
        <w:pStyle w:val="a3"/>
        <w:numPr>
          <w:ilvl w:val="0"/>
          <w:numId w:val="7"/>
        </w:numPr>
        <w:rPr>
          <w:rFonts w:ascii="Times New Roman" w:hAnsi="Times New Roman" w:cs="Times New Roman"/>
          <w:sz w:val="28"/>
          <w:szCs w:val="28"/>
          <w:lang w:val="uk-UA"/>
        </w:rPr>
      </w:pPr>
      <w:r>
        <w:rPr>
          <w:rFonts w:ascii="Times New Roman" w:hAnsi="Times New Roman" w:cs="Times New Roman"/>
          <w:sz w:val="28"/>
          <w:szCs w:val="28"/>
          <w:lang w:val="uk-UA"/>
        </w:rPr>
        <w:t>Продовження збройного конфлікту;</w:t>
      </w:r>
    </w:p>
    <w:p w:rsidR="005F5E5A" w:rsidRDefault="005F5E5A" w:rsidP="005F5E5A">
      <w:pPr>
        <w:pStyle w:val="a3"/>
        <w:numPr>
          <w:ilvl w:val="0"/>
          <w:numId w:val="7"/>
        </w:numPr>
        <w:rPr>
          <w:rFonts w:ascii="Times New Roman" w:hAnsi="Times New Roman" w:cs="Times New Roman"/>
          <w:sz w:val="28"/>
          <w:szCs w:val="28"/>
          <w:lang w:val="uk-UA"/>
        </w:rPr>
      </w:pPr>
      <w:r>
        <w:rPr>
          <w:rFonts w:ascii="Times New Roman" w:hAnsi="Times New Roman" w:cs="Times New Roman"/>
          <w:sz w:val="28"/>
          <w:szCs w:val="28"/>
          <w:lang w:val="uk-UA"/>
        </w:rPr>
        <w:t>Відсутність альтернативних джерел фінансування проектів;</w:t>
      </w:r>
    </w:p>
    <w:p w:rsidR="005F5E5A" w:rsidRDefault="005F5E5A" w:rsidP="005F5E5A">
      <w:pPr>
        <w:pStyle w:val="a3"/>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Відсутність знань та управлінської спроможності для реалізації проектів і відсутність успіхів у мобілізації необхідних ресурсів (коштів);</w:t>
      </w:r>
    </w:p>
    <w:p w:rsidR="005F5E5A" w:rsidRDefault="005F5E5A" w:rsidP="005F5E5A">
      <w:pPr>
        <w:pStyle w:val="a3"/>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Поглиблення економічної кризи та політичної нестабільності.</w:t>
      </w:r>
    </w:p>
    <w:p w:rsidR="005F5E5A" w:rsidRDefault="005F5E5A" w:rsidP="005F5E5A">
      <w:pPr>
        <w:jc w:val="both"/>
        <w:rPr>
          <w:rFonts w:ascii="Times New Roman" w:hAnsi="Times New Roman" w:cs="Times New Roman"/>
          <w:b/>
          <w:sz w:val="28"/>
          <w:szCs w:val="28"/>
          <w:lang w:val="uk-UA"/>
        </w:rPr>
      </w:pPr>
      <w:r>
        <w:rPr>
          <w:rFonts w:ascii="Times New Roman" w:hAnsi="Times New Roman" w:cs="Times New Roman"/>
          <w:b/>
          <w:sz w:val="28"/>
          <w:szCs w:val="28"/>
          <w:lang w:val="uk-UA"/>
        </w:rPr>
        <w:t>Очікувані результати та показники</w:t>
      </w:r>
    </w:p>
    <w:p w:rsidR="005F5E5A" w:rsidRDefault="005F5E5A" w:rsidP="005F5E5A">
      <w:pPr>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Успішна реалізація проектних ідей Стратегічної цілі </w:t>
      </w:r>
      <w:r w:rsidR="0034347A">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0034347A" w:rsidRPr="0034347A">
        <w:rPr>
          <w:rFonts w:ascii="Times New Roman" w:hAnsi="Times New Roman" w:cs="Times New Roman"/>
          <w:sz w:val="28"/>
          <w:szCs w:val="28"/>
          <w:lang w:val="uk-UA"/>
        </w:rPr>
        <w:t>«Розвиток системи соціального захисту населення, охорони здоров</w:t>
      </w:r>
      <w:r w:rsidR="0034347A" w:rsidRPr="00C96D48">
        <w:rPr>
          <w:rFonts w:ascii="Times New Roman" w:hAnsi="Times New Roman" w:cs="Times New Roman"/>
          <w:sz w:val="28"/>
          <w:szCs w:val="28"/>
          <w:lang w:val="uk-UA"/>
        </w:rPr>
        <w:t>’</w:t>
      </w:r>
      <w:r w:rsidR="0034347A" w:rsidRPr="0034347A">
        <w:rPr>
          <w:rFonts w:ascii="Times New Roman" w:hAnsi="Times New Roman" w:cs="Times New Roman"/>
          <w:sz w:val="28"/>
          <w:szCs w:val="28"/>
          <w:lang w:val="uk-UA"/>
        </w:rPr>
        <w:t>я, освіти, культури як основа розвитку людського капіталу та трансформації інституційного середовища»</w:t>
      </w:r>
      <w:r>
        <w:rPr>
          <w:rFonts w:ascii="Times New Roman" w:hAnsi="Times New Roman" w:cs="Times New Roman"/>
          <w:sz w:val="28"/>
          <w:szCs w:val="28"/>
          <w:lang w:val="uk-UA"/>
        </w:rPr>
        <w:t xml:space="preserve"> має сприяти досягненню таких </w:t>
      </w:r>
      <w:r>
        <w:rPr>
          <w:rFonts w:ascii="Times New Roman" w:hAnsi="Times New Roman" w:cs="Times New Roman"/>
          <w:i/>
          <w:sz w:val="28"/>
          <w:szCs w:val="28"/>
          <w:lang w:val="uk-UA"/>
        </w:rPr>
        <w:t>результатів:</w:t>
      </w:r>
    </w:p>
    <w:p w:rsidR="005F5E5A" w:rsidRDefault="005F5E5A" w:rsidP="005F5E5A">
      <w:pPr>
        <w:pStyle w:val="a3"/>
        <w:numPr>
          <w:ilvl w:val="0"/>
          <w:numId w:val="8"/>
        </w:numPr>
        <w:jc w:val="both"/>
        <w:rPr>
          <w:rFonts w:ascii="Times New Roman" w:hAnsi="Times New Roman" w:cs="Times New Roman"/>
          <w:sz w:val="28"/>
          <w:szCs w:val="28"/>
          <w:lang w:val="uk-UA"/>
        </w:rPr>
      </w:pPr>
      <w:r>
        <w:rPr>
          <w:rFonts w:ascii="Times New Roman" w:hAnsi="Times New Roman" w:cs="Times New Roman"/>
          <w:sz w:val="28"/>
          <w:szCs w:val="28"/>
          <w:lang w:val="uk-UA"/>
        </w:rPr>
        <w:t>Поліпшення доступу до якісних медичних, освітніх, культурних</w:t>
      </w:r>
      <w:r w:rsidR="008D76ED">
        <w:rPr>
          <w:rFonts w:ascii="Times New Roman" w:hAnsi="Times New Roman" w:cs="Times New Roman"/>
          <w:sz w:val="28"/>
          <w:szCs w:val="28"/>
          <w:lang w:val="uk-UA"/>
        </w:rPr>
        <w:t xml:space="preserve"> </w:t>
      </w:r>
      <w:r>
        <w:rPr>
          <w:rFonts w:ascii="Times New Roman" w:hAnsi="Times New Roman" w:cs="Times New Roman"/>
          <w:sz w:val="28"/>
          <w:szCs w:val="28"/>
          <w:lang w:val="uk-UA"/>
        </w:rPr>
        <w:t>та соціальних послуг;</w:t>
      </w:r>
    </w:p>
    <w:p w:rsidR="005F5E5A" w:rsidRDefault="005F5E5A" w:rsidP="005F5E5A">
      <w:pPr>
        <w:pStyle w:val="a3"/>
        <w:numPr>
          <w:ilvl w:val="0"/>
          <w:numId w:val="8"/>
        </w:numPr>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умов для відпочинку та гармонійного фізичного розвитку дітей та молоді Сватівського району.</w:t>
      </w:r>
    </w:p>
    <w:p w:rsidR="005F5E5A" w:rsidRDefault="005F5E5A" w:rsidP="005F5E5A">
      <w:pPr>
        <w:jc w:val="both"/>
        <w:rPr>
          <w:rFonts w:ascii="Times New Roman" w:hAnsi="Times New Roman" w:cs="Times New Roman"/>
          <w:b/>
          <w:i/>
          <w:sz w:val="28"/>
          <w:szCs w:val="28"/>
          <w:lang w:val="uk-UA"/>
        </w:rPr>
      </w:pPr>
      <w:r>
        <w:rPr>
          <w:rFonts w:ascii="Times New Roman" w:hAnsi="Times New Roman" w:cs="Times New Roman"/>
          <w:b/>
          <w:i/>
          <w:sz w:val="28"/>
          <w:szCs w:val="28"/>
          <w:lang w:val="uk-UA"/>
        </w:rPr>
        <w:t>Показники:</w:t>
      </w:r>
    </w:p>
    <w:p w:rsidR="005F5E5A" w:rsidRDefault="005F5E5A" w:rsidP="005F5E5A">
      <w:pPr>
        <w:pStyle w:val="a3"/>
        <w:numPr>
          <w:ilvl w:val="0"/>
          <w:numId w:val="9"/>
        </w:numPr>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Будівництво</w:t>
      </w:r>
      <w:proofErr w:type="spellEnd"/>
      <w:r>
        <w:rPr>
          <w:rFonts w:ascii="Times New Roman" w:hAnsi="Times New Roman" w:cs="Times New Roman"/>
          <w:color w:val="000000"/>
          <w:sz w:val="28"/>
          <w:szCs w:val="28"/>
        </w:rPr>
        <w:t xml:space="preserve"> 3-х </w:t>
      </w:r>
      <w:proofErr w:type="spellStart"/>
      <w:r>
        <w:rPr>
          <w:rFonts w:ascii="Times New Roman" w:hAnsi="Times New Roman" w:cs="Times New Roman"/>
          <w:color w:val="000000"/>
          <w:sz w:val="28"/>
          <w:szCs w:val="28"/>
        </w:rPr>
        <w:t>поверхового</w:t>
      </w:r>
      <w:proofErr w:type="spellEnd"/>
      <w:r>
        <w:rPr>
          <w:rFonts w:ascii="Times New Roman" w:hAnsi="Times New Roman" w:cs="Times New Roman"/>
          <w:color w:val="000000"/>
          <w:sz w:val="28"/>
          <w:szCs w:val="28"/>
        </w:rPr>
        <w:t xml:space="preserve"> 18-ти квартирного </w:t>
      </w:r>
      <w:proofErr w:type="spellStart"/>
      <w:r>
        <w:rPr>
          <w:rFonts w:ascii="Times New Roman" w:hAnsi="Times New Roman" w:cs="Times New Roman"/>
          <w:color w:val="000000"/>
          <w:sz w:val="28"/>
          <w:szCs w:val="28"/>
        </w:rPr>
        <w:t>житлового</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будинку</w:t>
      </w:r>
      <w:proofErr w:type="spellEnd"/>
      <w:r>
        <w:rPr>
          <w:rFonts w:ascii="Times New Roman" w:hAnsi="Times New Roman" w:cs="Times New Roman"/>
          <w:color w:val="000000"/>
          <w:sz w:val="28"/>
          <w:szCs w:val="28"/>
        </w:rPr>
        <w:t xml:space="preserve"> для </w:t>
      </w:r>
      <w:proofErr w:type="spellStart"/>
      <w:r>
        <w:rPr>
          <w:rFonts w:ascii="Times New Roman" w:hAnsi="Times New Roman" w:cs="Times New Roman"/>
          <w:color w:val="000000"/>
          <w:sz w:val="28"/>
          <w:szCs w:val="28"/>
        </w:rPr>
        <w:t>медичних</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працівників</w:t>
      </w:r>
      <w:proofErr w:type="spellEnd"/>
      <w:r>
        <w:rPr>
          <w:rFonts w:ascii="Times New Roman" w:hAnsi="Times New Roman" w:cs="Times New Roman"/>
          <w:color w:val="000000"/>
          <w:sz w:val="28"/>
          <w:szCs w:val="28"/>
          <w:lang w:val="uk-UA"/>
        </w:rPr>
        <w:t>.</w:t>
      </w:r>
    </w:p>
    <w:p w:rsidR="005F5E5A" w:rsidRDefault="005F5E5A" w:rsidP="005F5E5A">
      <w:pPr>
        <w:pStyle w:val="a3"/>
        <w:numPr>
          <w:ilvl w:val="0"/>
          <w:numId w:val="9"/>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Капітальні ремонти </w:t>
      </w:r>
      <w:r w:rsidR="00977AEA">
        <w:rPr>
          <w:rFonts w:ascii="Times New Roman" w:hAnsi="Times New Roman" w:cs="Times New Roman"/>
          <w:sz w:val="28"/>
          <w:szCs w:val="28"/>
          <w:lang w:val="uk-UA"/>
        </w:rPr>
        <w:t>семи</w:t>
      </w:r>
      <w:r>
        <w:rPr>
          <w:rFonts w:ascii="Times New Roman" w:hAnsi="Times New Roman" w:cs="Times New Roman"/>
          <w:sz w:val="28"/>
          <w:szCs w:val="28"/>
          <w:lang w:val="uk-UA"/>
        </w:rPr>
        <w:t xml:space="preserve"> відділень та </w:t>
      </w:r>
      <w:r w:rsidR="00977AEA">
        <w:rPr>
          <w:rFonts w:ascii="Times New Roman" w:hAnsi="Times New Roman" w:cs="Times New Roman"/>
          <w:sz w:val="28"/>
          <w:szCs w:val="28"/>
          <w:lang w:val="uk-UA"/>
        </w:rPr>
        <w:t>одного</w:t>
      </w:r>
      <w:r>
        <w:rPr>
          <w:rFonts w:ascii="Times New Roman" w:hAnsi="Times New Roman" w:cs="Times New Roman"/>
          <w:sz w:val="28"/>
          <w:szCs w:val="28"/>
          <w:lang w:val="uk-UA"/>
        </w:rPr>
        <w:t xml:space="preserve"> підсобн</w:t>
      </w:r>
      <w:r w:rsidR="00977AEA">
        <w:rPr>
          <w:rFonts w:ascii="Times New Roman" w:hAnsi="Times New Roman" w:cs="Times New Roman"/>
          <w:sz w:val="28"/>
          <w:szCs w:val="28"/>
          <w:lang w:val="uk-UA"/>
        </w:rPr>
        <w:t>ого</w:t>
      </w:r>
      <w:r>
        <w:rPr>
          <w:rFonts w:ascii="Times New Roman" w:hAnsi="Times New Roman" w:cs="Times New Roman"/>
          <w:sz w:val="28"/>
          <w:szCs w:val="28"/>
          <w:lang w:val="uk-UA"/>
        </w:rPr>
        <w:t xml:space="preserve"> приміщен</w:t>
      </w:r>
      <w:r w:rsidR="00977AEA">
        <w:rPr>
          <w:rFonts w:ascii="Times New Roman" w:hAnsi="Times New Roman" w:cs="Times New Roman"/>
          <w:sz w:val="28"/>
          <w:szCs w:val="28"/>
          <w:lang w:val="uk-UA"/>
        </w:rPr>
        <w:t>ня</w:t>
      </w:r>
      <w:r>
        <w:rPr>
          <w:rFonts w:ascii="Times New Roman" w:hAnsi="Times New Roman" w:cs="Times New Roman"/>
          <w:sz w:val="28"/>
          <w:szCs w:val="28"/>
          <w:lang w:val="uk-UA"/>
        </w:rPr>
        <w:t xml:space="preserve"> Сватівського РТМО;</w:t>
      </w:r>
    </w:p>
    <w:p w:rsidR="005F5E5A" w:rsidRDefault="005F5E5A" w:rsidP="005F5E5A">
      <w:pPr>
        <w:pStyle w:val="a3"/>
        <w:numPr>
          <w:ilvl w:val="0"/>
          <w:numId w:val="9"/>
        </w:numPr>
        <w:jc w:val="both"/>
        <w:rPr>
          <w:rFonts w:ascii="Times New Roman" w:hAnsi="Times New Roman" w:cs="Times New Roman"/>
          <w:sz w:val="28"/>
          <w:szCs w:val="28"/>
          <w:lang w:val="uk-UA"/>
        </w:rPr>
      </w:pPr>
      <w:r>
        <w:rPr>
          <w:rFonts w:ascii="Times New Roman" w:hAnsi="Times New Roman" w:cs="Times New Roman"/>
          <w:sz w:val="28"/>
          <w:szCs w:val="28"/>
          <w:lang w:val="uk-UA"/>
        </w:rPr>
        <w:t>Капітальні ремонти чотирьох фельдшерських пунктів Сватівського району;</w:t>
      </w:r>
    </w:p>
    <w:p w:rsidR="005F5E5A" w:rsidRDefault="005F5E5A" w:rsidP="005F5E5A">
      <w:pPr>
        <w:pStyle w:val="a3"/>
        <w:numPr>
          <w:ilvl w:val="0"/>
          <w:numId w:val="9"/>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color w:val="000000"/>
          <w:sz w:val="28"/>
          <w:szCs w:val="28"/>
          <w:lang w:val="uk-UA"/>
        </w:rPr>
        <w:t xml:space="preserve">Будівництво спортивних майданчиків Сватівської ЗОШ І-ІІІ ст. № 6, Містківської ЗОШ І-ІІІ ст. та Нижньодуванської ЗОШ І-ІІІ </w:t>
      </w:r>
      <w:proofErr w:type="spellStart"/>
      <w:r>
        <w:rPr>
          <w:rFonts w:ascii="Times New Roman" w:hAnsi="Times New Roman" w:cs="Times New Roman"/>
          <w:color w:val="000000"/>
          <w:sz w:val="28"/>
          <w:szCs w:val="28"/>
          <w:lang w:val="uk-UA"/>
        </w:rPr>
        <w:t>ст</w:t>
      </w:r>
      <w:proofErr w:type="spellEnd"/>
      <w:r>
        <w:rPr>
          <w:rFonts w:ascii="Times New Roman" w:hAnsi="Times New Roman" w:cs="Times New Roman"/>
          <w:color w:val="000000"/>
          <w:sz w:val="28"/>
          <w:szCs w:val="28"/>
          <w:lang w:val="uk-UA"/>
        </w:rPr>
        <w:t>;</w:t>
      </w:r>
    </w:p>
    <w:p w:rsidR="005F5E5A" w:rsidRDefault="005F5E5A" w:rsidP="005F5E5A">
      <w:pPr>
        <w:pStyle w:val="a3"/>
        <w:numPr>
          <w:ilvl w:val="0"/>
          <w:numId w:val="9"/>
        </w:numPr>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Створення</w:t>
      </w:r>
      <w:r w:rsidR="008D76ED">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rPr>
        <w:t>позашкільн</w:t>
      </w:r>
      <w:r>
        <w:rPr>
          <w:rFonts w:ascii="Times New Roman" w:hAnsi="Times New Roman" w:cs="Times New Roman"/>
          <w:color w:val="000000"/>
          <w:sz w:val="28"/>
          <w:szCs w:val="28"/>
          <w:lang w:val="uk-UA"/>
        </w:rPr>
        <w:t>ого</w:t>
      </w:r>
      <w:proofErr w:type="spellEnd"/>
      <w:r>
        <w:rPr>
          <w:rFonts w:ascii="Times New Roman" w:hAnsi="Times New Roman" w:cs="Times New Roman"/>
          <w:color w:val="000000"/>
          <w:sz w:val="28"/>
          <w:szCs w:val="28"/>
        </w:rPr>
        <w:t xml:space="preserve"> заклад</w:t>
      </w:r>
      <w:r>
        <w:rPr>
          <w:rFonts w:ascii="Times New Roman" w:hAnsi="Times New Roman" w:cs="Times New Roman"/>
          <w:color w:val="000000"/>
          <w:sz w:val="28"/>
          <w:szCs w:val="28"/>
          <w:lang w:val="uk-UA"/>
        </w:rPr>
        <w:t>у</w:t>
      </w:r>
      <w:r>
        <w:rPr>
          <w:rFonts w:ascii="Times New Roman" w:hAnsi="Times New Roman" w:cs="Times New Roman"/>
          <w:color w:val="000000"/>
          <w:sz w:val="28"/>
          <w:szCs w:val="28"/>
        </w:rPr>
        <w:t xml:space="preserve"> з </w:t>
      </w:r>
      <w:proofErr w:type="spellStart"/>
      <w:r>
        <w:rPr>
          <w:rFonts w:ascii="Times New Roman" w:hAnsi="Times New Roman" w:cs="Times New Roman"/>
          <w:color w:val="000000"/>
          <w:sz w:val="28"/>
          <w:szCs w:val="28"/>
        </w:rPr>
        <w:t>плавальним</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басейном</w:t>
      </w:r>
      <w:proofErr w:type="spellEnd"/>
      <w:r>
        <w:rPr>
          <w:rFonts w:ascii="Times New Roman" w:hAnsi="Times New Roman" w:cs="Times New Roman"/>
          <w:color w:val="000000"/>
          <w:sz w:val="28"/>
          <w:szCs w:val="28"/>
          <w:lang w:val="uk-UA"/>
        </w:rPr>
        <w:t xml:space="preserve"> в</w:t>
      </w:r>
      <w:r w:rsidR="008D76ED">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м. Сватове</w:t>
      </w:r>
      <w:r>
        <w:rPr>
          <w:rFonts w:ascii="Times New Roman" w:hAnsi="Times New Roman" w:cs="Times New Roman"/>
          <w:color w:val="000000"/>
          <w:sz w:val="28"/>
          <w:szCs w:val="28"/>
          <w:lang w:val="uk-UA"/>
        </w:rPr>
        <w:t>.</w:t>
      </w:r>
    </w:p>
    <w:p w:rsidR="005F5E5A" w:rsidRDefault="005F5E5A" w:rsidP="005F5E5A">
      <w:pPr>
        <w:pStyle w:val="a3"/>
        <w:numPr>
          <w:ilvl w:val="0"/>
          <w:numId w:val="9"/>
        </w:numPr>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Капітальні ремонти та реконструкцію (</w:t>
      </w:r>
      <w:proofErr w:type="spellStart"/>
      <w:r>
        <w:rPr>
          <w:rFonts w:ascii="Times New Roman" w:hAnsi="Times New Roman" w:cs="Times New Roman"/>
          <w:color w:val="000000"/>
          <w:sz w:val="28"/>
          <w:szCs w:val="28"/>
          <w:lang w:val="uk-UA"/>
        </w:rPr>
        <w:t>термомодернізацію</w:t>
      </w:r>
      <w:proofErr w:type="spellEnd"/>
      <w:r>
        <w:rPr>
          <w:rFonts w:ascii="Times New Roman" w:hAnsi="Times New Roman" w:cs="Times New Roman"/>
          <w:color w:val="000000"/>
          <w:sz w:val="28"/>
          <w:szCs w:val="28"/>
          <w:lang w:val="uk-UA"/>
        </w:rPr>
        <w:t>) 10 шкіл Сватівського району;</w:t>
      </w:r>
    </w:p>
    <w:p w:rsidR="005F5E5A" w:rsidRPr="009C3B72" w:rsidRDefault="005F5E5A" w:rsidP="009C3B72">
      <w:pPr>
        <w:pStyle w:val="a3"/>
        <w:numPr>
          <w:ilvl w:val="0"/>
          <w:numId w:val="9"/>
        </w:numPr>
        <w:jc w:val="both"/>
        <w:rPr>
          <w:sz w:val="28"/>
          <w:szCs w:val="28"/>
          <w:lang w:val="uk-UA"/>
        </w:rPr>
      </w:pPr>
      <w:r w:rsidRPr="009C3B72">
        <w:rPr>
          <w:rFonts w:ascii="Times New Roman" w:hAnsi="Times New Roman" w:cs="Times New Roman"/>
          <w:color w:val="000000"/>
          <w:sz w:val="28"/>
          <w:szCs w:val="28"/>
          <w:lang w:val="uk-UA"/>
        </w:rPr>
        <w:t>Капітальні ремонти 8 заклад</w:t>
      </w:r>
      <w:r w:rsidR="009C3B72" w:rsidRPr="009C3B72">
        <w:rPr>
          <w:rFonts w:ascii="Times New Roman" w:hAnsi="Times New Roman" w:cs="Times New Roman"/>
          <w:color w:val="000000"/>
          <w:sz w:val="28"/>
          <w:szCs w:val="28"/>
          <w:lang w:val="uk-UA"/>
        </w:rPr>
        <w:t>ів культури Сватівського району;</w:t>
      </w:r>
    </w:p>
    <w:p w:rsidR="009C3B72" w:rsidRPr="009C3B72" w:rsidRDefault="009C3B72" w:rsidP="009C3B72">
      <w:pPr>
        <w:pStyle w:val="a3"/>
        <w:numPr>
          <w:ilvl w:val="0"/>
          <w:numId w:val="9"/>
        </w:numPr>
        <w:jc w:val="both"/>
        <w:rPr>
          <w:sz w:val="28"/>
          <w:szCs w:val="28"/>
          <w:lang w:val="uk-UA"/>
        </w:rPr>
      </w:pPr>
      <w:r w:rsidRPr="009C3B72">
        <w:rPr>
          <w:rFonts w:ascii="Times New Roman" w:hAnsi="Times New Roman" w:cs="Times New Roman"/>
          <w:color w:val="000000" w:themeColor="text1"/>
          <w:sz w:val="28"/>
          <w:szCs w:val="28"/>
          <w:lang w:val="uk-UA"/>
        </w:rPr>
        <w:t>Капітальний ремонт будівлі «Верхньодуванський сільський будинок культ</w:t>
      </w:r>
      <w:r w:rsidR="00C96D48">
        <w:rPr>
          <w:rFonts w:ascii="Times New Roman" w:hAnsi="Times New Roman" w:cs="Times New Roman"/>
          <w:color w:val="000000" w:themeColor="text1"/>
          <w:sz w:val="28"/>
          <w:szCs w:val="28"/>
          <w:lang w:val="uk-UA"/>
        </w:rPr>
        <w:t>ури», усунення аварійного стану.</w:t>
      </w:r>
    </w:p>
    <w:p w:rsidR="009C3B72" w:rsidRPr="009C3B72" w:rsidRDefault="009C3B72" w:rsidP="009C3B72">
      <w:pPr>
        <w:jc w:val="both"/>
        <w:rPr>
          <w:sz w:val="28"/>
          <w:szCs w:val="28"/>
          <w:lang w:val="uk-UA"/>
        </w:rPr>
      </w:pPr>
    </w:p>
    <w:p w:rsidR="00F944D7" w:rsidRPr="00F944D7" w:rsidRDefault="00F944D7" w:rsidP="00F944D7">
      <w:pPr>
        <w:ind w:firstLine="709"/>
        <w:jc w:val="center"/>
        <w:rPr>
          <w:rFonts w:ascii="Times New Roman" w:hAnsi="Times New Roman" w:cs="Times New Roman"/>
          <w:b/>
          <w:color w:val="000000" w:themeColor="text1"/>
          <w:sz w:val="28"/>
          <w:szCs w:val="28"/>
          <w:lang w:val="uk-UA"/>
        </w:rPr>
      </w:pPr>
      <w:r w:rsidRPr="00F944D7">
        <w:rPr>
          <w:rFonts w:ascii="Times New Roman" w:hAnsi="Times New Roman" w:cs="Times New Roman"/>
          <w:b/>
          <w:color w:val="000000" w:themeColor="text1"/>
          <w:sz w:val="28"/>
          <w:szCs w:val="28"/>
          <w:lang w:val="uk-UA"/>
        </w:rPr>
        <w:t>СТРАТЕГІЧНА ЦІЛЬ 3 ПІДВИЩЕННЯ СПРОМОЖНОСТІ ВЛАДИ В УМОВАХ ДЕЦЕНТРАЛІЗАЦІЇ</w:t>
      </w:r>
    </w:p>
    <w:p w:rsidR="009C3B72" w:rsidRDefault="009C3B72" w:rsidP="009C3B72">
      <w:pPr>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Стан та проблеми</w:t>
      </w:r>
    </w:p>
    <w:p w:rsidR="009C3B72" w:rsidRDefault="009C3B72" w:rsidP="009C3B72">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Певним </w:t>
      </w:r>
      <w:r w:rsidR="008D76ED">
        <w:rPr>
          <w:rFonts w:ascii="Times New Roman" w:hAnsi="Times New Roman" w:cs="Times New Roman"/>
          <w:sz w:val="28"/>
          <w:szCs w:val="28"/>
          <w:lang w:val="uk-UA"/>
        </w:rPr>
        <w:t xml:space="preserve">гальмом </w:t>
      </w:r>
      <w:r>
        <w:rPr>
          <w:rFonts w:ascii="Times New Roman" w:hAnsi="Times New Roman" w:cs="Times New Roman"/>
          <w:sz w:val="28"/>
          <w:szCs w:val="28"/>
          <w:lang w:val="uk-UA"/>
        </w:rPr>
        <w:t>соціально-економічного розвитку України в цілому та</w:t>
      </w:r>
      <w:r w:rsidR="008D76ED">
        <w:rPr>
          <w:rFonts w:ascii="Times New Roman" w:hAnsi="Times New Roman" w:cs="Times New Roman"/>
          <w:sz w:val="28"/>
          <w:szCs w:val="28"/>
          <w:lang w:val="uk-UA"/>
        </w:rPr>
        <w:t xml:space="preserve"> </w:t>
      </w:r>
      <w:r>
        <w:rPr>
          <w:rFonts w:ascii="Times New Roman" w:hAnsi="Times New Roman" w:cs="Times New Roman"/>
          <w:sz w:val="28"/>
          <w:szCs w:val="28"/>
          <w:lang w:val="uk-UA"/>
        </w:rPr>
        <w:t>її регіонів стала надмірна</w:t>
      </w:r>
      <w:r w:rsidR="008D76ED">
        <w:rPr>
          <w:rFonts w:ascii="Times New Roman" w:hAnsi="Times New Roman" w:cs="Times New Roman"/>
          <w:sz w:val="28"/>
          <w:szCs w:val="28"/>
          <w:lang w:val="uk-UA"/>
        </w:rPr>
        <w:t xml:space="preserve"> </w:t>
      </w:r>
      <w:r>
        <w:rPr>
          <w:rFonts w:ascii="Times New Roman" w:hAnsi="Times New Roman" w:cs="Times New Roman"/>
          <w:sz w:val="28"/>
          <w:szCs w:val="28"/>
          <w:lang w:val="uk-UA"/>
        </w:rPr>
        <w:t>централізація управління та бюджетна централізація. Стратегія сталого розвитку «Україна -2020» одним з ключових напрямів реформування</w:t>
      </w:r>
      <w:r w:rsidR="008D76ED">
        <w:rPr>
          <w:rFonts w:ascii="Times New Roman" w:hAnsi="Times New Roman" w:cs="Times New Roman"/>
          <w:sz w:val="28"/>
          <w:szCs w:val="28"/>
          <w:lang w:val="uk-UA"/>
        </w:rPr>
        <w:t xml:space="preserve"> </w:t>
      </w:r>
      <w:r>
        <w:rPr>
          <w:rFonts w:ascii="Times New Roman" w:hAnsi="Times New Roman" w:cs="Times New Roman"/>
          <w:sz w:val="28"/>
          <w:szCs w:val="28"/>
          <w:lang w:val="uk-UA"/>
        </w:rPr>
        <w:t>суспільно-економічних відносин визначає децентралізацію публічної влади та</w:t>
      </w:r>
      <w:r w:rsidR="008D76ED">
        <w:rPr>
          <w:rFonts w:ascii="Times New Roman" w:hAnsi="Times New Roman" w:cs="Times New Roman"/>
          <w:sz w:val="28"/>
          <w:szCs w:val="28"/>
          <w:lang w:val="uk-UA"/>
        </w:rPr>
        <w:t xml:space="preserve"> </w:t>
      </w:r>
      <w:r>
        <w:rPr>
          <w:rFonts w:ascii="Times New Roman" w:hAnsi="Times New Roman" w:cs="Times New Roman"/>
          <w:sz w:val="28"/>
          <w:szCs w:val="28"/>
          <w:lang w:val="uk-UA"/>
        </w:rPr>
        <w:t>зростання ролі місцевого самоврядування</w:t>
      </w:r>
      <w:r w:rsidR="008D76ED">
        <w:rPr>
          <w:rFonts w:ascii="Times New Roman" w:hAnsi="Times New Roman" w:cs="Times New Roman"/>
          <w:sz w:val="28"/>
          <w:szCs w:val="28"/>
          <w:lang w:val="uk-UA"/>
        </w:rPr>
        <w:t xml:space="preserve"> </w:t>
      </w:r>
      <w:r>
        <w:rPr>
          <w:rFonts w:ascii="Times New Roman" w:hAnsi="Times New Roman" w:cs="Times New Roman"/>
          <w:sz w:val="28"/>
          <w:szCs w:val="28"/>
          <w:lang w:val="uk-UA"/>
        </w:rPr>
        <w:t>в подальшому поступі держави.</w:t>
      </w:r>
    </w:p>
    <w:p w:rsidR="009C3B72" w:rsidRDefault="009C3B72" w:rsidP="009C3B72">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Основними засадами децентралізації визначаються:</w:t>
      </w:r>
    </w:p>
    <w:p w:rsidR="009C3B72" w:rsidRDefault="009C3B72" w:rsidP="009C3B72">
      <w:pPr>
        <w:pStyle w:val="a3"/>
        <w:numPr>
          <w:ilvl w:val="0"/>
          <w:numId w:val="9"/>
        </w:numPr>
        <w:jc w:val="both"/>
        <w:rPr>
          <w:rFonts w:ascii="Times New Roman" w:hAnsi="Times New Roman" w:cs="Times New Roman"/>
          <w:sz w:val="28"/>
          <w:szCs w:val="28"/>
          <w:lang w:val="uk-UA"/>
        </w:rPr>
      </w:pPr>
      <w:r>
        <w:rPr>
          <w:rFonts w:ascii="Times New Roman" w:hAnsi="Times New Roman" w:cs="Times New Roman"/>
          <w:sz w:val="28"/>
          <w:szCs w:val="28"/>
          <w:lang w:val="uk-UA"/>
        </w:rPr>
        <w:t>відхід від надмірно централізованої моделі управління;</w:t>
      </w:r>
    </w:p>
    <w:p w:rsidR="009C3B72" w:rsidRDefault="009C3B72" w:rsidP="009C3B72">
      <w:pPr>
        <w:pStyle w:val="a3"/>
        <w:numPr>
          <w:ilvl w:val="0"/>
          <w:numId w:val="9"/>
        </w:numPr>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рівня</w:t>
      </w:r>
      <w:r w:rsidR="008D76ED">
        <w:rPr>
          <w:rFonts w:ascii="Times New Roman" w:hAnsi="Times New Roman" w:cs="Times New Roman"/>
          <w:sz w:val="28"/>
          <w:szCs w:val="28"/>
          <w:lang w:val="uk-UA"/>
        </w:rPr>
        <w:t xml:space="preserve"> </w:t>
      </w:r>
      <w:r>
        <w:rPr>
          <w:rFonts w:ascii="Times New Roman" w:hAnsi="Times New Roman" w:cs="Times New Roman"/>
          <w:sz w:val="28"/>
          <w:szCs w:val="28"/>
          <w:lang w:val="uk-UA"/>
        </w:rPr>
        <w:t>прозорості і ефективності в управління публічними</w:t>
      </w:r>
      <w:r w:rsidR="008D76ED">
        <w:rPr>
          <w:rFonts w:ascii="Times New Roman" w:hAnsi="Times New Roman" w:cs="Times New Roman"/>
          <w:sz w:val="28"/>
          <w:szCs w:val="28"/>
          <w:lang w:val="uk-UA"/>
        </w:rPr>
        <w:t xml:space="preserve"> </w:t>
      </w:r>
      <w:r>
        <w:rPr>
          <w:rFonts w:ascii="Times New Roman" w:hAnsi="Times New Roman" w:cs="Times New Roman"/>
          <w:sz w:val="28"/>
          <w:szCs w:val="28"/>
          <w:lang w:val="uk-UA"/>
        </w:rPr>
        <w:t>фінансами, відповідні зміни міжбюджетних відносин.</w:t>
      </w:r>
    </w:p>
    <w:p w:rsidR="009C3B72" w:rsidRDefault="009C3B72" w:rsidP="009C3B72">
      <w:pPr>
        <w:pStyle w:val="a3"/>
        <w:jc w:val="both"/>
        <w:rPr>
          <w:rFonts w:ascii="Times New Roman" w:hAnsi="Times New Roman" w:cs="Times New Roman"/>
          <w:sz w:val="28"/>
          <w:szCs w:val="28"/>
          <w:lang w:val="uk-UA"/>
        </w:rPr>
      </w:pPr>
    </w:p>
    <w:p w:rsidR="009C3B72" w:rsidRDefault="009C3B72" w:rsidP="009C3B72">
      <w:pPr>
        <w:pStyle w:val="a3"/>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Основна мета – сприяння створенню територіальних громад, їх зміцненню, створення умов для надання повного спектру соціальних послуг,формування позитивного іміджу території як місця проживання.</w:t>
      </w:r>
    </w:p>
    <w:p w:rsidR="009C3B72" w:rsidRDefault="009C3B72" w:rsidP="009C3B72">
      <w:pPr>
        <w:pStyle w:val="a3"/>
        <w:ind w:left="0" w:firstLine="851"/>
        <w:jc w:val="both"/>
        <w:rPr>
          <w:rFonts w:ascii="Times New Roman" w:hAnsi="Times New Roman" w:cs="Times New Roman"/>
          <w:b/>
          <w:sz w:val="28"/>
          <w:szCs w:val="28"/>
          <w:lang w:val="uk-UA"/>
        </w:rPr>
      </w:pPr>
    </w:p>
    <w:p w:rsidR="00F944D7" w:rsidRDefault="00F944D7" w:rsidP="00F944D7">
      <w:pPr>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Структура Стратегічної цілі 3 «Підвищення спроможності влади в умовах децентралізації»</w:t>
      </w:r>
    </w:p>
    <w:p w:rsidR="009C3B72" w:rsidRDefault="009C3B72" w:rsidP="009C3B72">
      <w:pPr>
        <w:pStyle w:val="a3"/>
        <w:ind w:left="675"/>
        <w:rPr>
          <w:rFonts w:ascii="Times New Roman" w:hAnsi="Times New Roman" w:cs="Times New Roman"/>
          <w:sz w:val="28"/>
          <w:szCs w:val="28"/>
          <w:lang w:val="uk-UA"/>
        </w:rPr>
      </w:pPr>
      <w:r>
        <w:rPr>
          <w:rFonts w:ascii="Times New Roman" w:hAnsi="Times New Roman" w:cs="Times New Roman"/>
          <w:sz w:val="28"/>
          <w:szCs w:val="28"/>
          <w:lang w:val="uk-UA"/>
        </w:rPr>
        <w:t>Стратегічна ціль складається з трьох</w:t>
      </w:r>
      <w:r w:rsidR="00680927">
        <w:rPr>
          <w:rFonts w:ascii="Times New Roman" w:hAnsi="Times New Roman" w:cs="Times New Roman"/>
          <w:sz w:val="28"/>
          <w:szCs w:val="28"/>
          <w:lang w:val="uk-UA"/>
        </w:rPr>
        <w:t xml:space="preserve"> </w:t>
      </w:r>
      <w:r>
        <w:rPr>
          <w:rFonts w:ascii="Times New Roman" w:hAnsi="Times New Roman" w:cs="Times New Roman"/>
          <w:sz w:val="28"/>
          <w:szCs w:val="28"/>
          <w:lang w:val="uk-UA"/>
        </w:rPr>
        <w:t>напрямків:</w:t>
      </w:r>
    </w:p>
    <w:tbl>
      <w:tblPr>
        <w:tblStyle w:val="a4"/>
        <w:tblW w:w="9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0"/>
      </w:tblGrid>
      <w:tr w:rsidR="009C3B72" w:rsidTr="009C3B72">
        <w:tc>
          <w:tcPr>
            <w:tcW w:w="2807" w:type="dxa"/>
          </w:tcPr>
          <w:p w:rsidR="009C3B72" w:rsidRDefault="009C3B7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3.1</w:t>
            </w:r>
            <w:r>
              <w:rPr>
                <w:rFonts w:ascii="Times New Roman" w:hAnsi="Times New Roman" w:cs="Times New Roman"/>
                <w:b/>
                <w:sz w:val="28"/>
                <w:szCs w:val="28"/>
                <w:lang w:val="uk-UA"/>
              </w:rPr>
              <w:t>.</w:t>
            </w:r>
            <w:r>
              <w:rPr>
                <w:rFonts w:ascii="Times New Roman" w:hAnsi="Times New Roman" w:cs="Times New Roman"/>
                <w:sz w:val="28"/>
                <w:szCs w:val="28"/>
                <w:lang w:val="uk-UA"/>
              </w:rPr>
              <w:t xml:space="preserve"> Створення та підтримка життєзабезпечення</w:t>
            </w:r>
            <w:r w:rsidR="008D76ED">
              <w:rPr>
                <w:rFonts w:ascii="Times New Roman" w:hAnsi="Times New Roman" w:cs="Times New Roman"/>
                <w:sz w:val="28"/>
                <w:szCs w:val="28"/>
                <w:lang w:val="uk-UA"/>
              </w:rPr>
              <w:t xml:space="preserve"> </w:t>
            </w:r>
            <w:r>
              <w:rPr>
                <w:rFonts w:ascii="Times New Roman" w:hAnsi="Times New Roman" w:cs="Times New Roman"/>
                <w:sz w:val="28"/>
                <w:szCs w:val="28"/>
                <w:lang w:val="uk-UA"/>
              </w:rPr>
              <w:t>об</w:t>
            </w:r>
            <w:r>
              <w:rPr>
                <w:rFonts w:ascii="Times New Roman" w:hAnsi="Times New Roman" w:cs="Times New Roman"/>
                <w:sz w:val="28"/>
                <w:szCs w:val="28"/>
              </w:rPr>
              <w:t>’</w:t>
            </w:r>
            <w:proofErr w:type="spellStart"/>
            <w:r>
              <w:rPr>
                <w:rFonts w:ascii="Times New Roman" w:hAnsi="Times New Roman" w:cs="Times New Roman"/>
                <w:sz w:val="28"/>
                <w:szCs w:val="28"/>
                <w:lang w:val="uk-UA"/>
              </w:rPr>
              <w:t>єднаних</w:t>
            </w:r>
            <w:proofErr w:type="spellEnd"/>
            <w:r>
              <w:rPr>
                <w:rFonts w:ascii="Times New Roman" w:hAnsi="Times New Roman" w:cs="Times New Roman"/>
                <w:sz w:val="28"/>
                <w:szCs w:val="28"/>
                <w:lang w:val="uk-UA"/>
              </w:rPr>
              <w:t xml:space="preserve"> територіальних громад</w:t>
            </w:r>
          </w:p>
          <w:p w:rsidR="009C3B72" w:rsidRDefault="009C3B72">
            <w:pPr>
              <w:spacing w:after="0" w:line="240" w:lineRule="auto"/>
              <w:rPr>
                <w:rFonts w:ascii="Times New Roman" w:hAnsi="Times New Roman" w:cs="Times New Roman"/>
                <w:sz w:val="28"/>
                <w:szCs w:val="28"/>
                <w:lang w:val="uk-UA"/>
              </w:rPr>
            </w:pPr>
          </w:p>
        </w:tc>
      </w:tr>
      <w:tr w:rsidR="009C3B72" w:rsidTr="009C3B72">
        <w:tc>
          <w:tcPr>
            <w:tcW w:w="2807" w:type="dxa"/>
          </w:tcPr>
          <w:p w:rsidR="009C3B72" w:rsidRDefault="009C3B7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3.2. Посилення спроможності громад в питаннях управління комунальним майном та надання соціальних послуг</w:t>
            </w:r>
          </w:p>
          <w:p w:rsidR="009C3B72" w:rsidRDefault="009C3B72">
            <w:pPr>
              <w:spacing w:after="0" w:line="240" w:lineRule="auto"/>
              <w:rPr>
                <w:rFonts w:ascii="Times New Roman" w:hAnsi="Times New Roman" w:cs="Times New Roman"/>
                <w:sz w:val="28"/>
                <w:szCs w:val="28"/>
                <w:lang w:val="uk-UA"/>
              </w:rPr>
            </w:pPr>
          </w:p>
        </w:tc>
      </w:tr>
      <w:tr w:rsidR="009C3B72" w:rsidTr="009C3B72">
        <w:tc>
          <w:tcPr>
            <w:tcW w:w="2807" w:type="dxa"/>
            <w:hideMark/>
          </w:tcPr>
          <w:p w:rsidR="009C3B72" w:rsidRDefault="009C3B7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3.3. Підвищення рівня суспільної безпеки</w:t>
            </w:r>
          </w:p>
        </w:tc>
      </w:tr>
    </w:tbl>
    <w:p w:rsidR="009C3B72" w:rsidRDefault="009C3B72" w:rsidP="009C3B72">
      <w:pPr>
        <w:pStyle w:val="a3"/>
        <w:ind w:left="0" w:firstLine="851"/>
        <w:jc w:val="both"/>
        <w:rPr>
          <w:rFonts w:ascii="Times New Roman" w:hAnsi="Times New Roman" w:cs="Times New Roman"/>
          <w:sz w:val="28"/>
          <w:szCs w:val="28"/>
          <w:lang w:val="uk-UA"/>
        </w:rPr>
      </w:pPr>
    </w:p>
    <w:p w:rsidR="009C3B72" w:rsidRDefault="009C3B72" w:rsidP="009C3B72">
      <w:pPr>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Напрямок 3.1. Створення та підтримка життєзабезпечення</w:t>
      </w:r>
      <w:r w:rsidR="008D76ED">
        <w:rPr>
          <w:rFonts w:ascii="Times New Roman" w:hAnsi="Times New Roman" w:cs="Times New Roman"/>
          <w:b/>
          <w:sz w:val="28"/>
          <w:szCs w:val="28"/>
          <w:lang w:val="uk-UA"/>
        </w:rPr>
        <w:t xml:space="preserve"> </w:t>
      </w:r>
      <w:r>
        <w:rPr>
          <w:rFonts w:ascii="Times New Roman" w:hAnsi="Times New Roman" w:cs="Times New Roman"/>
          <w:b/>
          <w:sz w:val="28"/>
          <w:szCs w:val="28"/>
          <w:lang w:val="uk-UA"/>
        </w:rPr>
        <w:t>об</w:t>
      </w:r>
      <w:r>
        <w:rPr>
          <w:rFonts w:ascii="Times New Roman" w:hAnsi="Times New Roman" w:cs="Times New Roman"/>
          <w:b/>
          <w:sz w:val="28"/>
          <w:szCs w:val="28"/>
        </w:rPr>
        <w:t>’</w:t>
      </w:r>
      <w:proofErr w:type="spellStart"/>
      <w:r>
        <w:rPr>
          <w:rFonts w:ascii="Times New Roman" w:hAnsi="Times New Roman" w:cs="Times New Roman"/>
          <w:b/>
          <w:sz w:val="28"/>
          <w:szCs w:val="28"/>
          <w:lang w:val="uk-UA"/>
        </w:rPr>
        <w:t>єднаних</w:t>
      </w:r>
      <w:proofErr w:type="spellEnd"/>
      <w:r>
        <w:rPr>
          <w:rFonts w:ascii="Times New Roman" w:hAnsi="Times New Roman" w:cs="Times New Roman"/>
          <w:b/>
          <w:sz w:val="28"/>
          <w:szCs w:val="28"/>
          <w:lang w:val="uk-UA"/>
        </w:rPr>
        <w:t xml:space="preserve"> територіальних громад</w:t>
      </w:r>
    </w:p>
    <w:p w:rsidR="009C3B72" w:rsidRDefault="009C3B72" w:rsidP="009C3B72">
      <w:pPr>
        <w:rPr>
          <w:rFonts w:ascii="Times New Roman" w:hAnsi="Times New Roman" w:cs="Times New Roman"/>
          <w:sz w:val="28"/>
          <w:szCs w:val="28"/>
          <w:lang w:val="uk-UA"/>
        </w:rPr>
      </w:pPr>
      <w:r>
        <w:rPr>
          <w:rFonts w:ascii="Times New Roman" w:hAnsi="Times New Roman" w:cs="Times New Roman"/>
          <w:sz w:val="28"/>
          <w:szCs w:val="28"/>
          <w:lang w:val="uk-UA"/>
        </w:rPr>
        <w:t>Комплекс втручань для досягнення мети:</w:t>
      </w:r>
    </w:p>
    <w:p w:rsidR="009C3B72" w:rsidRDefault="009C3B72" w:rsidP="009C3B72">
      <w:pPr>
        <w:pStyle w:val="a3"/>
        <w:numPr>
          <w:ilvl w:val="0"/>
          <w:numId w:val="14"/>
        </w:numPr>
        <w:rPr>
          <w:rFonts w:ascii="Times New Roman" w:hAnsi="Times New Roman" w:cs="Times New Roman"/>
          <w:sz w:val="28"/>
          <w:szCs w:val="28"/>
          <w:lang w:val="uk-UA"/>
        </w:rPr>
      </w:pPr>
      <w:r>
        <w:rPr>
          <w:rFonts w:ascii="Times New Roman" w:hAnsi="Times New Roman" w:cs="Times New Roman"/>
          <w:sz w:val="28"/>
          <w:szCs w:val="28"/>
          <w:lang w:val="uk-UA"/>
        </w:rPr>
        <w:t>Підтримка процесу створення об</w:t>
      </w:r>
      <w:r>
        <w:rPr>
          <w:rFonts w:ascii="Times New Roman" w:hAnsi="Times New Roman" w:cs="Times New Roman"/>
          <w:sz w:val="28"/>
          <w:szCs w:val="28"/>
        </w:rPr>
        <w:t>’</w:t>
      </w:r>
      <w:proofErr w:type="spellStart"/>
      <w:r>
        <w:rPr>
          <w:rFonts w:ascii="Times New Roman" w:hAnsi="Times New Roman" w:cs="Times New Roman"/>
          <w:sz w:val="28"/>
          <w:szCs w:val="28"/>
          <w:lang w:val="uk-UA"/>
        </w:rPr>
        <w:t>днаних</w:t>
      </w:r>
      <w:proofErr w:type="spellEnd"/>
      <w:r>
        <w:rPr>
          <w:rFonts w:ascii="Times New Roman" w:hAnsi="Times New Roman" w:cs="Times New Roman"/>
          <w:sz w:val="28"/>
          <w:szCs w:val="28"/>
          <w:lang w:val="uk-UA"/>
        </w:rPr>
        <w:t xml:space="preserve"> територіальних громад та сприяння їх подальшому розвитку</w:t>
      </w:r>
    </w:p>
    <w:p w:rsidR="009C3B72" w:rsidRDefault="009C3B72" w:rsidP="009C3B72">
      <w:pPr>
        <w:pStyle w:val="a3"/>
        <w:ind w:left="0" w:firstLine="851"/>
        <w:rPr>
          <w:rFonts w:ascii="Times New Roman" w:hAnsi="Times New Roman" w:cs="Times New Roman"/>
          <w:sz w:val="28"/>
          <w:szCs w:val="28"/>
          <w:lang w:val="uk-UA"/>
        </w:rPr>
      </w:pPr>
    </w:p>
    <w:p w:rsidR="009C3B72" w:rsidRDefault="009C3B72" w:rsidP="009C3B72">
      <w:pPr>
        <w:jc w:val="both"/>
        <w:rPr>
          <w:rFonts w:ascii="Times New Roman" w:hAnsi="Times New Roman" w:cs="Times New Roman"/>
          <w:b/>
          <w:sz w:val="28"/>
          <w:szCs w:val="28"/>
          <w:lang w:val="uk-UA"/>
        </w:rPr>
      </w:pPr>
      <w:r>
        <w:rPr>
          <w:rFonts w:ascii="Times New Roman" w:hAnsi="Times New Roman" w:cs="Times New Roman"/>
          <w:b/>
          <w:sz w:val="28"/>
          <w:szCs w:val="28"/>
          <w:lang w:val="uk-UA"/>
        </w:rPr>
        <w:t>Напрямок 3.2. Посилення спроможності громад в питаннях управління комунальним майном та надання соціальних послуг</w:t>
      </w:r>
    </w:p>
    <w:p w:rsidR="009C3B72" w:rsidRDefault="009C3B72" w:rsidP="009C3B72">
      <w:pPr>
        <w:rPr>
          <w:rFonts w:ascii="Times New Roman" w:hAnsi="Times New Roman" w:cs="Times New Roman"/>
          <w:sz w:val="28"/>
          <w:szCs w:val="28"/>
          <w:lang w:val="uk-UA"/>
        </w:rPr>
      </w:pPr>
      <w:r>
        <w:rPr>
          <w:rFonts w:ascii="Times New Roman" w:hAnsi="Times New Roman" w:cs="Times New Roman"/>
          <w:sz w:val="28"/>
          <w:szCs w:val="28"/>
          <w:lang w:val="uk-UA"/>
        </w:rPr>
        <w:t>Комплекс втручань для досягнення мети:</w:t>
      </w:r>
    </w:p>
    <w:p w:rsidR="009C3B72" w:rsidRDefault="009C3B72" w:rsidP="009C3B72">
      <w:pPr>
        <w:pStyle w:val="a3"/>
        <w:numPr>
          <w:ilvl w:val="0"/>
          <w:numId w:val="15"/>
        </w:numPr>
        <w:ind w:left="0" w:firstLine="360"/>
        <w:rPr>
          <w:rFonts w:ascii="Times New Roman" w:hAnsi="Times New Roman" w:cs="Times New Roman"/>
          <w:b/>
          <w:sz w:val="28"/>
          <w:szCs w:val="28"/>
          <w:lang w:val="uk-UA"/>
        </w:rPr>
      </w:pPr>
      <w:r>
        <w:rPr>
          <w:rFonts w:ascii="Times New Roman" w:hAnsi="Times New Roman" w:cs="Times New Roman"/>
          <w:sz w:val="28"/>
          <w:szCs w:val="28"/>
          <w:lang w:val="uk-UA"/>
        </w:rPr>
        <w:t>посилення спроможності громад із забезпечення енергозабезпечення та підвищення енергоефективності</w:t>
      </w:r>
      <w:r>
        <w:rPr>
          <w:rFonts w:ascii="Times New Roman" w:hAnsi="Times New Roman" w:cs="Times New Roman"/>
          <w:b/>
          <w:sz w:val="28"/>
          <w:szCs w:val="28"/>
          <w:lang w:val="uk-UA"/>
        </w:rPr>
        <w:t xml:space="preserve"> </w:t>
      </w:r>
    </w:p>
    <w:p w:rsidR="009C3B72" w:rsidRDefault="009C3B72" w:rsidP="009C3B72">
      <w:pPr>
        <w:ind w:firstLine="360"/>
        <w:rPr>
          <w:rFonts w:ascii="Times New Roman" w:hAnsi="Times New Roman" w:cs="Times New Roman"/>
          <w:b/>
          <w:sz w:val="28"/>
          <w:szCs w:val="28"/>
          <w:lang w:val="uk-UA"/>
        </w:rPr>
      </w:pPr>
    </w:p>
    <w:p w:rsidR="009C3B72" w:rsidRPr="009C3B72" w:rsidRDefault="009C3B72" w:rsidP="009C3B72">
      <w:pPr>
        <w:pStyle w:val="a3"/>
        <w:numPr>
          <w:ilvl w:val="0"/>
          <w:numId w:val="15"/>
        </w:numPr>
        <w:ind w:left="0" w:firstLine="360"/>
        <w:rPr>
          <w:rFonts w:ascii="Times New Roman" w:hAnsi="Times New Roman" w:cs="Times New Roman"/>
          <w:sz w:val="28"/>
          <w:szCs w:val="28"/>
          <w:lang w:val="uk-UA"/>
        </w:rPr>
      </w:pPr>
      <w:r w:rsidRPr="009C3B72">
        <w:rPr>
          <w:rFonts w:ascii="Times New Roman" w:hAnsi="Times New Roman" w:cs="Times New Roman"/>
          <w:sz w:val="28"/>
          <w:szCs w:val="28"/>
          <w:lang w:val="uk-UA"/>
        </w:rPr>
        <w:t>посилення спроможності громад в сфері надання якісних соціальних послуг</w:t>
      </w:r>
    </w:p>
    <w:p w:rsidR="009C3B72" w:rsidRDefault="009C3B72" w:rsidP="009C3B72">
      <w:pPr>
        <w:pStyle w:val="a3"/>
        <w:rPr>
          <w:rFonts w:ascii="Times New Roman" w:hAnsi="Times New Roman" w:cs="Times New Roman"/>
          <w:sz w:val="28"/>
          <w:szCs w:val="28"/>
          <w:lang w:val="uk-UA"/>
        </w:rPr>
      </w:pPr>
    </w:p>
    <w:p w:rsidR="009C3B72" w:rsidRDefault="009C3B72" w:rsidP="009C3B72">
      <w:pPr>
        <w:pStyle w:val="a3"/>
        <w:rPr>
          <w:rFonts w:ascii="Times New Roman" w:hAnsi="Times New Roman" w:cs="Times New Roman"/>
          <w:b/>
          <w:sz w:val="28"/>
          <w:szCs w:val="28"/>
          <w:lang w:val="uk-UA"/>
        </w:rPr>
      </w:pPr>
      <w:r>
        <w:rPr>
          <w:rFonts w:ascii="Times New Roman" w:hAnsi="Times New Roman" w:cs="Times New Roman"/>
          <w:b/>
          <w:sz w:val="28"/>
          <w:szCs w:val="28"/>
          <w:lang w:val="uk-UA"/>
        </w:rPr>
        <w:t>Напрямок 3.3. Підвищення рівня суспільної безпеки</w:t>
      </w:r>
    </w:p>
    <w:p w:rsidR="009C3B72" w:rsidRDefault="009C3B72" w:rsidP="009C3B72">
      <w:pPr>
        <w:rPr>
          <w:rFonts w:ascii="Times New Roman" w:hAnsi="Times New Roman" w:cs="Times New Roman"/>
          <w:sz w:val="28"/>
          <w:szCs w:val="28"/>
          <w:lang w:val="uk-UA"/>
        </w:rPr>
      </w:pPr>
      <w:r>
        <w:rPr>
          <w:rFonts w:ascii="Times New Roman" w:hAnsi="Times New Roman" w:cs="Times New Roman"/>
          <w:sz w:val="28"/>
          <w:szCs w:val="28"/>
          <w:lang w:val="uk-UA"/>
        </w:rPr>
        <w:t xml:space="preserve">Комплекс </w:t>
      </w:r>
      <w:r w:rsidR="00397350">
        <w:rPr>
          <w:rFonts w:ascii="Times New Roman" w:hAnsi="Times New Roman" w:cs="Times New Roman"/>
          <w:sz w:val="28"/>
          <w:szCs w:val="28"/>
          <w:lang w:val="uk-UA"/>
        </w:rPr>
        <w:t>утручань</w:t>
      </w:r>
      <w:r>
        <w:rPr>
          <w:rFonts w:ascii="Times New Roman" w:hAnsi="Times New Roman" w:cs="Times New Roman"/>
          <w:sz w:val="28"/>
          <w:szCs w:val="28"/>
          <w:lang w:val="uk-UA"/>
        </w:rPr>
        <w:t xml:space="preserve"> для досягнення мети:</w:t>
      </w:r>
    </w:p>
    <w:p w:rsidR="009C3B72" w:rsidRDefault="009C3B72" w:rsidP="009C3B72">
      <w:pPr>
        <w:pStyle w:val="a3"/>
        <w:numPr>
          <w:ilvl w:val="0"/>
          <w:numId w:val="16"/>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забезпечення безпеки людей підчас проходження паводку та </w:t>
      </w:r>
      <w:proofErr w:type="spellStart"/>
      <w:r>
        <w:rPr>
          <w:rFonts w:ascii="Times New Roman" w:hAnsi="Times New Roman" w:cs="Times New Roman"/>
          <w:sz w:val="28"/>
          <w:szCs w:val="28"/>
          <w:lang w:val="uk-UA"/>
        </w:rPr>
        <w:t>повіні</w:t>
      </w:r>
      <w:proofErr w:type="spellEnd"/>
    </w:p>
    <w:p w:rsidR="009C3B72" w:rsidRDefault="009C3B72" w:rsidP="009C3B72">
      <w:pPr>
        <w:pStyle w:val="a3"/>
        <w:numPr>
          <w:ilvl w:val="0"/>
          <w:numId w:val="16"/>
        </w:numPr>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безпеки людей та матеріальних цінностей під час ліквідації наслідків надзвичайним ситуацій та подій техногенного та природного характеру</w:t>
      </w:r>
    </w:p>
    <w:tbl>
      <w:tblPr>
        <w:tblW w:w="10360" w:type="dxa"/>
        <w:tblInd w:w="-601" w:type="dxa"/>
        <w:tblLook w:val="04A0" w:firstRow="1" w:lastRow="0" w:firstColumn="1" w:lastColumn="0" w:noHBand="0" w:noVBand="1"/>
      </w:tblPr>
      <w:tblGrid>
        <w:gridCol w:w="2567"/>
        <w:gridCol w:w="954"/>
        <w:gridCol w:w="6"/>
        <w:gridCol w:w="1066"/>
        <w:gridCol w:w="938"/>
        <w:gridCol w:w="22"/>
        <w:gridCol w:w="966"/>
        <w:gridCol w:w="6"/>
        <w:gridCol w:w="954"/>
        <w:gridCol w:w="954"/>
        <w:gridCol w:w="6"/>
        <w:gridCol w:w="949"/>
        <w:gridCol w:w="11"/>
        <w:gridCol w:w="961"/>
      </w:tblGrid>
      <w:tr w:rsidR="00463B72" w:rsidRPr="00155424" w:rsidTr="002367DF">
        <w:trPr>
          <w:trHeight w:val="495"/>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B72" w:rsidRPr="00155424" w:rsidRDefault="00463B72" w:rsidP="00463B72">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НАЗВА ПРОЕКТУ</w:t>
            </w:r>
          </w:p>
        </w:tc>
        <w:tc>
          <w:tcPr>
            <w:tcW w:w="2026" w:type="dxa"/>
            <w:gridSpan w:val="3"/>
            <w:tcBorders>
              <w:top w:val="single" w:sz="4" w:space="0" w:color="auto"/>
              <w:left w:val="nil"/>
              <w:bottom w:val="single" w:sz="4" w:space="0" w:color="auto"/>
              <w:right w:val="single" w:sz="4" w:space="0" w:color="auto"/>
            </w:tcBorders>
            <w:shd w:val="clear" w:color="auto" w:fill="auto"/>
            <w:vAlign w:val="center"/>
            <w:hideMark/>
          </w:tcPr>
          <w:p w:rsidR="00463B72" w:rsidRPr="00155424" w:rsidRDefault="00463B72" w:rsidP="00463B72">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Державний бюджет, тис. грн.</w:t>
            </w:r>
          </w:p>
        </w:tc>
        <w:tc>
          <w:tcPr>
            <w:tcW w:w="1926" w:type="dxa"/>
            <w:gridSpan w:val="3"/>
            <w:tcBorders>
              <w:top w:val="single" w:sz="4" w:space="0" w:color="auto"/>
              <w:left w:val="nil"/>
              <w:bottom w:val="single" w:sz="4" w:space="0" w:color="auto"/>
              <w:right w:val="single" w:sz="4" w:space="0" w:color="auto"/>
            </w:tcBorders>
            <w:shd w:val="clear" w:color="auto" w:fill="auto"/>
            <w:vAlign w:val="center"/>
            <w:hideMark/>
          </w:tcPr>
          <w:p w:rsidR="00463B72" w:rsidRPr="00155424" w:rsidRDefault="00463B72" w:rsidP="00463B72">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Місцеві бюджети, тис. грн.</w:t>
            </w:r>
          </w:p>
        </w:tc>
        <w:tc>
          <w:tcPr>
            <w:tcW w:w="1920" w:type="dxa"/>
            <w:gridSpan w:val="4"/>
            <w:tcBorders>
              <w:top w:val="single" w:sz="4" w:space="0" w:color="auto"/>
              <w:left w:val="nil"/>
              <w:bottom w:val="single" w:sz="4" w:space="0" w:color="auto"/>
              <w:right w:val="single" w:sz="4" w:space="0" w:color="auto"/>
            </w:tcBorders>
            <w:shd w:val="clear" w:color="auto" w:fill="auto"/>
            <w:vAlign w:val="center"/>
            <w:hideMark/>
          </w:tcPr>
          <w:p w:rsidR="00463B72" w:rsidRPr="00155424" w:rsidRDefault="00463B72" w:rsidP="00463B72">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xml:space="preserve">Міжнародна </w:t>
            </w:r>
            <w:proofErr w:type="spellStart"/>
            <w:r w:rsidRPr="00155424">
              <w:rPr>
                <w:rFonts w:ascii="Times New Roman" w:eastAsia="Times New Roman" w:hAnsi="Times New Roman" w:cs="Times New Roman"/>
                <w:color w:val="000000"/>
                <w:sz w:val="20"/>
                <w:szCs w:val="20"/>
                <w:lang w:eastAsia="ru-RU"/>
              </w:rPr>
              <w:t>технічна</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допомога</w:t>
            </w:r>
            <w:proofErr w:type="spellEnd"/>
            <w:r w:rsidRPr="00155424">
              <w:rPr>
                <w:rFonts w:ascii="Times New Roman" w:eastAsia="Times New Roman" w:hAnsi="Times New Roman" w:cs="Times New Roman"/>
                <w:color w:val="000000"/>
                <w:sz w:val="20"/>
                <w:szCs w:val="20"/>
                <w:lang w:eastAsia="ru-RU"/>
              </w:rPr>
              <w:t>, тис. грн.</w:t>
            </w:r>
          </w:p>
        </w:tc>
        <w:tc>
          <w:tcPr>
            <w:tcW w:w="1921" w:type="dxa"/>
            <w:gridSpan w:val="3"/>
            <w:tcBorders>
              <w:top w:val="single" w:sz="4" w:space="0" w:color="auto"/>
              <w:left w:val="nil"/>
              <w:bottom w:val="single" w:sz="4" w:space="0" w:color="auto"/>
              <w:right w:val="single" w:sz="4" w:space="0" w:color="auto"/>
            </w:tcBorders>
            <w:shd w:val="clear" w:color="auto" w:fill="auto"/>
            <w:vAlign w:val="center"/>
            <w:hideMark/>
          </w:tcPr>
          <w:p w:rsidR="00463B72" w:rsidRPr="00155424" w:rsidRDefault="00463B72" w:rsidP="00463B72">
            <w:pPr>
              <w:spacing w:after="0" w:line="240" w:lineRule="auto"/>
              <w:rPr>
                <w:rFonts w:ascii="Times New Roman" w:eastAsia="Times New Roman" w:hAnsi="Times New Roman" w:cs="Times New Roman"/>
                <w:color w:val="000000"/>
                <w:sz w:val="20"/>
                <w:szCs w:val="20"/>
                <w:lang w:eastAsia="ru-RU"/>
              </w:rPr>
            </w:pPr>
            <w:proofErr w:type="spellStart"/>
            <w:r w:rsidRPr="00155424">
              <w:rPr>
                <w:rFonts w:ascii="Times New Roman" w:eastAsia="Times New Roman" w:hAnsi="Times New Roman" w:cs="Times New Roman"/>
                <w:color w:val="000000"/>
                <w:sz w:val="20"/>
                <w:szCs w:val="20"/>
                <w:lang w:eastAsia="ru-RU"/>
              </w:rPr>
              <w:t>Кошти</w:t>
            </w:r>
            <w:proofErr w:type="spellEnd"/>
            <w:r w:rsidRPr="00155424">
              <w:rPr>
                <w:rFonts w:ascii="Times New Roman" w:eastAsia="Times New Roman" w:hAnsi="Times New Roman" w:cs="Times New Roman"/>
                <w:color w:val="000000"/>
                <w:sz w:val="20"/>
                <w:szCs w:val="20"/>
                <w:lang w:eastAsia="ru-RU"/>
              </w:rPr>
              <w:t xml:space="preserve"> приватного сектору</w:t>
            </w:r>
          </w:p>
        </w:tc>
      </w:tr>
      <w:tr w:rsidR="00463B72" w:rsidRPr="00155424" w:rsidTr="002367DF">
        <w:trPr>
          <w:trHeight w:val="300"/>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463B72" w:rsidRPr="00155424" w:rsidRDefault="00463B72" w:rsidP="00463B72">
            <w:pPr>
              <w:spacing w:after="0" w:line="240" w:lineRule="auto"/>
              <w:rPr>
                <w:rFonts w:ascii="Times New Roman" w:eastAsia="Times New Roman" w:hAnsi="Times New Roman" w:cs="Times New Roman"/>
                <w:color w:val="000000"/>
                <w:sz w:val="20"/>
                <w:szCs w:val="20"/>
                <w:lang w:eastAsia="ru-RU"/>
              </w:rPr>
            </w:pPr>
          </w:p>
        </w:tc>
        <w:tc>
          <w:tcPr>
            <w:tcW w:w="960" w:type="dxa"/>
            <w:gridSpan w:val="2"/>
            <w:tcBorders>
              <w:top w:val="nil"/>
              <w:left w:val="nil"/>
              <w:bottom w:val="single" w:sz="4" w:space="0" w:color="auto"/>
              <w:right w:val="single" w:sz="4" w:space="0" w:color="auto"/>
            </w:tcBorders>
            <w:shd w:val="clear" w:color="auto" w:fill="auto"/>
            <w:vAlign w:val="center"/>
            <w:hideMark/>
          </w:tcPr>
          <w:p w:rsidR="00463B72" w:rsidRPr="00155424" w:rsidRDefault="00463B72" w:rsidP="00463B72">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2017</w:t>
            </w:r>
          </w:p>
        </w:tc>
        <w:tc>
          <w:tcPr>
            <w:tcW w:w="1066" w:type="dxa"/>
            <w:tcBorders>
              <w:top w:val="nil"/>
              <w:left w:val="nil"/>
              <w:bottom w:val="single" w:sz="4" w:space="0" w:color="auto"/>
              <w:right w:val="single" w:sz="4" w:space="0" w:color="auto"/>
            </w:tcBorders>
            <w:shd w:val="clear" w:color="auto" w:fill="auto"/>
            <w:vAlign w:val="center"/>
            <w:hideMark/>
          </w:tcPr>
          <w:p w:rsidR="00463B72" w:rsidRPr="00155424" w:rsidRDefault="00463B72" w:rsidP="00463B72">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2018</w:t>
            </w:r>
          </w:p>
        </w:tc>
        <w:tc>
          <w:tcPr>
            <w:tcW w:w="960" w:type="dxa"/>
            <w:gridSpan w:val="2"/>
            <w:tcBorders>
              <w:top w:val="nil"/>
              <w:left w:val="nil"/>
              <w:bottom w:val="single" w:sz="4" w:space="0" w:color="auto"/>
              <w:right w:val="single" w:sz="4" w:space="0" w:color="auto"/>
            </w:tcBorders>
            <w:shd w:val="clear" w:color="auto" w:fill="auto"/>
            <w:vAlign w:val="center"/>
            <w:hideMark/>
          </w:tcPr>
          <w:p w:rsidR="00463B72" w:rsidRPr="00155424" w:rsidRDefault="00463B72" w:rsidP="00463B72">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2017</w:t>
            </w:r>
          </w:p>
        </w:tc>
        <w:tc>
          <w:tcPr>
            <w:tcW w:w="966" w:type="dxa"/>
            <w:tcBorders>
              <w:top w:val="nil"/>
              <w:left w:val="nil"/>
              <w:bottom w:val="single" w:sz="4" w:space="0" w:color="auto"/>
              <w:right w:val="single" w:sz="4" w:space="0" w:color="auto"/>
            </w:tcBorders>
            <w:shd w:val="clear" w:color="auto" w:fill="auto"/>
            <w:vAlign w:val="center"/>
            <w:hideMark/>
          </w:tcPr>
          <w:p w:rsidR="00463B72" w:rsidRPr="00155424" w:rsidRDefault="00463B72" w:rsidP="00463B72">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2018</w:t>
            </w:r>
          </w:p>
        </w:tc>
        <w:tc>
          <w:tcPr>
            <w:tcW w:w="960" w:type="dxa"/>
            <w:gridSpan w:val="2"/>
            <w:tcBorders>
              <w:top w:val="nil"/>
              <w:left w:val="nil"/>
              <w:bottom w:val="single" w:sz="4" w:space="0" w:color="auto"/>
              <w:right w:val="single" w:sz="4" w:space="0" w:color="auto"/>
            </w:tcBorders>
            <w:shd w:val="clear" w:color="auto" w:fill="auto"/>
            <w:vAlign w:val="center"/>
            <w:hideMark/>
          </w:tcPr>
          <w:p w:rsidR="00463B72" w:rsidRPr="00155424" w:rsidRDefault="00463B72" w:rsidP="00463B72">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2017</w:t>
            </w:r>
          </w:p>
        </w:tc>
        <w:tc>
          <w:tcPr>
            <w:tcW w:w="960" w:type="dxa"/>
            <w:gridSpan w:val="2"/>
            <w:tcBorders>
              <w:top w:val="nil"/>
              <w:left w:val="nil"/>
              <w:bottom w:val="single" w:sz="4" w:space="0" w:color="auto"/>
              <w:right w:val="single" w:sz="4" w:space="0" w:color="auto"/>
            </w:tcBorders>
            <w:shd w:val="clear" w:color="auto" w:fill="auto"/>
            <w:vAlign w:val="center"/>
            <w:hideMark/>
          </w:tcPr>
          <w:p w:rsidR="00463B72" w:rsidRPr="00155424" w:rsidRDefault="00463B72" w:rsidP="00463B72">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2018</w:t>
            </w:r>
          </w:p>
        </w:tc>
        <w:tc>
          <w:tcPr>
            <w:tcW w:w="960" w:type="dxa"/>
            <w:gridSpan w:val="2"/>
            <w:tcBorders>
              <w:top w:val="nil"/>
              <w:left w:val="nil"/>
              <w:bottom w:val="single" w:sz="4" w:space="0" w:color="auto"/>
              <w:right w:val="single" w:sz="4" w:space="0" w:color="auto"/>
            </w:tcBorders>
            <w:shd w:val="clear" w:color="auto" w:fill="auto"/>
            <w:vAlign w:val="center"/>
            <w:hideMark/>
          </w:tcPr>
          <w:p w:rsidR="00463B72" w:rsidRPr="00155424" w:rsidRDefault="00463B72" w:rsidP="00463B72">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2017</w:t>
            </w:r>
          </w:p>
        </w:tc>
        <w:tc>
          <w:tcPr>
            <w:tcW w:w="961" w:type="dxa"/>
            <w:tcBorders>
              <w:top w:val="nil"/>
              <w:left w:val="nil"/>
              <w:bottom w:val="single" w:sz="4" w:space="0" w:color="auto"/>
              <w:right w:val="single" w:sz="4" w:space="0" w:color="auto"/>
            </w:tcBorders>
            <w:shd w:val="clear" w:color="auto" w:fill="auto"/>
            <w:vAlign w:val="center"/>
            <w:hideMark/>
          </w:tcPr>
          <w:p w:rsidR="00463B72" w:rsidRPr="00155424" w:rsidRDefault="00463B72" w:rsidP="00463B72">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2018</w:t>
            </w:r>
          </w:p>
        </w:tc>
      </w:tr>
      <w:tr w:rsidR="006B6590" w:rsidRPr="00155424" w:rsidTr="00463B72">
        <w:trPr>
          <w:trHeight w:val="300"/>
        </w:trPr>
        <w:tc>
          <w:tcPr>
            <w:tcW w:w="1036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6B6590" w:rsidRPr="00155424" w:rsidRDefault="006B6590" w:rsidP="006B6590">
            <w:pPr>
              <w:spacing w:after="0" w:line="240" w:lineRule="auto"/>
              <w:jc w:val="center"/>
              <w:rPr>
                <w:rFonts w:ascii="Times New Roman" w:eastAsia="Times New Roman" w:hAnsi="Times New Roman" w:cs="Times New Roman"/>
                <w:b/>
                <w:bCs/>
                <w:color w:val="000000"/>
                <w:sz w:val="20"/>
                <w:szCs w:val="20"/>
                <w:lang w:val="uk-UA" w:eastAsia="ru-RU"/>
              </w:rPr>
            </w:pPr>
            <w:r w:rsidRPr="00155424">
              <w:rPr>
                <w:rFonts w:ascii="Times New Roman" w:hAnsi="Times New Roman" w:cs="Times New Roman"/>
                <w:b/>
                <w:sz w:val="20"/>
                <w:szCs w:val="20"/>
                <w:lang w:val="uk-UA"/>
              </w:rPr>
              <w:t>Напрямок 3.1. Створення та підтримка життєзабезпечення об</w:t>
            </w:r>
            <w:r w:rsidRPr="00155424">
              <w:rPr>
                <w:rFonts w:ascii="Times New Roman" w:hAnsi="Times New Roman" w:cs="Times New Roman"/>
                <w:b/>
                <w:sz w:val="20"/>
                <w:szCs w:val="20"/>
              </w:rPr>
              <w:t>’</w:t>
            </w:r>
            <w:proofErr w:type="spellStart"/>
            <w:r w:rsidRPr="00155424">
              <w:rPr>
                <w:rFonts w:ascii="Times New Roman" w:hAnsi="Times New Roman" w:cs="Times New Roman"/>
                <w:b/>
                <w:sz w:val="20"/>
                <w:szCs w:val="20"/>
                <w:lang w:val="uk-UA"/>
              </w:rPr>
              <w:t>єднаних</w:t>
            </w:r>
            <w:proofErr w:type="spellEnd"/>
            <w:r w:rsidRPr="00155424">
              <w:rPr>
                <w:rFonts w:ascii="Times New Roman" w:hAnsi="Times New Roman" w:cs="Times New Roman"/>
                <w:b/>
                <w:sz w:val="20"/>
                <w:szCs w:val="20"/>
                <w:lang w:val="uk-UA"/>
              </w:rPr>
              <w:t xml:space="preserve"> територіальних громад</w:t>
            </w:r>
          </w:p>
        </w:tc>
      </w:tr>
      <w:tr w:rsidR="006B6590" w:rsidRPr="00155424" w:rsidTr="002367DF">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6B6590" w:rsidRPr="00155424" w:rsidRDefault="002A5A60" w:rsidP="002A5A60">
            <w:pPr>
              <w:jc w:val="both"/>
              <w:rPr>
                <w:rFonts w:ascii="Times New Roman" w:eastAsia="Times New Roman" w:hAnsi="Times New Roman" w:cs="Times New Roman"/>
                <w:b/>
                <w:bCs/>
                <w:color w:val="000000"/>
                <w:sz w:val="20"/>
                <w:szCs w:val="20"/>
                <w:lang w:eastAsia="ru-RU"/>
              </w:rPr>
            </w:pPr>
            <w:r w:rsidRPr="00155424">
              <w:rPr>
                <w:rFonts w:ascii="Times New Roman" w:hAnsi="Times New Roman" w:cs="Times New Roman"/>
                <w:color w:val="000000"/>
                <w:sz w:val="20"/>
                <w:szCs w:val="20"/>
                <w:lang w:val="uk-UA"/>
              </w:rPr>
              <w:t>Р</w:t>
            </w:r>
            <w:proofErr w:type="spellStart"/>
            <w:r w:rsidR="006B6590" w:rsidRPr="00155424">
              <w:rPr>
                <w:rFonts w:ascii="Times New Roman" w:hAnsi="Times New Roman" w:cs="Times New Roman"/>
                <w:color w:val="000000"/>
                <w:sz w:val="20"/>
                <w:szCs w:val="20"/>
              </w:rPr>
              <w:t>озробка</w:t>
            </w:r>
            <w:proofErr w:type="spellEnd"/>
            <w:r w:rsidR="006B6590" w:rsidRPr="00155424">
              <w:rPr>
                <w:rFonts w:ascii="Times New Roman" w:hAnsi="Times New Roman" w:cs="Times New Roman"/>
                <w:color w:val="000000"/>
                <w:sz w:val="20"/>
                <w:szCs w:val="20"/>
              </w:rPr>
              <w:t xml:space="preserve"> проекту </w:t>
            </w:r>
            <w:proofErr w:type="spellStart"/>
            <w:r w:rsidR="006B6590" w:rsidRPr="00155424">
              <w:rPr>
                <w:rFonts w:ascii="Times New Roman" w:hAnsi="Times New Roman" w:cs="Times New Roman"/>
                <w:color w:val="000000"/>
                <w:sz w:val="20"/>
                <w:szCs w:val="20"/>
              </w:rPr>
              <w:t>землеустрою</w:t>
            </w:r>
            <w:proofErr w:type="spellEnd"/>
            <w:r w:rsidR="006B6590" w:rsidRPr="00155424">
              <w:rPr>
                <w:rFonts w:ascii="Times New Roman" w:hAnsi="Times New Roman" w:cs="Times New Roman"/>
                <w:color w:val="000000"/>
                <w:sz w:val="20"/>
                <w:szCs w:val="20"/>
              </w:rPr>
              <w:t xml:space="preserve"> щодо </w:t>
            </w:r>
            <w:proofErr w:type="spellStart"/>
            <w:r w:rsidR="006B6590" w:rsidRPr="00155424">
              <w:rPr>
                <w:rFonts w:ascii="Times New Roman" w:hAnsi="Times New Roman" w:cs="Times New Roman"/>
                <w:color w:val="000000"/>
                <w:sz w:val="20"/>
                <w:szCs w:val="20"/>
              </w:rPr>
              <w:t>встановлення</w:t>
            </w:r>
            <w:proofErr w:type="spellEnd"/>
            <w:r w:rsidR="006B6590" w:rsidRPr="00155424">
              <w:rPr>
                <w:rFonts w:ascii="Times New Roman" w:hAnsi="Times New Roman" w:cs="Times New Roman"/>
                <w:color w:val="000000"/>
                <w:sz w:val="20"/>
                <w:szCs w:val="20"/>
              </w:rPr>
              <w:t xml:space="preserve"> (</w:t>
            </w:r>
            <w:proofErr w:type="spellStart"/>
            <w:r w:rsidR="006B6590" w:rsidRPr="00155424">
              <w:rPr>
                <w:rFonts w:ascii="Times New Roman" w:hAnsi="Times New Roman" w:cs="Times New Roman"/>
                <w:color w:val="000000"/>
                <w:sz w:val="20"/>
                <w:szCs w:val="20"/>
              </w:rPr>
              <w:t>зміни</w:t>
            </w:r>
            <w:proofErr w:type="spellEnd"/>
            <w:r w:rsidR="006B6590" w:rsidRPr="00155424">
              <w:rPr>
                <w:rFonts w:ascii="Times New Roman" w:hAnsi="Times New Roman" w:cs="Times New Roman"/>
                <w:color w:val="000000"/>
                <w:sz w:val="20"/>
                <w:szCs w:val="20"/>
              </w:rPr>
              <w:t xml:space="preserve">) меж </w:t>
            </w:r>
            <w:proofErr w:type="spellStart"/>
            <w:r w:rsidR="006B6590" w:rsidRPr="00155424">
              <w:rPr>
                <w:rFonts w:ascii="Times New Roman" w:hAnsi="Times New Roman" w:cs="Times New Roman"/>
                <w:color w:val="000000"/>
                <w:sz w:val="20"/>
                <w:szCs w:val="20"/>
              </w:rPr>
              <w:t>міста</w:t>
            </w:r>
            <w:proofErr w:type="spellEnd"/>
            <w:r w:rsidR="006B6590" w:rsidRPr="00155424">
              <w:rPr>
                <w:rFonts w:ascii="Times New Roman" w:hAnsi="Times New Roman" w:cs="Times New Roman"/>
                <w:color w:val="000000"/>
                <w:sz w:val="20"/>
                <w:szCs w:val="20"/>
              </w:rPr>
              <w:t xml:space="preserve"> Сватове, </w:t>
            </w:r>
            <w:proofErr w:type="spellStart"/>
            <w:r w:rsidR="006B6590" w:rsidRPr="00155424">
              <w:rPr>
                <w:rFonts w:ascii="Times New Roman" w:hAnsi="Times New Roman" w:cs="Times New Roman"/>
                <w:color w:val="000000"/>
                <w:sz w:val="20"/>
                <w:szCs w:val="20"/>
              </w:rPr>
              <w:t>Луганської</w:t>
            </w:r>
            <w:proofErr w:type="spellEnd"/>
            <w:r w:rsidR="006B6590" w:rsidRPr="00155424">
              <w:rPr>
                <w:rFonts w:ascii="Times New Roman" w:hAnsi="Times New Roman" w:cs="Times New Roman"/>
                <w:color w:val="000000"/>
                <w:sz w:val="20"/>
                <w:szCs w:val="20"/>
              </w:rPr>
              <w:t xml:space="preserve"> </w:t>
            </w:r>
            <w:proofErr w:type="spellStart"/>
            <w:r w:rsidR="006B6590" w:rsidRPr="00155424">
              <w:rPr>
                <w:rFonts w:ascii="Times New Roman" w:hAnsi="Times New Roman" w:cs="Times New Roman"/>
                <w:color w:val="000000"/>
                <w:sz w:val="20"/>
                <w:szCs w:val="20"/>
              </w:rPr>
              <w:t>області</w:t>
            </w:r>
            <w:proofErr w:type="spellEnd"/>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6B6590" w:rsidRPr="00155424" w:rsidRDefault="006B6590" w:rsidP="00463B72">
            <w:pPr>
              <w:spacing w:after="0" w:line="240" w:lineRule="auto"/>
              <w:jc w:val="center"/>
              <w:rPr>
                <w:rFonts w:ascii="Times New Roman" w:eastAsia="Times New Roman" w:hAnsi="Times New Roman" w:cs="Times New Roman"/>
                <w:b/>
                <w:bCs/>
                <w:color w:val="000000"/>
                <w:sz w:val="20"/>
                <w:szCs w:val="20"/>
                <w:lang w:val="uk-UA" w:eastAsia="ru-RU"/>
              </w:rPr>
            </w:pP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6590" w:rsidRPr="00155424" w:rsidRDefault="006B6590" w:rsidP="006B6590">
            <w:pPr>
              <w:jc w:val="center"/>
              <w:rPr>
                <w:rFonts w:ascii="Times New Roman" w:hAnsi="Times New Roman" w:cs="Times New Roman"/>
                <w:color w:val="000000"/>
                <w:sz w:val="20"/>
                <w:szCs w:val="20"/>
              </w:rPr>
            </w:pPr>
            <w:r w:rsidRPr="00155424">
              <w:rPr>
                <w:rFonts w:ascii="Times New Roman" w:hAnsi="Times New Roman" w:cs="Times New Roman"/>
                <w:color w:val="000000"/>
                <w:sz w:val="20"/>
                <w:szCs w:val="20"/>
              </w:rPr>
              <w:t>1350</w:t>
            </w:r>
          </w:p>
          <w:p w:rsidR="006B6590" w:rsidRPr="00155424" w:rsidRDefault="006B6590" w:rsidP="00463B72">
            <w:pPr>
              <w:spacing w:after="0" w:line="240" w:lineRule="auto"/>
              <w:jc w:val="center"/>
              <w:rPr>
                <w:rFonts w:ascii="Times New Roman" w:eastAsia="Times New Roman" w:hAnsi="Times New Roman" w:cs="Times New Roman"/>
                <w:b/>
                <w:bCs/>
                <w:color w:val="000000"/>
                <w:sz w:val="20"/>
                <w:szCs w:val="20"/>
                <w:lang w:val="uk-UA"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B6590" w:rsidRPr="00155424" w:rsidRDefault="006B6590" w:rsidP="00463B72">
            <w:pPr>
              <w:spacing w:after="0" w:line="240" w:lineRule="auto"/>
              <w:jc w:val="center"/>
              <w:rPr>
                <w:rFonts w:ascii="Times New Roman" w:eastAsia="Times New Roman" w:hAnsi="Times New Roman" w:cs="Times New Roman"/>
                <w:b/>
                <w:bCs/>
                <w:color w:val="000000"/>
                <w:sz w:val="20"/>
                <w:szCs w:val="20"/>
                <w:lang w:val="uk-UA" w:eastAsia="ru-RU"/>
              </w:rPr>
            </w:pP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6590" w:rsidRPr="00155424" w:rsidRDefault="006B6590" w:rsidP="006B6590">
            <w:pPr>
              <w:jc w:val="center"/>
              <w:rPr>
                <w:rFonts w:ascii="Times New Roman" w:hAnsi="Times New Roman" w:cs="Times New Roman"/>
                <w:color w:val="000000"/>
                <w:sz w:val="20"/>
                <w:szCs w:val="20"/>
              </w:rPr>
            </w:pPr>
            <w:r w:rsidRPr="00155424">
              <w:rPr>
                <w:rFonts w:ascii="Times New Roman" w:hAnsi="Times New Roman" w:cs="Times New Roman"/>
                <w:color w:val="000000"/>
                <w:sz w:val="20"/>
                <w:szCs w:val="20"/>
              </w:rPr>
              <w:t>150</w:t>
            </w:r>
          </w:p>
          <w:p w:rsidR="006B6590" w:rsidRPr="00155424" w:rsidRDefault="006B6590" w:rsidP="00463B72">
            <w:pPr>
              <w:spacing w:after="0" w:line="240" w:lineRule="auto"/>
              <w:jc w:val="center"/>
              <w:rPr>
                <w:rFonts w:ascii="Times New Roman" w:eastAsia="Times New Roman" w:hAnsi="Times New Roman" w:cs="Times New Roman"/>
                <w:b/>
                <w:bCs/>
                <w:color w:val="000000"/>
                <w:sz w:val="20"/>
                <w:szCs w:val="20"/>
                <w:lang w:val="uk-UA" w:eastAsia="ru-RU"/>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6B6590" w:rsidRPr="00155424" w:rsidRDefault="006B6590" w:rsidP="00463B72">
            <w:pPr>
              <w:spacing w:after="0" w:line="240" w:lineRule="auto"/>
              <w:jc w:val="center"/>
              <w:rPr>
                <w:rFonts w:ascii="Times New Roman" w:eastAsia="Times New Roman" w:hAnsi="Times New Roman" w:cs="Times New Roman"/>
                <w:b/>
                <w:bCs/>
                <w:color w:val="000000"/>
                <w:sz w:val="20"/>
                <w:szCs w:val="20"/>
                <w:lang w:val="uk-UA" w:eastAsia="ru-RU"/>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6B6590" w:rsidRPr="00155424" w:rsidRDefault="006B6590" w:rsidP="00463B72">
            <w:pPr>
              <w:spacing w:after="0" w:line="240" w:lineRule="auto"/>
              <w:jc w:val="center"/>
              <w:rPr>
                <w:rFonts w:ascii="Times New Roman" w:eastAsia="Times New Roman" w:hAnsi="Times New Roman" w:cs="Times New Roman"/>
                <w:b/>
                <w:bCs/>
                <w:color w:val="000000"/>
                <w:sz w:val="20"/>
                <w:szCs w:val="20"/>
                <w:lang w:val="uk-UA" w:eastAsia="ru-RU"/>
              </w:rPr>
            </w:pP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6590" w:rsidRPr="00155424" w:rsidRDefault="006B6590" w:rsidP="00463B72">
            <w:pPr>
              <w:spacing w:after="0" w:line="240" w:lineRule="auto"/>
              <w:jc w:val="center"/>
              <w:rPr>
                <w:rFonts w:ascii="Times New Roman" w:eastAsia="Times New Roman" w:hAnsi="Times New Roman" w:cs="Times New Roman"/>
                <w:b/>
                <w:bCs/>
                <w:color w:val="000000"/>
                <w:sz w:val="20"/>
                <w:szCs w:val="20"/>
                <w:lang w:val="uk-UA"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6590" w:rsidRPr="00155424" w:rsidRDefault="006B6590" w:rsidP="00463B72">
            <w:pPr>
              <w:spacing w:after="0" w:line="240" w:lineRule="auto"/>
              <w:jc w:val="center"/>
              <w:rPr>
                <w:rFonts w:ascii="Times New Roman" w:eastAsia="Times New Roman" w:hAnsi="Times New Roman" w:cs="Times New Roman"/>
                <w:b/>
                <w:bCs/>
                <w:color w:val="000000"/>
                <w:sz w:val="20"/>
                <w:szCs w:val="20"/>
                <w:lang w:val="uk-UA" w:eastAsia="ru-RU"/>
              </w:rPr>
            </w:pPr>
          </w:p>
        </w:tc>
      </w:tr>
      <w:tr w:rsidR="002367DF" w:rsidRPr="00155424" w:rsidTr="006300F3">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2367DF" w:rsidRPr="00155424" w:rsidRDefault="002367DF" w:rsidP="002367DF">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xml:space="preserve">Проведення </w:t>
            </w:r>
            <w:proofErr w:type="spellStart"/>
            <w:r w:rsidRPr="00155424">
              <w:rPr>
                <w:rFonts w:ascii="Times New Roman" w:eastAsia="Times New Roman" w:hAnsi="Times New Roman" w:cs="Times New Roman"/>
                <w:color w:val="000000"/>
                <w:sz w:val="20"/>
                <w:szCs w:val="20"/>
                <w:lang w:eastAsia="ru-RU"/>
              </w:rPr>
              <w:t>робіт</w:t>
            </w:r>
            <w:proofErr w:type="spellEnd"/>
            <w:r w:rsidRPr="00155424">
              <w:rPr>
                <w:rFonts w:ascii="Times New Roman" w:eastAsia="Times New Roman" w:hAnsi="Times New Roman" w:cs="Times New Roman"/>
                <w:color w:val="000000"/>
                <w:sz w:val="20"/>
                <w:szCs w:val="20"/>
                <w:lang w:eastAsia="ru-RU"/>
              </w:rPr>
              <w:t xml:space="preserve"> з </w:t>
            </w:r>
            <w:proofErr w:type="spellStart"/>
            <w:r w:rsidRPr="00155424">
              <w:rPr>
                <w:rFonts w:ascii="Times New Roman" w:eastAsia="Times New Roman" w:hAnsi="Times New Roman" w:cs="Times New Roman"/>
                <w:color w:val="000000"/>
                <w:sz w:val="20"/>
                <w:szCs w:val="20"/>
                <w:lang w:eastAsia="ru-RU"/>
              </w:rPr>
              <w:t>освітлення</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вулиць</w:t>
            </w:r>
            <w:proofErr w:type="spellEnd"/>
            <w:r w:rsidRPr="00155424">
              <w:rPr>
                <w:rFonts w:ascii="Times New Roman" w:eastAsia="Times New Roman" w:hAnsi="Times New Roman" w:cs="Times New Roman"/>
                <w:color w:val="000000"/>
                <w:sz w:val="20"/>
                <w:szCs w:val="20"/>
                <w:lang w:eastAsia="ru-RU"/>
              </w:rPr>
              <w:t xml:space="preserve"> за </w:t>
            </w:r>
            <w:proofErr w:type="spellStart"/>
            <w:r w:rsidRPr="00155424">
              <w:rPr>
                <w:rFonts w:ascii="Times New Roman" w:eastAsia="Times New Roman" w:hAnsi="Times New Roman" w:cs="Times New Roman"/>
                <w:color w:val="000000"/>
                <w:sz w:val="20"/>
                <w:szCs w:val="20"/>
                <w:lang w:eastAsia="ru-RU"/>
              </w:rPr>
              <w:t>інноваційними</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технологіями</w:t>
            </w:r>
            <w:proofErr w:type="spellEnd"/>
            <w:r w:rsidRPr="00155424">
              <w:rPr>
                <w:rFonts w:ascii="Times New Roman" w:eastAsia="Times New Roman" w:hAnsi="Times New Roman" w:cs="Times New Roman"/>
                <w:color w:val="000000"/>
                <w:sz w:val="20"/>
                <w:szCs w:val="20"/>
                <w:lang w:eastAsia="ru-RU"/>
              </w:rPr>
              <w:t xml:space="preserve"> в </w:t>
            </w:r>
            <w:proofErr w:type="spellStart"/>
            <w:r w:rsidRPr="00155424">
              <w:rPr>
                <w:rFonts w:ascii="Times New Roman" w:eastAsia="Times New Roman" w:hAnsi="Times New Roman" w:cs="Times New Roman"/>
                <w:color w:val="000000"/>
                <w:sz w:val="20"/>
                <w:szCs w:val="20"/>
                <w:lang w:eastAsia="ru-RU"/>
              </w:rPr>
              <w:t>місті</w:t>
            </w:r>
            <w:proofErr w:type="spellEnd"/>
            <w:r w:rsidRPr="00155424">
              <w:rPr>
                <w:rFonts w:ascii="Times New Roman" w:eastAsia="Times New Roman" w:hAnsi="Times New Roman" w:cs="Times New Roman"/>
                <w:color w:val="000000"/>
                <w:sz w:val="20"/>
                <w:szCs w:val="20"/>
                <w:lang w:eastAsia="ru-RU"/>
              </w:rPr>
              <w:t xml:space="preserve"> Сватове Сватівського району </w:t>
            </w:r>
            <w:proofErr w:type="spellStart"/>
            <w:r w:rsidRPr="00155424">
              <w:rPr>
                <w:rFonts w:ascii="Times New Roman" w:eastAsia="Times New Roman" w:hAnsi="Times New Roman" w:cs="Times New Roman"/>
                <w:color w:val="000000"/>
                <w:sz w:val="20"/>
                <w:szCs w:val="20"/>
                <w:lang w:eastAsia="ru-RU"/>
              </w:rPr>
              <w:t>Луганської</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області</w:t>
            </w:r>
            <w:proofErr w:type="spellEnd"/>
            <w:r w:rsidRPr="00155424">
              <w:rPr>
                <w:rFonts w:ascii="Times New Roman" w:eastAsia="Times New Roman" w:hAnsi="Times New Roman" w:cs="Times New Roman"/>
                <w:color w:val="000000"/>
                <w:sz w:val="20"/>
                <w:szCs w:val="20"/>
                <w:lang w:eastAsia="ru-RU"/>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3751,0857</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jc w:val="center"/>
              <w:rPr>
                <w:rFonts w:ascii="Times New Roman" w:hAnsi="Times New Roman" w:cs="Times New Roman"/>
                <w:color w:val="000000"/>
                <w:sz w:val="20"/>
                <w:szCs w:val="20"/>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r>
      <w:tr w:rsidR="002367DF" w:rsidRPr="00155424" w:rsidTr="006300F3">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2367DF" w:rsidRPr="00155424" w:rsidRDefault="002367DF" w:rsidP="002367DF">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xml:space="preserve">Проведення </w:t>
            </w:r>
            <w:proofErr w:type="spellStart"/>
            <w:r w:rsidRPr="00155424">
              <w:rPr>
                <w:rFonts w:ascii="Times New Roman" w:eastAsia="Times New Roman" w:hAnsi="Times New Roman" w:cs="Times New Roman"/>
                <w:color w:val="000000"/>
                <w:sz w:val="20"/>
                <w:szCs w:val="20"/>
                <w:lang w:eastAsia="ru-RU"/>
              </w:rPr>
              <w:t>робіт</w:t>
            </w:r>
            <w:proofErr w:type="spellEnd"/>
            <w:r w:rsidRPr="00155424">
              <w:rPr>
                <w:rFonts w:ascii="Times New Roman" w:eastAsia="Times New Roman" w:hAnsi="Times New Roman" w:cs="Times New Roman"/>
                <w:color w:val="000000"/>
                <w:sz w:val="20"/>
                <w:szCs w:val="20"/>
                <w:lang w:eastAsia="ru-RU"/>
              </w:rPr>
              <w:t xml:space="preserve"> з </w:t>
            </w:r>
            <w:proofErr w:type="spellStart"/>
            <w:r w:rsidRPr="00155424">
              <w:rPr>
                <w:rFonts w:ascii="Times New Roman" w:eastAsia="Times New Roman" w:hAnsi="Times New Roman" w:cs="Times New Roman"/>
                <w:color w:val="000000"/>
                <w:sz w:val="20"/>
                <w:szCs w:val="20"/>
                <w:lang w:eastAsia="ru-RU"/>
              </w:rPr>
              <w:t>освітлення</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вулиць</w:t>
            </w:r>
            <w:proofErr w:type="spellEnd"/>
            <w:r w:rsidRPr="00155424">
              <w:rPr>
                <w:rFonts w:ascii="Times New Roman" w:eastAsia="Times New Roman" w:hAnsi="Times New Roman" w:cs="Times New Roman"/>
                <w:color w:val="000000"/>
                <w:sz w:val="20"/>
                <w:szCs w:val="20"/>
                <w:lang w:eastAsia="ru-RU"/>
              </w:rPr>
              <w:t xml:space="preserve"> за </w:t>
            </w:r>
            <w:proofErr w:type="spellStart"/>
            <w:r w:rsidRPr="00155424">
              <w:rPr>
                <w:rFonts w:ascii="Times New Roman" w:eastAsia="Times New Roman" w:hAnsi="Times New Roman" w:cs="Times New Roman"/>
                <w:color w:val="000000"/>
                <w:sz w:val="20"/>
                <w:szCs w:val="20"/>
                <w:lang w:eastAsia="ru-RU"/>
              </w:rPr>
              <w:t>інноваційними</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технологіями</w:t>
            </w:r>
            <w:proofErr w:type="spellEnd"/>
            <w:r w:rsidRPr="00155424">
              <w:rPr>
                <w:rFonts w:ascii="Times New Roman" w:eastAsia="Times New Roman" w:hAnsi="Times New Roman" w:cs="Times New Roman"/>
                <w:color w:val="000000"/>
                <w:sz w:val="20"/>
                <w:szCs w:val="20"/>
                <w:lang w:eastAsia="ru-RU"/>
              </w:rPr>
              <w:t xml:space="preserve"> в </w:t>
            </w:r>
            <w:proofErr w:type="spellStart"/>
            <w:r w:rsidRPr="00155424">
              <w:rPr>
                <w:rFonts w:ascii="Times New Roman" w:eastAsia="Times New Roman" w:hAnsi="Times New Roman" w:cs="Times New Roman"/>
                <w:color w:val="000000"/>
                <w:sz w:val="20"/>
                <w:szCs w:val="20"/>
                <w:lang w:eastAsia="ru-RU"/>
              </w:rPr>
              <w:t>селі</w:t>
            </w:r>
            <w:proofErr w:type="spellEnd"/>
            <w:r w:rsidRPr="00155424">
              <w:rPr>
                <w:rFonts w:ascii="Times New Roman" w:eastAsia="Times New Roman" w:hAnsi="Times New Roman" w:cs="Times New Roman"/>
                <w:color w:val="000000"/>
                <w:sz w:val="20"/>
                <w:szCs w:val="20"/>
                <w:lang w:eastAsia="ru-RU"/>
              </w:rPr>
              <w:t xml:space="preserve"> Чепігівка Сватівського району </w:t>
            </w:r>
            <w:proofErr w:type="spellStart"/>
            <w:r w:rsidRPr="00155424">
              <w:rPr>
                <w:rFonts w:ascii="Times New Roman" w:eastAsia="Times New Roman" w:hAnsi="Times New Roman" w:cs="Times New Roman"/>
                <w:color w:val="000000"/>
                <w:sz w:val="20"/>
                <w:szCs w:val="20"/>
                <w:lang w:eastAsia="ru-RU"/>
              </w:rPr>
              <w:t>Луганської</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області</w:t>
            </w:r>
            <w:proofErr w:type="spellEnd"/>
            <w:r w:rsidRPr="00155424">
              <w:rPr>
                <w:rFonts w:ascii="Times New Roman" w:eastAsia="Times New Roman" w:hAnsi="Times New Roman" w:cs="Times New Roman"/>
                <w:color w:val="000000"/>
                <w:sz w:val="20"/>
                <w:szCs w:val="20"/>
                <w:lang w:eastAsia="ru-RU"/>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701,92399</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jc w:val="center"/>
              <w:rPr>
                <w:rFonts w:ascii="Times New Roman" w:hAnsi="Times New Roman" w:cs="Times New Roman"/>
                <w:color w:val="000000"/>
                <w:sz w:val="20"/>
                <w:szCs w:val="20"/>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r>
      <w:tr w:rsidR="002367DF" w:rsidRPr="00155424" w:rsidTr="006300F3">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2367DF" w:rsidRPr="00155424" w:rsidRDefault="002367DF" w:rsidP="002367DF">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xml:space="preserve">Проведення </w:t>
            </w:r>
            <w:proofErr w:type="spellStart"/>
            <w:r w:rsidRPr="00155424">
              <w:rPr>
                <w:rFonts w:ascii="Times New Roman" w:eastAsia="Times New Roman" w:hAnsi="Times New Roman" w:cs="Times New Roman"/>
                <w:color w:val="000000"/>
                <w:sz w:val="20"/>
                <w:szCs w:val="20"/>
                <w:lang w:eastAsia="ru-RU"/>
              </w:rPr>
              <w:t>робіт</w:t>
            </w:r>
            <w:proofErr w:type="spellEnd"/>
            <w:r w:rsidRPr="00155424">
              <w:rPr>
                <w:rFonts w:ascii="Times New Roman" w:eastAsia="Times New Roman" w:hAnsi="Times New Roman" w:cs="Times New Roman"/>
                <w:color w:val="000000"/>
                <w:sz w:val="20"/>
                <w:szCs w:val="20"/>
                <w:lang w:eastAsia="ru-RU"/>
              </w:rPr>
              <w:t xml:space="preserve"> з </w:t>
            </w:r>
            <w:proofErr w:type="spellStart"/>
            <w:r w:rsidRPr="00155424">
              <w:rPr>
                <w:rFonts w:ascii="Times New Roman" w:eastAsia="Times New Roman" w:hAnsi="Times New Roman" w:cs="Times New Roman"/>
                <w:color w:val="000000"/>
                <w:sz w:val="20"/>
                <w:szCs w:val="20"/>
                <w:lang w:eastAsia="ru-RU"/>
              </w:rPr>
              <w:t>освітлення</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вулиць</w:t>
            </w:r>
            <w:proofErr w:type="spellEnd"/>
            <w:r w:rsidRPr="00155424">
              <w:rPr>
                <w:rFonts w:ascii="Times New Roman" w:eastAsia="Times New Roman" w:hAnsi="Times New Roman" w:cs="Times New Roman"/>
                <w:color w:val="000000"/>
                <w:sz w:val="20"/>
                <w:szCs w:val="20"/>
                <w:lang w:eastAsia="ru-RU"/>
              </w:rPr>
              <w:t xml:space="preserve"> за </w:t>
            </w:r>
            <w:proofErr w:type="spellStart"/>
            <w:r w:rsidRPr="00155424">
              <w:rPr>
                <w:rFonts w:ascii="Times New Roman" w:eastAsia="Times New Roman" w:hAnsi="Times New Roman" w:cs="Times New Roman"/>
                <w:color w:val="000000"/>
                <w:sz w:val="20"/>
                <w:szCs w:val="20"/>
                <w:lang w:eastAsia="ru-RU"/>
              </w:rPr>
              <w:lastRenderedPageBreak/>
              <w:t>інноваційними</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технологіями</w:t>
            </w:r>
            <w:proofErr w:type="spellEnd"/>
            <w:r w:rsidRPr="00155424">
              <w:rPr>
                <w:rFonts w:ascii="Times New Roman" w:eastAsia="Times New Roman" w:hAnsi="Times New Roman" w:cs="Times New Roman"/>
                <w:color w:val="000000"/>
                <w:sz w:val="20"/>
                <w:szCs w:val="20"/>
                <w:lang w:eastAsia="ru-RU"/>
              </w:rPr>
              <w:t xml:space="preserve"> в </w:t>
            </w:r>
            <w:proofErr w:type="spellStart"/>
            <w:r w:rsidRPr="00155424">
              <w:rPr>
                <w:rFonts w:ascii="Times New Roman" w:eastAsia="Times New Roman" w:hAnsi="Times New Roman" w:cs="Times New Roman"/>
                <w:color w:val="000000"/>
                <w:sz w:val="20"/>
                <w:szCs w:val="20"/>
                <w:lang w:eastAsia="ru-RU"/>
              </w:rPr>
              <w:t>селі</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Міcтки</w:t>
            </w:r>
            <w:proofErr w:type="spellEnd"/>
            <w:r w:rsidRPr="00155424">
              <w:rPr>
                <w:rFonts w:ascii="Times New Roman" w:eastAsia="Times New Roman" w:hAnsi="Times New Roman" w:cs="Times New Roman"/>
                <w:color w:val="000000"/>
                <w:sz w:val="20"/>
                <w:szCs w:val="20"/>
                <w:lang w:eastAsia="ru-RU"/>
              </w:rPr>
              <w:t xml:space="preserve"> Сватівського району </w:t>
            </w:r>
            <w:proofErr w:type="spellStart"/>
            <w:r w:rsidRPr="00155424">
              <w:rPr>
                <w:rFonts w:ascii="Times New Roman" w:eastAsia="Times New Roman" w:hAnsi="Times New Roman" w:cs="Times New Roman"/>
                <w:color w:val="000000"/>
                <w:sz w:val="20"/>
                <w:szCs w:val="20"/>
                <w:lang w:eastAsia="ru-RU"/>
              </w:rPr>
              <w:t>Луганської</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області</w:t>
            </w:r>
            <w:proofErr w:type="spellEnd"/>
            <w:r w:rsidRPr="00155424">
              <w:rPr>
                <w:rFonts w:ascii="Times New Roman" w:eastAsia="Times New Roman" w:hAnsi="Times New Roman" w:cs="Times New Roman"/>
                <w:color w:val="000000"/>
                <w:sz w:val="20"/>
                <w:szCs w:val="20"/>
                <w:lang w:eastAsia="ru-RU"/>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lastRenderedPageBreak/>
              <w:t> </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1379,5155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jc w:val="center"/>
              <w:rPr>
                <w:rFonts w:ascii="Times New Roman" w:hAnsi="Times New Roman" w:cs="Times New Roman"/>
                <w:color w:val="000000"/>
                <w:sz w:val="20"/>
                <w:szCs w:val="20"/>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r>
      <w:tr w:rsidR="002367DF" w:rsidRPr="00155424" w:rsidTr="006300F3">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2367DF" w:rsidRPr="00155424" w:rsidRDefault="002367DF" w:rsidP="002367DF">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lastRenderedPageBreak/>
              <w:t xml:space="preserve">Проведення </w:t>
            </w:r>
            <w:proofErr w:type="spellStart"/>
            <w:r w:rsidRPr="00155424">
              <w:rPr>
                <w:rFonts w:ascii="Times New Roman" w:eastAsia="Times New Roman" w:hAnsi="Times New Roman" w:cs="Times New Roman"/>
                <w:color w:val="000000"/>
                <w:sz w:val="20"/>
                <w:szCs w:val="20"/>
                <w:lang w:eastAsia="ru-RU"/>
              </w:rPr>
              <w:t>робіт</w:t>
            </w:r>
            <w:proofErr w:type="spellEnd"/>
            <w:r w:rsidRPr="00155424">
              <w:rPr>
                <w:rFonts w:ascii="Times New Roman" w:eastAsia="Times New Roman" w:hAnsi="Times New Roman" w:cs="Times New Roman"/>
                <w:color w:val="000000"/>
                <w:sz w:val="20"/>
                <w:szCs w:val="20"/>
                <w:lang w:eastAsia="ru-RU"/>
              </w:rPr>
              <w:t xml:space="preserve"> з </w:t>
            </w:r>
            <w:proofErr w:type="spellStart"/>
            <w:r w:rsidRPr="00155424">
              <w:rPr>
                <w:rFonts w:ascii="Times New Roman" w:eastAsia="Times New Roman" w:hAnsi="Times New Roman" w:cs="Times New Roman"/>
                <w:color w:val="000000"/>
                <w:sz w:val="20"/>
                <w:szCs w:val="20"/>
                <w:lang w:eastAsia="ru-RU"/>
              </w:rPr>
              <w:t>освітлення</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вулиць</w:t>
            </w:r>
            <w:proofErr w:type="spellEnd"/>
            <w:r w:rsidRPr="00155424">
              <w:rPr>
                <w:rFonts w:ascii="Times New Roman" w:eastAsia="Times New Roman" w:hAnsi="Times New Roman" w:cs="Times New Roman"/>
                <w:color w:val="000000"/>
                <w:sz w:val="20"/>
                <w:szCs w:val="20"/>
                <w:lang w:eastAsia="ru-RU"/>
              </w:rPr>
              <w:t xml:space="preserve"> за </w:t>
            </w:r>
            <w:proofErr w:type="spellStart"/>
            <w:r w:rsidRPr="00155424">
              <w:rPr>
                <w:rFonts w:ascii="Times New Roman" w:eastAsia="Times New Roman" w:hAnsi="Times New Roman" w:cs="Times New Roman"/>
                <w:color w:val="000000"/>
                <w:sz w:val="20"/>
                <w:szCs w:val="20"/>
                <w:lang w:eastAsia="ru-RU"/>
              </w:rPr>
              <w:t>інноваційними</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технологіями</w:t>
            </w:r>
            <w:proofErr w:type="spellEnd"/>
            <w:r w:rsidRPr="00155424">
              <w:rPr>
                <w:rFonts w:ascii="Times New Roman" w:eastAsia="Times New Roman" w:hAnsi="Times New Roman" w:cs="Times New Roman"/>
                <w:color w:val="000000"/>
                <w:sz w:val="20"/>
                <w:szCs w:val="20"/>
                <w:lang w:eastAsia="ru-RU"/>
              </w:rPr>
              <w:t xml:space="preserve"> в смт </w:t>
            </w:r>
            <w:proofErr w:type="spellStart"/>
            <w:r w:rsidRPr="00155424">
              <w:rPr>
                <w:rFonts w:ascii="Times New Roman" w:eastAsia="Times New Roman" w:hAnsi="Times New Roman" w:cs="Times New Roman"/>
                <w:color w:val="000000"/>
                <w:sz w:val="20"/>
                <w:szCs w:val="20"/>
                <w:lang w:eastAsia="ru-RU"/>
              </w:rPr>
              <w:t>Нижня</w:t>
            </w:r>
            <w:proofErr w:type="spellEnd"/>
            <w:r w:rsidRPr="00155424">
              <w:rPr>
                <w:rFonts w:ascii="Times New Roman" w:eastAsia="Times New Roman" w:hAnsi="Times New Roman" w:cs="Times New Roman"/>
                <w:color w:val="000000"/>
                <w:sz w:val="20"/>
                <w:szCs w:val="20"/>
                <w:lang w:eastAsia="ru-RU"/>
              </w:rPr>
              <w:t xml:space="preserve"> Дуванка Сватівського району </w:t>
            </w:r>
            <w:proofErr w:type="spellStart"/>
            <w:r w:rsidRPr="00155424">
              <w:rPr>
                <w:rFonts w:ascii="Times New Roman" w:eastAsia="Times New Roman" w:hAnsi="Times New Roman" w:cs="Times New Roman"/>
                <w:color w:val="000000"/>
                <w:sz w:val="20"/>
                <w:szCs w:val="20"/>
                <w:lang w:eastAsia="ru-RU"/>
              </w:rPr>
              <w:t>Луганської</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області</w:t>
            </w:r>
            <w:proofErr w:type="spellEnd"/>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2734,6984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jc w:val="center"/>
              <w:rPr>
                <w:rFonts w:ascii="Times New Roman" w:hAnsi="Times New Roman" w:cs="Times New Roman"/>
                <w:color w:val="000000"/>
                <w:sz w:val="20"/>
                <w:szCs w:val="20"/>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r>
      <w:tr w:rsidR="002367DF" w:rsidRPr="00155424" w:rsidTr="006300F3">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2367DF" w:rsidRPr="00155424" w:rsidRDefault="002367DF" w:rsidP="002367DF">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xml:space="preserve">Проведення </w:t>
            </w:r>
            <w:proofErr w:type="spellStart"/>
            <w:r w:rsidRPr="00155424">
              <w:rPr>
                <w:rFonts w:ascii="Times New Roman" w:eastAsia="Times New Roman" w:hAnsi="Times New Roman" w:cs="Times New Roman"/>
                <w:color w:val="000000"/>
                <w:sz w:val="20"/>
                <w:szCs w:val="20"/>
                <w:lang w:eastAsia="ru-RU"/>
              </w:rPr>
              <w:t>робіт</w:t>
            </w:r>
            <w:proofErr w:type="spellEnd"/>
            <w:r w:rsidRPr="00155424">
              <w:rPr>
                <w:rFonts w:ascii="Times New Roman" w:eastAsia="Times New Roman" w:hAnsi="Times New Roman" w:cs="Times New Roman"/>
                <w:color w:val="000000"/>
                <w:sz w:val="20"/>
                <w:szCs w:val="20"/>
                <w:lang w:eastAsia="ru-RU"/>
              </w:rPr>
              <w:t xml:space="preserve"> з </w:t>
            </w:r>
            <w:proofErr w:type="spellStart"/>
            <w:r w:rsidRPr="00155424">
              <w:rPr>
                <w:rFonts w:ascii="Times New Roman" w:eastAsia="Times New Roman" w:hAnsi="Times New Roman" w:cs="Times New Roman"/>
                <w:color w:val="000000"/>
                <w:sz w:val="20"/>
                <w:szCs w:val="20"/>
                <w:lang w:eastAsia="ru-RU"/>
              </w:rPr>
              <w:t>освітлення</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вулиць</w:t>
            </w:r>
            <w:proofErr w:type="spellEnd"/>
            <w:r w:rsidRPr="00155424">
              <w:rPr>
                <w:rFonts w:ascii="Times New Roman" w:eastAsia="Times New Roman" w:hAnsi="Times New Roman" w:cs="Times New Roman"/>
                <w:color w:val="000000"/>
                <w:sz w:val="20"/>
                <w:szCs w:val="20"/>
                <w:lang w:eastAsia="ru-RU"/>
              </w:rPr>
              <w:t xml:space="preserve"> за </w:t>
            </w:r>
            <w:proofErr w:type="spellStart"/>
            <w:r w:rsidRPr="00155424">
              <w:rPr>
                <w:rFonts w:ascii="Times New Roman" w:eastAsia="Times New Roman" w:hAnsi="Times New Roman" w:cs="Times New Roman"/>
                <w:color w:val="000000"/>
                <w:sz w:val="20"/>
                <w:szCs w:val="20"/>
                <w:lang w:eastAsia="ru-RU"/>
              </w:rPr>
              <w:t>інноваційними</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технологіями</w:t>
            </w:r>
            <w:proofErr w:type="spellEnd"/>
            <w:r w:rsidRPr="00155424">
              <w:rPr>
                <w:rFonts w:ascii="Times New Roman" w:eastAsia="Times New Roman" w:hAnsi="Times New Roman" w:cs="Times New Roman"/>
                <w:color w:val="000000"/>
                <w:sz w:val="20"/>
                <w:szCs w:val="20"/>
                <w:lang w:eastAsia="ru-RU"/>
              </w:rPr>
              <w:t xml:space="preserve"> в </w:t>
            </w:r>
            <w:proofErr w:type="spellStart"/>
            <w:r w:rsidRPr="00155424">
              <w:rPr>
                <w:rFonts w:ascii="Times New Roman" w:eastAsia="Times New Roman" w:hAnsi="Times New Roman" w:cs="Times New Roman"/>
                <w:color w:val="000000"/>
                <w:sz w:val="20"/>
                <w:szCs w:val="20"/>
                <w:lang w:eastAsia="ru-RU"/>
              </w:rPr>
              <w:t>селі</w:t>
            </w:r>
            <w:proofErr w:type="spellEnd"/>
            <w:r w:rsidRPr="00155424">
              <w:rPr>
                <w:rFonts w:ascii="Times New Roman" w:eastAsia="Times New Roman" w:hAnsi="Times New Roman" w:cs="Times New Roman"/>
                <w:color w:val="000000"/>
                <w:sz w:val="20"/>
                <w:szCs w:val="20"/>
                <w:lang w:eastAsia="ru-RU"/>
              </w:rPr>
              <w:t xml:space="preserve"> Мілуватка Сватівського району </w:t>
            </w:r>
            <w:proofErr w:type="spellStart"/>
            <w:r w:rsidRPr="00155424">
              <w:rPr>
                <w:rFonts w:ascii="Times New Roman" w:eastAsia="Times New Roman" w:hAnsi="Times New Roman" w:cs="Times New Roman"/>
                <w:color w:val="000000"/>
                <w:sz w:val="20"/>
                <w:szCs w:val="20"/>
                <w:lang w:eastAsia="ru-RU"/>
              </w:rPr>
              <w:t>Луганської</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області</w:t>
            </w:r>
            <w:proofErr w:type="spellEnd"/>
            <w:r w:rsidRPr="00155424">
              <w:rPr>
                <w:rFonts w:ascii="Times New Roman" w:eastAsia="Times New Roman" w:hAnsi="Times New Roman" w:cs="Times New Roman"/>
                <w:color w:val="000000"/>
                <w:sz w:val="20"/>
                <w:szCs w:val="20"/>
                <w:lang w:eastAsia="ru-RU"/>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2497,5414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jc w:val="center"/>
              <w:rPr>
                <w:rFonts w:ascii="Times New Roman" w:hAnsi="Times New Roman" w:cs="Times New Roman"/>
                <w:color w:val="000000"/>
                <w:sz w:val="20"/>
                <w:szCs w:val="20"/>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r>
      <w:tr w:rsidR="002367DF" w:rsidRPr="00155424" w:rsidTr="006300F3">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2367DF" w:rsidRPr="00155424" w:rsidRDefault="002367DF" w:rsidP="002367DF">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xml:space="preserve">Проведення </w:t>
            </w:r>
            <w:proofErr w:type="spellStart"/>
            <w:r w:rsidRPr="00155424">
              <w:rPr>
                <w:rFonts w:ascii="Times New Roman" w:eastAsia="Times New Roman" w:hAnsi="Times New Roman" w:cs="Times New Roman"/>
                <w:color w:val="000000"/>
                <w:sz w:val="20"/>
                <w:szCs w:val="20"/>
                <w:lang w:eastAsia="ru-RU"/>
              </w:rPr>
              <w:t>робіт</w:t>
            </w:r>
            <w:proofErr w:type="spellEnd"/>
            <w:r w:rsidRPr="00155424">
              <w:rPr>
                <w:rFonts w:ascii="Times New Roman" w:eastAsia="Times New Roman" w:hAnsi="Times New Roman" w:cs="Times New Roman"/>
                <w:color w:val="000000"/>
                <w:sz w:val="20"/>
                <w:szCs w:val="20"/>
                <w:lang w:eastAsia="ru-RU"/>
              </w:rPr>
              <w:t xml:space="preserve"> з </w:t>
            </w:r>
            <w:proofErr w:type="spellStart"/>
            <w:r w:rsidRPr="00155424">
              <w:rPr>
                <w:rFonts w:ascii="Times New Roman" w:eastAsia="Times New Roman" w:hAnsi="Times New Roman" w:cs="Times New Roman"/>
                <w:color w:val="000000"/>
                <w:sz w:val="20"/>
                <w:szCs w:val="20"/>
                <w:lang w:eastAsia="ru-RU"/>
              </w:rPr>
              <w:t>освітлення</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вулиць</w:t>
            </w:r>
            <w:proofErr w:type="spellEnd"/>
            <w:r w:rsidRPr="00155424">
              <w:rPr>
                <w:rFonts w:ascii="Times New Roman" w:eastAsia="Times New Roman" w:hAnsi="Times New Roman" w:cs="Times New Roman"/>
                <w:color w:val="000000"/>
                <w:sz w:val="20"/>
                <w:szCs w:val="20"/>
                <w:lang w:eastAsia="ru-RU"/>
              </w:rPr>
              <w:t xml:space="preserve"> за </w:t>
            </w:r>
            <w:proofErr w:type="spellStart"/>
            <w:r w:rsidRPr="00155424">
              <w:rPr>
                <w:rFonts w:ascii="Times New Roman" w:eastAsia="Times New Roman" w:hAnsi="Times New Roman" w:cs="Times New Roman"/>
                <w:color w:val="000000"/>
                <w:sz w:val="20"/>
                <w:szCs w:val="20"/>
                <w:lang w:eastAsia="ru-RU"/>
              </w:rPr>
              <w:t>інноваційними</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технологіями</w:t>
            </w:r>
            <w:proofErr w:type="spellEnd"/>
            <w:r w:rsidRPr="00155424">
              <w:rPr>
                <w:rFonts w:ascii="Times New Roman" w:eastAsia="Times New Roman" w:hAnsi="Times New Roman" w:cs="Times New Roman"/>
                <w:color w:val="000000"/>
                <w:sz w:val="20"/>
                <w:szCs w:val="20"/>
                <w:lang w:eastAsia="ru-RU"/>
              </w:rPr>
              <w:t xml:space="preserve"> в </w:t>
            </w:r>
            <w:proofErr w:type="spellStart"/>
            <w:r w:rsidRPr="00155424">
              <w:rPr>
                <w:rFonts w:ascii="Times New Roman" w:eastAsia="Times New Roman" w:hAnsi="Times New Roman" w:cs="Times New Roman"/>
                <w:color w:val="000000"/>
                <w:sz w:val="20"/>
                <w:szCs w:val="20"/>
                <w:lang w:eastAsia="ru-RU"/>
              </w:rPr>
              <w:t>селі</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Гончарівка</w:t>
            </w:r>
            <w:proofErr w:type="spellEnd"/>
            <w:r w:rsidRPr="00155424">
              <w:rPr>
                <w:rFonts w:ascii="Times New Roman" w:eastAsia="Times New Roman" w:hAnsi="Times New Roman" w:cs="Times New Roman"/>
                <w:color w:val="000000"/>
                <w:sz w:val="20"/>
                <w:szCs w:val="20"/>
                <w:lang w:eastAsia="ru-RU"/>
              </w:rPr>
              <w:t xml:space="preserve"> Сватівського району </w:t>
            </w:r>
            <w:proofErr w:type="spellStart"/>
            <w:r w:rsidRPr="00155424">
              <w:rPr>
                <w:rFonts w:ascii="Times New Roman" w:eastAsia="Times New Roman" w:hAnsi="Times New Roman" w:cs="Times New Roman"/>
                <w:color w:val="000000"/>
                <w:sz w:val="20"/>
                <w:szCs w:val="20"/>
                <w:lang w:eastAsia="ru-RU"/>
              </w:rPr>
              <w:t>Луганської</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області</w:t>
            </w:r>
            <w:proofErr w:type="spellEnd"/>
            <w:r w:rsidRPr="00155424">
              <w:rPr>
                <w:rFonts w:ascii="Times New Roman" w:eastAsia="Times New Roman" w:hAnsi="Times New Roman" w:cs="Times New Roman"/>
                <w:color w:val="000000"/>
                <w:sz w:val="20"/>
                <w:szCs w:val="20"/>
                <w:lang w:eastAsia="ru-RU"/>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1277,8767</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jc w:val="center"/>
              <w:rPr>
                <w:rFonts w:ascii="Times New Roman" w:hAnsi="Times New Roman" w:cs="Times New Roman"/>
                <w:color w:val="000000"/>
                <w:sz w:val="20"/>
                <w:szCs w:val="20"/>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r>
      <w:tr w:rsidR="002367DF" w:rsidRPr="00155424" w:rsidTr="006300F3">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2367DF" w:rsidRPr="00155424" w:rsidRDefault="002367DF" w:rsidP="002367DF">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xml:space="preserve">Проведення </w:t>
            </w:r>
            <w:proofErr w:type="spellStart"/>
            <w:r w:rsidRPr="00155424">
              <w:rPr>
                <w:rFonts w:ascii="Times New Roman" w:eastAsia="Times New Roman" w:hAnsi="Times New Roman" w:cs="Times New Roman"/>
                <w:color w:val="000000"/>
                <w:sz w:val="20"/>
                <w:szCs w:val="20"/>
                <w:lang w:eastAsia="ru-RU"/>
              </w:rPr>
              <w:t>робіт</w:t>
            </w:r>
            <w:proofErr w:type="spellEnd"/>
            <w:r w:rsidRPr="00155424">
              <w:rPr>
                <w:rFonts w:ascii="Times New Roman" w:eastAsia="Times New Roman" w:hAnsi="Times New Roman" w:cs="Times New Roman"/>
                <w:color w:val="000000"/>
                <w:sz w:val="20"/>
                <w:szCs w:val="20"/>
                <w:lang w:eastAsia="ru-RU"/>
              </w:rPr>
              <w:t xml:space="preserve"> з </w:t>
            </w:r>
            <w:proofErr w:type="spellStart"/>
            <w:r w:rsidRPr="00155424">
              <w:rPr>
                <w:rFonts w:ascii="Times New Roman" w:eastAsia="Times New Roman" w:hAnsi="Times New Roman" w:cs="Times New Roman"/>
                <w:color w:val="000000"/>
                <w:sz w:val="20"/>
                <w:szCs w:val="20"/>
                <w:lang w:eastAsia="ru-RU"/>
              </w:rPr>
              <w:t>освітлення</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вулиць</w:t>
            </w:r>
            <w:proofErr w:type="spellEnd"/>
            <w:r w:rsidRPr="00155424">
              <w:rPr>
                <w:rFonts w:ascii="Times New Roman" w:eastAsia="Times New Roman" w:hAnsi="Times New Roman" w:cs="Times New Roman"/>
                <w:color w:val="000000"/>
                <w:sz w:val="20"/>
                <w:szCs w:val="20"/>
                <w:lang w:eastAsia="ru-RU"/>
              </w:rPr>
              <w:t xml:space="preserve"> за </w:t>
            </w:r>
            <w:proofErr w:type="spellStart"/>
            <w:r w:rsidRPr="00155424">
              <w:rPr>
                <w:rFonts w:ascii="Times New Roman" w:eastAsia="Times New Roman" w:hAnsi="Times New Roman" w:cs="Times New Roman"/>
                <w:color w:val="000000"/>
                <w:sz w:val="20"/>
                <w:szCs w:val="20"/>
                <w:lang w:eastAsia="ru-RU"/>
              </w:rPr>
              <w:t>інноваційними</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технологіями</w:t>
            </w:r>
            <w:proofErr w:type="spellEnd"/>
            <w:r w:rsidRPr="00155424">
              <w:rPr>
                <w:rFonts w:ascii="Times New Roman" w:eastAsia="Times New Roman" w:hAnsi="Times New Roman" w:cs="Times New Roman"/>
                <w:color w:val="000000"/>
                <w:sz w:val="20"/>
                <w:szCs w:val="20"/>
                <w:lang w:eastAsia="ru-RU"/>
              </w:rPr>
              <w:t xml:space="preserve"> в </w:t>
            </w:r>
            <w:proofErr w:type="spellStart"/>
            <w:r w:rsidRPr="00155424">
              <w:rPr>
                <w:rFonts w:ascii="Times New Roman" w:eastAsia="Times New Roman" w:hAnsi="Times New Roman" w:cs="Times New Roman"/>
                <w:color w:val="000000"/>
                <w:sz w:val="20"/>
                <w:szCs w:val="20"/>
                <w:lang w:eastAsia="ru-RU"/>
              </w:rPr>
              <w:t>селі</w:t>
            </w:r>
            <w:proofErr w:type="spellEnd"/>
            <w:r w:rsidRPr="00155424">
              <w:rPr>
                <w:rFonts w:ascii="Times New Roman" w:eastAsia="Times New Roman" w:hAnsi="Times New Roman" w:cs="Times New Roman"/>
                <w:color w:val="000000"/>
                <w:sz w:val="20"/>
                <w:szCs w:val="20"/>
                <w:lang w:eastAsia="ru-RU"/>
              </w:rPr>
              <w:t xml:space="preserve"> Преображенне Сватівського району </w:t>
            </w:r>
            <w:proofErr w:type="spellStart"/>
            <w:r w:rsidRPr="00155424">
              <w:rPr>
                <w:rFonts w:ascii="Times New Roman" w:eastAsia="Times New Roman" w:hAnsi="Times New Roman" w:cs="Times New Roman"/>
                <w:color w:val="000000"/>
                <w:sz w:val="20"/>
                <w:szCs w:val="20"/>
                <w:lang w:eastAsia="ru-RU"/>
              </w:rPr>
              <w:t>Луганської</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області</w:t>
            </w:r>
            <w:proofErr w:type="spellEnd"/>
            <w:r w:rsidRPr="00155424">
              <w:rPr>
                <w:rFonts w:ascii="Times New Roman" w:eastAsia="Times New Roman" w:hAnsi="Times New Roman" w:cs="Times New Roman"/>
                <w:color w:val="000000"/>
                <w:sz w:val="20"/>
                <w:szCs w:val="20"/>
                <w:lang w:eastAsia="ru-RU"/>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701,92399</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jc w:val="center"/>
              <w:rPr>
                <w:rFonts w:ascii="Times New Roman" w:hAnsi="Times New Roman" w:cs="Times New Roman"/>
                <w:color w:val="000000"/>
                <w:sz w:val="20"/>
                <w:szCs w:val="20"/>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r>
      <w:tr w:rsidR="002367DF" w:rsidRPr="00155424" w:rsidTr="006300F3">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2367DF" w:rsidRPr="00155424" w:rsidRDefault="002367DF" w:rsidP="002367DF">
            <w:pPr>
              <w:spacing w:after="0" w:line="240" w:lineRule="auto"/>
              <w:rPr>
                <w:rFonts w:ascii="Times New Roman" w:eastAsia="Times New Roman" w:hAnsi="Times New Roman" w:cs="Times New Roman"/>
                <w:color w:val="000000"/>
                <w:sz w:val="20"/>
                <w:szCs w:val="20"/>
                <w:lang w:eastAsia="ru-RU"/>
              </w:rPr>
            </w:pPr>
            <w:proofErr w:type="spellStart"/>
            <w:r w:rsidRPr="00155424">
              <w:rPr>
                <w:rFonts w:ascii="Times New Roman" w:eastAsia="Times New Roman" w:hAnsi="Times New Roman" w:cs="Times New Roman"/>
                <w:color w:val="000000"/>
                <w:sz w:val="20"/>
                <w:szCs w:val="20"/>
                <w:lang w:eastAsia="ru-RU"/>
              </w:rPr>
              <w:t>Впровадження</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сучасних</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методів</w:t>
            </w:r>
            <w:proofErr w:type="spellEnd"/>
            <w:r w:rsidRPr="00155424">
              <w:rPr>
                <w:rFonts w:ascii="Times New Roman" w:eastAsia="Times New Roman" w:hAnsi="Times New Roman" w:cs="Times New Roman"/>
                <w:color w:val="000000"/>
                <w:sz w:val="20"/>
                <w:szCs w:val="20"/>
                <w:lang w:eastAsia="ru-RU"/>
              </w:rPr>
              <w:t xml:space="preserve"> та </w:t>
            </w:r>
            <w:proofErr w:type="spellStart"/>
            <w:r w:rsidRPr="00155424">
              <w:rPr>
                <w:rFonts w:ascii="Times New Roman" w:eastAsia="Times New Roman" w:hAnsi="Times New Roman" w:cs="Times New Roman"/>
                <w:color w:val="000000"/>
                <w:sz w:val="20"/>
                <w:szCs w:val="20"/>
                <w:lang w:eastAsia="ru-RU"/>
              </w:rPr>
              <w:t>технологій</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освітлення</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вулиць</w:t>
            </w:r>
            <w:proofErr w:type="spellEnd"/>
            <w:r w:rsidRPr="00155424">
              <w:rPr>
                <w:rFonts w:ascii="Times New Roman" w:eastAsia="Times New Roman" w:hAnsi="Times New Roman" w:cs="Times New Roman"/>
                <w:color w:val="000000"/>
                <w:sz w:val="20"/>
                <w:szCs w:val="20"/>
                <w:lang w:eastAsia="ru-RU"/>
              </w:rPr>
              <w:t xml:space="preserve"> з </w:t>
            </w:r>
            <w:proofErr w:type="spellStart"/>
            <w:r w:rsidRPr="00155424">
              <w:rPr>
                <w:rFonts w:ascii="Times New Roman" w:eastAsia="Times New Roman" w:hAnsi="Times New Roman" w:cs="Times New Roman"/>
                <w:color w:val="000000"/>
                <w:sz w:val="20"/>
                <w:szCs w:val="20"/>
                <w:lang w:eastAsia="ru-RU"/>
              </w:rPr>
              <w:t>використанням</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відновлювальних</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джерел</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енергії</w:t>
            </w:r>
            <w:proofErr w:type="spellEnd"/>
            <w:r w:rsidRPr="00155424">
              <w:rPr>
                <w:rFonts w:ascii="Times New Roman" w:eastAsia="Times New Roman" w:hAnsi="Times New Roman" w:cs="Times New Roman"/>
                <w:color w:val="000000"/>
                <w:sz w:val="20"/>
                <w:szCs w:val="20"/>
                <w:lang w:eastAsia="ru-RU"/>
              </w:rPr>
              <w:t xml:space="preserve"> селища </w:t>
            </w:r>
            <w:proofErr w:type="spellStart"/>
            <w:r w:rsidRPr="00155424">
              <w:rPr>
                <w:rFonts w:ascii="Times New Roman" w:eastAsia="Times New Roman" w:hAnsi="Times New Roman" w:cs="Times New Roman"/>
                <w:color w:val="000000"/>
                <w:sz w:val="20"/>
                <w:szCs w:val="20"/>
                <w:lang w:eastAsia="ru-RU"/>
              </w:rPr>
              <w:t>Сосновий</w:t>
            </w:r>
            <w:proofErr w:type="spellEnd"/>
            <w:r w:rsidRPr="00155424">
              <w:rPr>
                <w:rFonts w:ascii="Times New Roman" w:eastAsia="Times New Roman" w:hAnsi="Times New Roman" w:cs="Times New Roman"/>
                <w:color w:val="000000"/>
                <w:sz w:val="20"/>
                <w:szCs w:val="20"/>
                <w:lang w:eastAsia="ru-RU"/>
              </w:rPr>
              <w:t xml:space="preserve">, Сватівського району, </w:t>
            </w:r>
            <w:proofErr w:type="spellStart"/>
            <w:r w:rsidRPr="00155424">
              <w:rPr>
                <w:rFonts w:ascii="Times New Roman" w:eastAsia="Times New Roman" w:hAnsi="Times New Roman" w:cs="Times New Roman"/>
                <w:color w:val="000000"/>
                <w:sz w:val="20"/>
                <w:szCs w:val="20"/>
                <w:lang w:eastAsia="ru-RU"/>
              </w:rPr>
              <w:t>Луганської</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області</w:t>
            </w:r>
            <w:proofErr w:type="spellEnd"/>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1235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jc w:val="center"/>
              <w:rPr>
                <w:rFonts w:ascii="Times New Roman" w:hAnsi="Times New Roman" w:cs="Times New Roman"/>
                <w:color w:val="000000"/>
                <w:sz w:val="20"/>
                <w:szCs w:val="20"/>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7DF" w:rsidRPr="00155424" w:rsidRDefault="002367DF" w:rsidP="002367DF">
            <w:pPr>
              <w:spacing w:after="0" w:line="240" w:lineRule="auto"/>
              <w:jc w:val="center"/>
              <w:rPr>
                <w:rFonts w:ascii="Times New Roman" w:eastAsia="Times New Roman" w:hAnsi="Times New Roman" w:cs="Times New Roman"/>
                <w:b/>
                <w:bCs/>
                <w:color w:val="000000"/>
                <w:sz w:val="20"/>
                <w:szCs w:val="20"/>
                <w:lang w:val="uk-UA" w:eastAsia="ru-RU"/>
              </w:rPr>
            </w:pPr>
          </w:p>
        </w:tc>
      </w:tr>
      <w:tr w:rsidR="00F529A5" w:rsidRPr="00155424" w:rsidTr="002367DF">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F529A5" w:rsidRPr="00155424" w:rsidRDefault="00F529A5" w:rsidP="00266577">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 xml:space="preserve">Енергозберігаючий проект у трьох закладах освіти (ДНЗ 1,2,3) та вуличному освітленні у м. Сватове </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 </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 </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 </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 </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17700</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529A5" w:rsidRPr="00155424" w:rsidRDefault="00F529A5" w:rsidP="00F529A5">
            <w:pPr>
              <w:spacing w:after="0" w:line="240" w:lineRule="auto"/>
              <w:jc w:val="center"/>
              <w:rPr>
                <w:rFonts w:ascii="Times New Roman" w:eastAsia="Times New Roman" w:hAnsi="Times New Roman" w:cs="Times New Roman"/>
                <w:color w:val="000000"/>
                <w:sz w:val="16"/>
                <w:szCs w:val="16"/>
                <w:lang w:eastAsia="ru-RU"/>
              </w:rPr>
            </w:pPr>
            <w:r w:rsidRPr="00155424">
              <w:rPr>
                <w:rFonts w:ascii="Times New Roman" w:eastAsia="Times New Roman" w:hAnsi="Times New Roman" w:cs="Times New Roman"/>
                <w:color w:val="000000"/>
                <w:sz w:val="16"/>
                <w:szCs w:val="16"/>
                <w:lang w:eastAsia="ru-RU"/>
              </w:rPr>
              <w:t> </w:t>
            </w: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29A5" w:rsidRPr="00155424" w:rsidRDefault="00F529A5" w:rsidP="00F529A5">
            <w:pPr>
              <w:spacing w:after="0" w:line="240" w:lineRule="auto"/>
              <w:jc w:val="center"/>
              <w:rPr>
                <w:rFonts w:ascii="Times New Roman" w:eastAsia="Times New Roman" w:hAnsi="Times New Roman" w:cs="Times New Roman"/>
                <w:color w:val="000000"/>
                <w:sz w:val="16"/>
                <w:szCs w:val="16"/>
                <w:lang w:eastAsia="ru-RU"/>
              </w:rPr>
            </w:pPr>
            <w:r w:rsidRPr="00155424">
              <w:rPr>
                <w:rFonts w:ascii="Times New Roman" w:eastAsia="Times New Roman" w:hAnsi="Times New Roman" w:cs="Times New Roman"/>
                <w:color w:val="000000"/>
                <w:sz w:val="16"/>
                <w:szCs w:val="16"/>
                <w:lang w:eastAsia="ru-RU"/>
              </w:rPr>
              <w:t> </w:t>
            </w: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29A5" w:rsidRPr="00155424" w:rsidRDefault="00F529A5" w:rsidP="00F529A5">
            <w:pPr>
              <w:spacing w:after="0" w:line="240" w:lineRule="auto"/>
              <w:jc w:val="center"/>
              <w:rPr>
                <w:rFonts w:ascii="Times New Roman" w:eastAsia="Times New Roman" w:hAnsi="Times New Roman" w:cs="Times New Roman"/>
                <w:color w:val="000000"/>
                <w:sz w:val="16"/>
                <w:szCs w:val="16"/>
                <w:lang w:eastAsia="ru-RU"/>
              </w:rPr>
            </w:pPr>
            <w:r w:rsidRPr="00155424">
              <w:rPr>
                <w:rFonts w:ascii="Times New Roman" w:eastAsia="Times New Roman" w:hAnsi="Times New Roman" w:cs="Times New Roman"/>
                <w:color w:val="000000"/>
                <w:sz w:val="16"/>
                <w:szCs w:val="16"/>
                <w:lang w:eastAsia="ru-RU"/>
              </w:rPr>
              <w:t> </w:t>
            </w:r>
          </w:p>
        </w:tc>
      </w:tr>
      <w:tr w:rsidR="00D1150A" w:rsidRPr="00155424" w:rsidTr="002367DF">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D1150A" w:rsidRPr="00155424" w:rsidRDefault="00D1150A" w:rsidP="00266577">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 xml:space="preserve">Ремонт другої половини будівлі КДНЗ «Ромашка» </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D1150A" w:rsidRPr="00155424" w:rsidRDefault="00D1150A" w:rsidP="00D1150A">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 </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50A" w:rsidRPr="00155424" w:rsidRDefault="00D1150A" w:rsidP="00D1150A">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 </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D1150A" w:rsidRPr="00155424" w:rsidRDefault="00D1150A" w:rsidP="00D1150A">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 </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50A" w:rsidRPr="00155424" w:rsidRDefault="00D1150A" w:rsidP="00D1150A">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 </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D1150A" w:rsidRPr="00155424" w:rsidRDefault="00D1150A" w:rsidP="00D1150A">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1050</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D1150A" w:rsidRPr="00155424" w:rsidRDefault="00D1150A" w:rsidP="00D1150A">
            <w:pPr>
              <w:spacing w:after="0" w:line="240" w:lineRule="auto"/>
              <w:jc w:val="center"/>
              <w:rPr>
                <w:rFonts w:ascii="Times New Roman" w:eastAsia="Times New Roman" w:hAnsi="Times New Roman" w:cs="Times New Roman"/>
                <w:color w:val="000000"/>
                <w:sz w:val="16"/>
                <w:szCs w:val="16"/>
                <w:lang w:eastAsia="ru-RU"/>
              </w:rPr>
            </w:pPr>
            <w:r w:rsidRPr="00155424">
              <w:rPr>
                <w:rFonts w:ascii="Times New Roman" w:eastAsia="Times New Roman" w:hAnsi="Times New Roman" w:cs="Times New Roman"/>
                <w:color w:val="000000"/>
                <w:sz w:val="16"/>
                <w:szCs w:val="16"/>
                <w:lang w:eastAsia="ru-RU"/>
              </w:rPr>
              <w:t> </w:t>
            </w: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50A" w:rsidRPr="00155424" w:rsidRDefault="00D1150A" w:rsidP="00D1150A">
            <w:pPr>
              <w:spacing w:after="0" w:line="240" w:lineRule="auto"/>
              <w:jc w:val="center"/>
              <w:rPr>
                <w:rFonts w:ascii="Times New Roman" w:eastAsia="Times New Roman" w:hAnsi="Times New Roman" w:cs="Times New Roman"/>
                <w:color w:val="000000"/>
                <w:sz w:val="16"/>
                <w:szCs w:val="16"/>
                <w:lang w:eastAsia="ru-RU"/>
              </w:rPr>
            </w:pPr>
            <w:r w:rsidRPr="00155424">
              <w:rPr>
                <w:rFonts w:ascii="Times New Roman" w:eastAsia="Times New Roman" w:hAnsi="Times New Roman" w:cs="Times New Roman"/>
                <w:color w:val="000000"/>
                <w:sz w:val="16"/>
                <w:szCs w:val="16"/>
                <w:lang w:eastAsia="ru-RU"/>
              </w:rPr>
              <w:t> </w:t>
            </w: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50A" w:rsidRPr="00155424" w:rsidRDefault="00D1150A" w:rsidP="00D1150A">
            <w:pPr>
              <w:spacing w:after="0" w:line="240" w:lineRule="auto"/>
              <w:jc w:val="center"/>
              <w:rPr>
                <w:rFonts w:ascii="Times New Roman" w:eastAsia="Times New Roman" w:hAnsi="Times New Roman" w:cs="Times New Roman"/>
                <w:color w:val="000000"/>
                <w:sz w:val="16"/>
                <w:szCs w:val="16"/>
                <w:lang w:eastAsia="ru-RU"/>
              </w:rPr>
            </w:pPr>
            <w:r w:rsidRPr="00155424">
              <w:rPr>
                <w:rFonts w:ascii="Times New Roman" w:eastAsia="Times New Roman" w:hAnsi="Times New Roman" w:cs="Times New Roman"/>
                <w:color w:val="000000"/>
                <w:sz w:val="16"/>
                <w:szCs w:val="16"/>
                <w:lang w:eastAsia="ru-RU"/>
              </w:rPr>
              <w:t> </w:t>
            </w:r>
          </w:p>
        </w:tc>
      </w:tr>
      <w:tr w:rsidR="00D1150A" w:rsidRPr="00155424" w:rsidTr="002367DF">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D1150A" w:rsidRPr="00155424" w:rsidRDefault="00D1150A" w:rsidP="00D1150A">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 xml:space="preserve">Ремонт другої половини будівлі КДНЗ «Оленка» </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D1150A" w:rsidRPr="00155424" w:rsidRDefault="00D1150A" w:rsidP="00D1150A">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 </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50A" w:rsidRPr="00155424" w:rsidRDefault="00D1150A" w:rsidP="00D1150A">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 </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D1150A" w:rsidRPr="00155424" w:rsidRDefault="00D1150A" w:rsidP="00D1150A">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340</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50A" w:rsidRPr="00155424" w:rsidRDefault="00D1150A" w:rsidP="00D1150A">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 </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D1150A" w:rsidRPr="00155424" w:rsidRDefault="00D1150A" w:rsidP="00D1150A">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960</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D1150A" w:rsidRPr="00155424" w:rsidRDefault="00D1150A" w:rsidP="00D1150A">
            <w:pPr>
              <w:spacing w:after="0" w:line="240" w:lineRule="auto"/>
              <w:jc w:val="center"/>
              <w:rPr>
                <w:rFonts w:ascii="Times New Roman" w:eastAsia="Times New Roman" w:hAnsi="Times New Roman" w:cs="Times New Roman"/>
                <w:color w:val="000000"/>
                <w:sz w:val="16"/>
                <w:szCs w:val="16"/>
                <w:lang w:eastAsia="ru-RU"/>
              </w:rPr>
            </w:pPr>
            <w:r w:rsidRPr="00155424">
              <w:rPr>
                <w:rFonts w:ascii="Times New Roman" w:eastAsia="Times New Roman" w:hAnsi="Times New Roman" w:cs="Times New Roman"/>
                <w:color w:val="000000"/>
                <w:sz w:val="16"/>
                <w:szCs w:val="16"/>
                <w:lang w:eastAsia="ru-RU"/>
              </w:rPr>
              <w:t> </w:t>
            </w: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50A" w:rsidRPr="00155424" w:rsidRDefault="00D1150A" w:rsidP="00D1150A">
            <w:pPr>
              <w:spacing w:after="0" w:line="240" w:lineRule="auto"/>
              <w:jc w:val="center"/>
              <w:rPr>
                <w:rFonts w:ascii="Times New Roman" w:eastAsia="Times New Roman" w:hAnsi="Times New Roman" w:cs="Times New Roman"/>
                <w:color w:val="000000"/>
                <w:sz w:val="16"/>
                <w:szCs w:val="16"/>
                <w:lang w:eastAsia="ru-RU"/>
              </w:rPr>
            </w:pPr>
            <w:r w:rsidRPr="00155424">
              <w:rPr>
                <w:rFonts w:ascii="Times New Roman" w:eastAsia="Times New Roman" w:hAnsi="Times New Roman" w:cs="Times New Roman"/>
                <w:color w:val="000000"/>
                <w:sz w:val="16"/>
                <w:szCs w:val="16"/>
                <w:lang w:eastAsia="ru-RU"/>
              </w:rPr>
              <w:t> </w:t>
            </w: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50A" w:rsidRPr="00155424" w:rsidRDefault="00D1150A" w:rsidP="00D1150A">
            <w:pPr>
              <w:spacing w:after="0" w:line="240" w:lineRule="auto"/>
              <w:jc w:val="center"/>
              <w:rPr>
                <w:rFonts w:ascii="Times New Roman" w:eastAsia="Times New Roman" w:hAnsi="Times New Roman" w:cs="Times New Roman"/>
                <w:color w:val="000000"/>
                <w:sz w:val="16"/>
                <w:szCs w:val="16"/>
                <w:lang w:eastAsia="ru-RU"/>
              </w:rPr>
            </w:pPr>
            <w:r w:rsidRPr="00155424">
              <w:rPr>
                <w:rFonts w:ascii="Times New Roman" w:eastAsia="Times New Roman" w:hAnsi="Times New Roman" w:cs="Times New Roman"/>
                <w:color w:val="000000"/>
                <w:sz w:val="16"/>
                <w:szCs w:val="16"/>
                <w:lang w:eastAsia="ru-RU"/>
              </w:rPr>
              <w:t> </w:t>
            </w:r>
          </w:p>
        </w:tc>
      </w:tr>
      <w:tr w:rsidR="00F529A5" w:rsidRPr="00155424" w:rsidTr="00A46139">
        <w:trPr>
          <w:trHeight w:val="300"/>
        </w:trPr>
        <w:tc>
          <w:tcPr>
            <w:tcW w:w="1036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b/>
                <w:bCs/>
                <w:color w:val="000000"/>
                <w:sz w:val="20"/>
                <w:szCs w:val="20"/>
                <w:lang w:eastAsia="ru-RU"/>
              </w:rPr>
            </w:pPr>
            <w:r w:rsidRPr="00155424">
              <w:rPr>
                <w:rFonts w:ascii="Times New Roman" w:eastAsia="Times New Roman" w:hAnsi="Times New Roman" w:cs="Times New Roman"/>
                <w:b/>
                <w:bCs/>
                <w:color w:val="000000"/>
                <w:sz w:val="20"/>
                <w:szCs w:val="20"/>
                <w:lang w:val="uk-UA" w:eastAsia="ru-RU"/>
              </w:rPr>
              <w:t>3.2. Посилення спроможності громад в питаннях управління комунальним майном та надання соціальних послуг</w:t>
            </w:r>
          </w:p>
        </w:tc>
      </w:tr>
      <w:tr w:rsidR="00F529A5" w:rsidRPr="00155424" w:rsidTr="00EF621B">
        <w:trPr>
          <w:trHeight w:val="132"/>
        </w:trPr>
        <w:tc>
          <w:tcPr>
            <w:tcW w:w="2567" w:type="dxa"/>
            <w:tcBorders>
              <w:top w:val="nil"/>
              <w:left w:val="single" w:sz="4" w:space="0" w:color="auto"/>
              <w:bottom w:val="single" w:sz="4" w:space="0" w:color="auto"/>
              <w:right w:val="single" w:sz="4" w:space="0" w:color="auto"/>
            </w:tcBorders>
            <w:shd w:val="clear" w:color="auto" w:fill="auto"/>
            <w:vAlign w:val="center"/>
          </w:tcPr>
          <w:p w:rsidR="00F529A5" w:rsidRPr="00155424" w:rsidRDefault="00F529A5" w:rsidP="001906ED">
            <w:pPr>
              <w:jc w:val="both"/>
              <w:rPr>
                <w:rFonts w:ascii="Times New Roman" w:hAnsi="Times New Roman" w:cs="Times New Roman"/>
                <w:color w:val="000000"/>
                <w:sz w:val="20"/>
                <w:szCs w:val="20"/>
              </w:rPr>
            </w:pPr>
            <w:proofErr w:type="spellStart"/>
            <w:r w:rsidRPr="00155424">
              <w:rPr>
                <w:rFonts w:ascii="Times New Roman" w:hAnsi="Times New Roman" w:cs="Times New Roman"/>
                <w:color w:val="000000"/>
                <w:sz w:val="20"/>
                <w:szCs w:val="20"/>
              </w:rPr>
              <w:t>Технічне</w:t>
            </w:r>
            <w:proofErr w:type="spellEnd"/>
            <w:r w:rsidRPr="00155424">
              <w:rPr>
                <w:rFonts w:ascii="Times New Roman" w:hAnsi="Times New Roman" w:cs="Times New Roman"/>
                <w:color w:val="000000"/>
                <w:sz w:val="20"/>
                <w:szCs w:val="20"/>
              </w:rPr>
              <w:t xml:space="preserve"> </w:t>
            </w:r>
            <w:proofErr w:type="spellStart"/>
            <w:r w:rsidRPr="00155424">
              <w:rPr>
                <w:rFonts w:ascii="Times New Roman" w:hAnsi="Times New Roman" w:cs="Times New Roman"/>
                <w:color w:val="000000"/>
                <w:sz w:val="20"/>
                <w:szCs w:val="20"/>
              </w:rPr>
              <w:t>оснащення</w:t>
            </w:r>
            <w:proofErr w:type="spellEnd"/>
            <w:r w:rsidRPr="00155424">
              <w:rPr>
                <w:rFonts w:ascii="Times New Roman" w:hAnsi="Times New Roman" w:cs="Times New Roman"/>
                <w:color w:val="000000"/>
                <w:sz w:val="20"/>
                <w:szCs w:val="20"/>
              </w:rPr>
              <w:t xml:space="preserve"> Містківської </w:t>
            </w:r>
            <w:proofErr w:type="spellStart"/>
            <w:r w:rsidRPr="00155424">
              <w:rPr>
                <w:rFonts w:ascii="Times New Roman" w:hAnsi="Times New Roman" w:cs="Times New Roman"/>
                <w:color w:val="000000"/>
                <w:sz w:val="20"/>
                <w:szCs w:val="20"/>
              </w:rPr>
              <w:t>сільської</w:t>
            </w:r>
            <w:proofErr w:type="spellEnd"/>
            <w:r w:rsidRPr="00155424">
              <w:rPr>
                <w:rFonts w:ascii="Times New Roman" w:hAnsi="Times New Roman" w:cs="Times New Roman"/>
                <w:color w:val="000000"/>
                <w:sz w:val="20"/>
                <w:szCs w:val="20"/>
              </w:rPr>
              <w:t xml:space="preserve"> ради на </w:t>
            </w:r>
            <w:proofErr w:type="spellStart"/>
            <w:r w:rsidRPr="00155424">
              <w:rPr>
                <w:rFonts w:ascii="Times New Roman" w:hAnsi="Times New Roman" w:cs="Times New Roman"/>
                <w:color w:val="000000"/>
                <w:sz w:val="20"/>
                <w:szCs w:val="20"/>
              </w:rPr>
              <w:t>базі</w:t>
            </w:r>
            <w:proofErr w:type="spellEnd"/>
            <w:r w:rsidRPr="00155424">
              <w:rPr>
                <w:rFonts w:ascii="Times New Roman" w:hAnsi="Times New Roman" w:cs="Times New Roman"/>
                <w:color w:val="000000"/>
                <w:sz w:val="20"/>
                <w:szCs w:val="20"/>
              </w:rPr>
              <w:t xml:space="preserve"> </w:t>
            </w:r>
            <w:proofErr w:type="spellStart"/>
            <w:r w:rsidRPr="00155424">
              <w:rPr>
                <w:rFonts w:ascii="Times New Roman" w:hAnsi="Times New Roman" w:cs="Times New Roman"/>
                <w:color w:val="000000"/>
                <w:sz w:val="20"/>
                <w:szCs w:val="20"/>
              </w:rPr>
              <w:t>комунального</w:t>
            </w:r>
            <w:proofErr w:type="spellEnd"/>
            <w:r w:rsidRPr="00155424">
              <w:rPr>
                <w:rFonts w:ascii="Times New Roman" w:hAnsi="Times New Roman" w:cs="Times New Roman"/>
                <w:color w:val="000000"/>
                <w:sz w:val="20"/>
                <w:szCs w:val="20"/>
              </w:rPr>
              <w:t xml:space="preserve"> підприємства "</w:t>
            </w:r>
            <w:proofErr w:type="spellStart"/>
            <w:r w:rsidRPr="00155424">
              <w:rPr>
                <w:rFonts w:ascii="Times New Roman" w:hAnsi="Times New Roman" w:cs="Times New Roman"/>
                <w:color w:val="000000"/>
                <w:sz w:val="20"/>
                <w:szCs w:val="20"/>
              </w:rPr>
              <w:t>Містківське</w:t>
            </w:r>
            <w:proofErr w:type="spellEnd"/>
            <w:r w:rsidRPr="00155424">
              <w:rPr>
                <w:rFonts w:ascii="Times New Roman" w:hAnsi="Times New Roman" w:cs="Times New Roman"/>
                <w:color w:val="000000"/>
                <w:sz w:val="20"/>
                <w:szCs w:val="20"/>
              </w:rPr>
              <w:t xml:space="preserve"> </w:t>
            </w:r>
            <w:proofErr w:type="spellStart"/>
            <w:r w:rsidRPr="00155424">
              <w:rPr>
                <w:rFonts w:ascii="Times New Roman" w:hAnsi="Times New Roman" w:cs="Times New Roman"/>
                <w:color w:val="000000"/>
                <w:sz w:val="20"/>
                <w:szCs w:val="20"/>
              </w:rPr>
              <w:t>комунальне</w:t>
            </w:r>
            <w:proofErr w:type="spellEnd"/>
            <w:r w:rsidRPr="00155424">
              <w:rPr>
                <w:rFonts w:ascii="Times New Roman" w:hAnsi="Times New Roman" w:cs="Times New Roman"/>
                <w:color w:val="000000"/>
                <w:sz w:val="20"/>
                <w:szCs w:val="20"/>
              </w:rPr>
              <w:t xml:space="preserve"> </w:t>
            </w:r>
            <w:proofErr w:type="spellStart"/>
            <w:r w:rsidRPr="00155424">
              <w:rPr>
                <w:rFonts w:ascii="Times New Roman" w:hAnsi="Times New Roman" w:cs="Times New Roman"/>
                <w:color w:val="000000"/>
                <w:sz w:val="20"/>
                <w:szCs w:val="20"/>
              </w:rPr>
              <w:t>господарство</w:t>
            </w:r>
            <w:proofErr w:type="spellEnd"/>
            <w:r w:rsidRPr="00155424">
              <w:rPr>
                <w:rFonts w:ascii="Times New Roman" w:hAnsi="Times New Roman" w:cs="Times New Roman"/>
                <w:color w:val="000000"/>
                <w:sz w:val="20"/>
                <w:szCs w:val="20"/>
              </w:rPr>
              <w:t>"</w:t>
            </w:r>
          </w:p>
        </w:tc>
        <w:tc>
          <w:tcPr>
            <w:tcW w:w="960" w:type="dxa"/>
            <w:gridSpan w:val="2"/>
            <w:tcBorders>
              <w:top w:val="nil"/>
              <w:left w:val="nil"/>
              <w:bottom w:val="single" w:sz="4" w:space="0" w:color="auto"/>
              <w:right w:val="single" w:sz="4" w:space="0" w:color="auto"/>
            </w:tcBorders>
            <w:shd w:val="clear" w:color="auto" w:fill="auto"/>
            <w:vAlign w:val="center"/>
          </w:tcPr>
          <w:p w:rsidR="00F529A5" w:rsidRPr="00155424" w:rsidRDefault="00F529A5" w:rsidP="00F529A5">
            <w:pPr>
              <w:spacing w:after="0" w:line="240" w:lineRule="auto"/>
              <w:jc w:val="center"/>
              <w:rPr>
                <w:rFonts w:ascii="Times New Roman" w:eastAsia="Times New Roman" w:hAnsi="Times New Roman" w:cs="Times New Roman"/>
                <w:b/>
                <w:bCs/>
                <w:color w:val="000000"/>
                <w:sz w:val="20"/>
                <w:szCs w:val="20"/>
                <w:lang w:val="uk-UA" w:eastAsia="ru-RU"/>
              </w:rPr>
            </w:pPr>
          </w:p>
        </w:tc>
        <w:tc>
          <w:tcPr>
            <w:tcW w:w="1066" w:type="dxa"/>
            <w:tcBorders>
              <w:top w:val="nil"/>
              <w:left w:val="nil"/>
              <w:bottom w:val="single" w:sz="4" w:space="0" w:color="auto"/>
              <w:right w:val="single" w:sz="4" w:space="0" w:color="auto"/>
            </w:tcBorders>
            <w:shd w:val="clear" w:color="auto" w:fill="auto"/>
            <w:vAlign w:val="center"/>
          </w:tcPr>
          <w:p w:rsidR="00F529A5" w:rsidRPr="00155424" w:rsidRDefault="00F529A5" w:rsidP="00F529A5">
            <w:pPr>
              <w:jc w:val="center"/>
              <w:rPr>
                <w:rFonts w:ascii="Times New Roman" w:hAnsi="Times New Roman" w:cs="Times New Roman"/>
                <w:color w:val="000000"/>
                <w:sz w:val="20"/>
                <w:szCs w:val="20"/>
              </w:rPr>
            </w:pPr>
            <w:r w:rsidRPr="00155424">
              <w:rPr>
                <w:rFonts w:ascii="Times New Roman" w:hAnsi="Times New Roman" w:cs="Times New Roman"/>
                <w:color w:val="000000"/>
                <w:sz w:val="20"/>
                <w:szCs w:val="20"/>
              </w:rPr>
              <w:t>1305,12</w:t>
            </w:r>
          </w:p>
          <w:p w:rsidR="00F529A5" w:rsidRPr="00155424" w:rsidRDefault="00F529A5" w:rsidP="00F529A5">
            <w:pPr>
              <w:jc w:val="center"/>
              <w:rPr>
                <w:rFonts w:ascii="Times New Roman" w:hAnsi="Times New Roman" w:cs="Times New Roman"/>
                <w:color w:val="000000"/>
                <w:sz w:val="20"/>
                <w:szCs w:val="20"/>
              </w:rPr>
            </w:pPr>
          </w:p>
        </w:tc>
        <w:tc>
          <w:tcPr>
            <w:tcW w:w="960" w:type="dxa"/>
            <w:gridSpan w:val="2"/>
            <w:tcBorders>
              <w:top w:val="nil"/>
              <w:left w:val="nil"/>
              <w:bottom w:val="single" w:sz="4" w:space="0" w:color="auto"/>
              <w:right w:val="single" w:sz="4" w:space="0" w:color="auto"/>
            </w:tcBorders>
            <w:shd w:val="clear" w:color="auto" w:fill="auto"/>
            <w:vAlign w:val="center"/>
          </w:tcPr>
          <w:p w:rsidR="00F529A5" w:rsidRPr="00155424" w:rsidRDefault="00F529A5" w:rsidP="00F529A5">
            <w:pPr>
              <w:spacing w:after="0" w:line="240" w:lineRule="auto"/>
              <w:jc w:val="center"/>
              <w:rPr>
                <w:rFonts w:ascii="Times New Roman" w:eastAsia="Times New Roman" w:hAnsi="Times New Roman" w:cs="Times New Roman"/>
                <w:b/>
                <w:bCs/>
                <w:color w:val="000000"/>
                <w:sz w:val="20"/>
                <w:szCs w:val="20"/>
                <w:lang w:val="uk-UA" w:eastAsia="ru-RU"/>
              </w:rPr>
            </w:pPr>
          </w:p>
        </w:tc>
        <w:tc>
          <w:tcPr>
            <w:tcW w:w="966" w:type="dxa"/>
            <w:tcBorders>
              <w:top w:val="nil"/>
              <w:left w:val="nil"/>
              <w:bottom w:val="single" w:sz="4" w:space="0" w:color="auto"/>
              <w:right w:val="single" w:sz="4" w:space="0" w:color="auto"/>
            </w:tcBorders>
            <w:shd w:val="clear" w:color="auto" w:fill="auto"/>
            <w:vAlign w:val="center"/>
          </w:tcPr>
          <w:p w:rsidR="00F529A5" w:rsidRPr="00155424" w:rsidRDefault="00F529A5" w:rsidP="00F529A5">
            <w:pPr>
              <w:jc w:val="center"/>
              <w:rPr>
                <w:rFonts w:ascii="Times New Roman" w:hAnsi="Times New Roman" w:cs="Times New Roman"/>
                <w:color w:val="000000"/>
                <w:sz w:val="20"/>
                <w:szCs w:val="20"/>
              </w:rPr>
            </w:pPr>
            <w:r w:rsidRPr="00155424">
              <w:rPr>
                <w:rFonts w:ascii="Times New Roman" w:hAnsi="Times New Roman" w:cs="Times New Roman"/>
                <w:color w:val="000000"/>
                <w:sz w:val="20"/>
                <w:szCs w:val="20"/>
              </w:rPr>
              <w:t>326,28</w:t>
            </w:r>
          </w:p>
          <w:p w:rsidR="00F529A5" w:rsidRPr="00155424" w:rsidRDefault="00F529A5" w:rsidP="00F529A5">
            <w:pPr>
              <w:jc w:val="center"/>
              <w:rPr>
                <w:rFonts w:ascii="Times New Roman" w:hAnsi="Times New Roman" w:cs="Times New Roman"/>
                <w:color w:val="000000"/>
                <w:sz w:val="20"/>
                <w:szCs w:val="20"/>
              </w:rPr>
            </w:pPr>
          </w:p>
        </w:tc>
        <w:tc>
          <w:tcPr>
            <w:tcW w:w="960" w:type="dxa"/>
            <w:gridSpan w:val="2"/>
            <w:tcBorders>
              <w:top w:val="nil"/>
              <w:left w:val="nil"/>
              <w:bottom w:val="single" w:sz="4" w:space="0" w:color="auto"/>
              <w:right w:val="single" w:sz="4" w:space="0" w:color="auto"/>
            </w:tcBorders>
            <w:shd w:val="clear" w:color="auto" w:fill="auto"/>
            <w:vAlign w:val="center"/>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p>
        </w:tc>
        <w:tc>
          <w:tcPr>
            <w:tcW w:w="960" w:type="dxa"/>
            <w:gridSpan w:val="2"/>
            <w:tcBorders>
              <w:top w:val="nil"/>
              <w:left w:val="nil"/>
              <w:bottom w:val="single" w:sz="4" w:space="0" w:color="auto"/>
              <w:right w:val="single" w:sz="4" w:space="0" w:color="auto"/>
            </w:tcBorders>
            <w:shd w:val="clear" w:color="auto" w:fill="auto"/>
            <w:vAlign w:val="center"/>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p>
        </w:tc>
        <w:tc>
          <w:tcPr>
            <w:tcW w:w="960" w:type="dxa"/>
            <w:gridSpan w:val="2"/>
            <w:tcBorders>
              <w:top w:val="nil"/>
              <w:left w:val="nil"/>
              <w:bottom w:val="single" w:sz="4" w:space="0" w:color="auto"/>
              <w:right w:val="single" w:sz="4" w:space="0" w:color="auto"/>
            </w:tcBorders>
            <w:shd w:val="clear" w:color="auto" w:fill="auto"/>
            <w:vAlign w:val="center"/>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p>
        </w:tc>
        <w:tc>
          <w:tcPr>
            <w:tcW w:w="961" w:type="dxa"/>
            <w:tcBorders>
              <w:top w:val="nil"/>
              <w:left w:val="nil"/>
              <w:bottom w:val="single" w:sz="4" w:space="0" w:color="auto"/>
              <w:right w:val="single" w:sz="4" w:space="0" w:color="auto"/>
            </w:tcBorders>
            <w:shd w:val="clear" w:color="auto" w:fill="auto"/>
            <w:vAlign w:val="center"/>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p>
        </w:tc>
      </w:tr>
      <w:tr w:rsidR="00F529A5" w:rsidRPr="00155424" w:rsidTr="002367DF">
        <w:trPr>
          <w:trHeight w:val="944"/>
        </w:trPr>
        <w:tc>
          <w:tcPr>
            <w:tcW w:w="2567" w:type="dxa"/>
            <w:tcBorders>
              <w:top w:val="nil"/>
              <w:left w:val="single" w:sz="4" w:space="0" w:color="auto"/>
              <w:bottom w:val="single" w:sz="4" w:space="0" w:color="auto"/>
              <w:right w:val="single" w:sz="4" w:space="0" w:color="auto"/>
            </w:tcBorders>
            <w:shd w:val="clear" w:color="auto" w:fill="auto"/>
          </w:tcPr>
          <w:p w:rsidR="00F529A5" w:rsidRPr="00155424" w:rsidRDefault="00F529A5" w:rsidP="00F529A5">
            <w:pPr>
              <w:rPr>
                <w:rFonts w:ascii="Times New Roman" w:eastAsia="Times New Roman" w:hAnsi="Times New Roman" w:cs="Times New Roman"/>
                <w:color w:val="000000"/>
                <w:sz w:val="20"/>
                <w:szCs w:val="20"/>
                <w:lang w:eastAsia="ru-RU"/>
              </w:rPr>
            </w:pPr>
            <w:proofErr w:type="spellStart"/>
            <w:r w:rsidRPr="00155424">
              <w:rPr>
                <w:rFonts w:ascii="Times New Roman" w:hAnsi="Times New Roman" w:cs="Times New Roman"/>
                <w:color w:val="000000"/>
                <w:sz w:val="20"/>
                <w:szCs w:val="20"/>
              </w:rPr>
              <w:t>Придбання</w:t>
            </w:r>
            <w:proofErr w:type="spellEnd"/>
            <w:r w:rsidRPr="00155424">
              <w:rPr>
                <w:rFonts w:ascii="Times New Roman" w:hAnsi="Times New Roman" w:cs="Times New Roman"/>
                <w:color w:val="000000"/>
                <w:sz w:val="20"/>
                <w:szCs w:val="20"/>
              </w:rPr>
              <w:t xml:space="preserve"> </w:t>
            </w:r>
            <w:proofErr w:type="spellStart"/>
            <w:r w:rsidRPr="00155424">
              <w:rPr>
                <w:rFonts w:ascii="Times New Roman" w:hAnsi="Times New Roman" w:cs="Times New Roman"/>
                <w:color w:val="000000"/>
                <w:sz w:val="20"/>
                <w:szCs w:val="20"/>
              </w:rPr>
              <w:t>спецтехніки</w:t>
            </w:r>
            <w:proofErr w:type="spellEnd"/>
            <w:r w:rsidRPr="00155424">
              <w:rPr>
                <w:rFonts w:ascii="Times New Roman" w:hAnsi="Times New Roman" w:cs="Times New Roman"/>
                <w:color w:val="000000"/>
                <w:sz w:val="20"/>
                <w:szCs w:val="20"/>
              </w:rPr>
              <w:t xml:space="preserve"> МКП "Сватівський водоканал"</w:t>
            </w:r>
          </w:p>
        </w:tc>
        <w:tc>
          <w:tcPr>
            <w:tcW w:w="960" w:type="dxa"/>
            <w:gridSpan w:val="2"/>
            <w:tcBorders>
              <w:top w:val="nil"/>
              <w:left w:val="nil"/>
              <w:bottom w:val="single" w:sz="4" w:space="0" w:color="auto"/>
              <w:right w:val="single" w:sz="4" w:space="0" w:color="auto"/>
            </w:tcBorders>
            <w:shd w:val="clear" w:color="auto" w:fill="auto"/>
            <w:vAlign w:val="center"/>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val="uk-UA" w:eastAsia="ru-RU"/>
              </w:rPr>
            </w:pPr>
          </w:p>
        </w:tc>
        <w:tc>
          <w:tcPr>
            <w:tcW w:w="1066" w:type="dxa"/>
            <w:tcBorders>
              <w:top w:val="nil"/>
              <w:left w:val="nil"/>
              <w:bottom w:val="single" w:sz="4" w:space="0" w:color="auto"/>
              <w:right w:val="single" w:sz="4" w:space="0" w:color="auto"/>
            </w:tcBorders>
            <w:shd w:val="clear" w:color="auto" w:fill="auto"/>
            <w:vAlign w:val="center"/>
          </w:tcPr>
          <w:p w:rsidR="00F529A5" w:rsidRPr="00155424" w:rsidRDefault="00F529A5" w:rsidP="00F529A5">
            <w:pPr>
              <w:jc w:val="center"/>
              <w:rPr>
                <w:rFonts w:ascii="Times New Roman" w:hAnsi="Times New Roman" w:cs="Times New Roman"/>
                <w:color w:val="000000"/>
                <w:sz w:val="20"/>
                <w:szCs w:val="20"/>
              </w:rPr>
            </w:pPr>
            <w:r w:rsidRPr="00155424">
              <w:rPr>
                <w:rFonts w:ascii="Times New Roman" w:hAnsi="Times New Roman" w:cs="Times New Roman"/>
                <w:color w:val="000000"/>
                <w:sz w:val="20"/>
                <w:szCs w:val="20"/>
              </w:rPr>
              <w:t>4722,57</w:t>
            </w:r>
          </w:p>
          <w:p w:rsidR="00F529A5" w:rsidRPr="00155424" w:rsidRDefault="00F529A5" w:rsidP="00F529A5">
            <w:pPr>
              <w:spacing w:after="0" w:line="240" w:lineRule="auto"/>
              <w:jc w:val="center"/>
              <w:rPr>
                <w:rFonts w:ascii="Times New Roman" w:eastAsia="Times New Roman" w:hAnsi="Times New Roman" w:cs="Times New Roman"/>
                <w:b/>
                <w:bCs/>
                <w:color w:val="000000"/>
                <w:sz w:val="20"/>
                <w:szCs w:val="20"/>
                <w:lang w:val="uk-UA" w:eastAsia="ru-RU"/>
              </w:rPr>
            </w:pPr>
          </w:p>
        </w:tc>
        <w:tc>
          <w:tcPr>
            <w:tcW w:w="960" w:type="dxa"/>
            <w:gridSpan w:val="2"/>
            <w:tcBorders>
              <w:top w:val="nil"/>
              <w:left w:val="nil"/>
              <w:bottom w:val="single" w:sz="4" w:space="0" w:color="auto"/>
              <w:right w:val="single" w:sz="4" w:space="0" w:color="auto"/>
            </w:tcBorders>
            <w:shd w:val="clear" w:color="auto" w:fill="auto"/>
            <w:vAlign w:val="center"/>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val="uk-UA" w:eastAsia="ru-RU"/>
              </w:rPr>
            </w:pPr>
          </w:p>
        </w:tc>
        <w:tc>
          <w:tcPr>
            <w:tcW w:w="966" w:type="dxa"/>
            <w:tcBorders>
              <w:top w:val="nil"/>
              <w:left w:val="nil"/>
              <w:bottom w:val="single" w:sz="4" w:space="0" w:color="auto"/>
              <w:right w:val="single" w:sz="4" w:space="0" w:color="auto"/>
            </w:tcBorders>
            <w:shd w:val="clear" w:color="auto" w:fill="auto"/>
            <w:vAlign w:val="center"/>
          </w:tcPr>
          <w:p w:rsidR="00F529A5" w:rsidRPr="00155424" w:rsidRDefault="00F529A5" w:rsidP="00F529A5">
            <w:pPr>
              <w:jc w:val="center"/>
              <w:rPr>
                <w:rFonts w:ascii="Times New Roman" w:hAnsi="Times New Roman" w:cs="Times New Roman"/>
                <w:color w:val="000000"/>
                <w:sz w:val="20"/>
                <w:szCs w:val="20"/>
              </w:rPr>
            </w:pPr>
            <w:r w:rsidRPr="00155424">
              <w:rPr>
                <w:rFonts w:ascii="Times New Roman" w:hAnsi="Times New Roman" w:cs="Times New Roman"/>
                <w:color w:val="000000"/>
                <w:sz w:val="20"/>
                <w:szCs w:val="20"/>
              </w:rPr>
              <w:t>524,73</w:t>
            </w:r>
          </w:p>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p>
        </w:tc>
        <w:tc>
          <w:tcPr>
            <w:tcW w:w="960" w:type="dxa"/>
            <w:gridSpan w:val="2"/>
            <w:tcBorders>
              <w:top w:val="nil"/>
              <w:left w:val="nil"/>
              <w:bottom w:val="single" w:sz="4" w:space="0" w:color="auto"/>
              <w:right w:val="single" w:sz="4" w:space="0" w:color="auto"/>
            </w:tcBorders>
            <w:shd w:val="clear" w:color="auto" w:fill="auto"/>
            <w:vAlign w:val="center"/>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p>
        </w:tc>
        <w:tc>
          <w:tcPr>
            <w:tcW w:w="960" w:type="dxa"/>
            <w:gridSpan w:val="2"/>
            <w:tcBorders>
              <w:top w:val="nil"/>
              <w:left w:val="nil"/>
              <w:bottom w:val="single" w:sz="4" w:space="0" w:color="auto"/>
              <w:right w:val="single" w:sz="4" w:space="0" w:color="auto"/>
            </w:tcBorders>
            <w:shd w:val="clear" w:color="auto" w:fill="auto"/>
            <w:vAlign w:val="center"/>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p>
        </w:tc>
        <w:tc>
          <w:tcPr>
            <w:tcW w:w="960" w:type="dxa"/>
            <w:gridSpan w:val="2"/>
            <w:tcBorders>
              <w:top w:val="nil"/>
              <w:left w:val="nil"/>
              <w:bottom w:val="single" w:sz="4" w:space="0" w:color="auto"/>
              <w:right w:val="single" w:sz="4" w:space="0" w:color="auto"/>
            </w:tcBorders>
            <w:shd w:val="clear" w:color="auto" w:fill="auto"/>
            <w:vAlign w:val="center"/>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p>
        </w:tc>
        <w:tc>
          <w:tcPr>
            <w:tcW w:w="961" w:type="dxa"/>
            <w:tcBorders>
              <w:top w:val="nil"/>
              <w:left w:val="nil"/>
              <w:bottom w:val="single" w:sz="4" w:space="0" w:color="auto"/>
              <w:right w:val="single" w:sz="4" w:space="0" w:color="auto"/>
            </w:tcBorders>
            <w:shd w:val="clear" w:color="auto" w:fill="auto"/>
            <w:vAlign w:val="center"/>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p>
        </w:tc>
      </w:tr>
      <w:tr w:rsidR="00F529A5" w:rsidRPr="00155424" w:rsidTr="002367DF">
        <w:trPr>
          <w:trHeight w:val="944"/>
        </w:trPr>
        <w:tc>
          <w:tcPr>
            <w:tcW w:w="2567" w:type="dxa"/>
            <w:tcBorders>
              <w:top w:val="nil"/>
              <w:left w:val="single" w:sz="4" w:space="0" w:color="auto"/>
              <w:bottom w:val="single" w:sz="4" w:space="0" w:color="auto"/>
              <w:right w:val="single" w:sz="4" w:space="0" w:color="auto"/>
            </w:tcBorders>
            <w:shd w:val="clear" w:color="auto" w:fill="auto"/>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Капітальний ремонт покрівлі двохповерхової адмінбудівлі за адресою: Луганська область, Сватівський район, с. Оборотнівка, вул.. Михайлівська, буд. 36</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 </w:t>
            </w:r>
          </w:p>
        </w:tc>
        <w:tc>
          <w:tcPr>
            <w:tcW w:w="1066"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b/>
                <w:bCs/>
                <w:color w:val="000000"/>
                <w:sz w:val="20"/>
                <w:szCs w:val="20"/>
                <w:lang w:eastAsia="ru-RU"/>
              </w:rPr>
            </w:pPr>
            <w:r w:rsidRPr="00155424">
              <w:rPr>
                <w:rFonts w:ascii="Times New Roman" w:eastAsia="Times New Roman" w:hAnsi="Times New Roman" w:cs="Times New Roman"/>
                <w:b/>
                <w:bCs/>
                <w:color w:val="000000"/>
                <w:sz w:val="20"/>
                <w:szCs w:val="20"/>
                <w:lang w:val="uk-UA"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388,409</w:t>
            </w:r>
          </w:p>
        </w:tc>
        <w:tc>
          <w:tcPr>
            <w:tcW w:w="966"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1"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r>
      <w:tr w:rsidR="00F529A5" w:rsidRPr="00155424" w:rsidTr="002367DF">
        <w:trPr>
          <w:trHeight w:val="1549"/>
        </w:trPr>
        <w:tc>
          <w:tcPr>
            <w:tcW w:w="2567" w:type="dxa"/>
            <w:tcBorders>
              <w:top w:val="nil"/>
              <w:left w:val="single" w:sz="4" w:space="0" w:color="auto"/>
              <w:bottom w:val="single" w:sz="4" w:space="0" w:color="auto"/>
              <w:right w:val="single" w:sz="4" w:space="0" w:color="auto"/>
            </w:tcBorders>
            <w:shd w:val="clear" w:color="auto" w:fill="auto"/>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lastRenderedPageBreak/>
              <w:t>Реконструкція адміністративної будівлі під централізоване надання адміністративних послуг з використанням енергозберігаючих технологій Рудівської сільської ради за адресою: Луганська область, Сватівський район, с. Рудівка, площа Перемоги буд. 20</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1485</w:t>
            </w:r>
          </w:p>
        </w:tc>
        <w:tc>
          <w:tcPr>
            <w:tcW w:w="1066"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b/>
                <w:bCs/>
                <w:color w:val="000000"/>
                <w:sz w:val="20"/>
                <w:szCs w:val="20"/>
                <w:lang w:eastAsia="ru-RU"/>
              </w:rPr>
            </w:pPr>
            <w:r w:rsidRPr="00155424">
              <w:rPr>
                <w:rFonts w:ascii="Times New Roman" w:eastAsia="Times New Roman" w:hAnsi="Times New Roman" w:cs="Times New Roman"/>
                <w:b/>
                <w:bCs/>
                <w:color w:val="000000"/>
                <w:sz w:val="20"/>
                <w:szCs w:val="20"/>
                <w:lang w:val="uk-UA"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1"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r>
      <w:tr w:rsidR="00F529A5" w:rsidRPr="00155424" w:rsidTr="002367DF">
        <w:trPr>
          <w:trHeight w:val="563"/>
        </w:trPr>
        <w:tc>
          <w:tcPr>
            <w:tcW w:w="2567" w:type="dxa"/>
            <w:tcBorders>
              <w:top w:val="nil"/>
              <w:left w:val="single" w:sz="4" w:space="0" w:color="auto"/>
              <w:bottom w:val="single" w:sz="4" w:space="0" w:color="auto"/>
              <w:right w:val="single" w:sz="4" w:space="0" w:color="auto"/>
            </w:tcBorders>
            <w:shd w:val="clear" w:color="auto" w:fill="auto"/>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proofErr w:type="spellStart"/>
            <w:r w:rsidRPr="00155424">
              <w:rPr>
                <w:rFonts w:ascii="Times New Roman" w:eastAsia="Times New Roman" w:hAnsi="Times New Roman" w:cs="Times New Roman"/>
                <w:color w:val="000000"/>
                <w:sz w:val="20"/>
                <w:szCs w:val="20"/>
                <w:lang w:eastAsia="ru-RU"/>
              </w:rPr>
              <w:t>Капітальний</w:t>
            </w:r>
            <w:proofErr w:type="spellEnd"/>
            <w:r w:rsidRPr="00155424">
              <w:rPr>
                <w:rFonts w:ascii="Times New Roman" w:eastAsia="Times New Roman" w:hAnsi="Times New Roman" w:cs="Times New Roman"/>
                <w:color w:val="000000"/>
                <w:sz w:val="20"/>
                <w:szCs w:val="20"/>
                <w:lang w:eastAsia="ru-RU"/>
              </w:rPr>
              <w:t xml:space="preserve"> ремонт </w:t>
            </w:r>
            <w:proofErr w:type="spellStart"/>
            <w:r w:rsidRPr="00155424">
              <w:rPr>
                <w:rFonts w:ascii="Times New Roman" w:eastAsia="Times New Roman" w:hAnsi="Times New Roman" w:cs="Times New Roman"/>
                <w:color w:val="000000"/>
                <w:sz w:val="20"/>
                <w:szCs w:val="20"/>
                <w:lang w:eastAsia="ru-RU"/>
              </w:rPr>
              <w:t>приміщення</w:t>
            </w:r>
            <w:proofErr w:type="spellEnd"/>
            <w:r w:rsidRPr="00155424">
              <w:rPr>
                <w:rFonts w:ascii="Times New Roman" w:eastAsia="Times New Roman" w:hAnsi="Times New Roman" w:cs="Times New Roman"/>
                <w:color w:val="000000"/>
                <w:sz w:val="20"/>
                <w:szCs w:val="20"/>
                <w:lang w:eastAsia="ru-RU"/>
              </w:rPr>
              <w:t xml:space="preserve"> за </w:t>
            </w:r>
            <w:proofErr w:type="spellStart"/>
            <w:r w:rsidRPr="00155424">
              <w:rPr>
                <w:rFonts w:ascii="Times New Roman" w:eastAsia="Times New Roman" w:hAnsi="Times New Roman" w:cs="Times New Roman"/>
                <w:color w:val="000000"/>
                <w:sz w:val="20"/>
                <w:szCs w:val="20"/>
                <w:lang w:eastAsia="ru-RU"/>
              </w:rPr>
              <w:t>адресою</w:t>
            </w:r>
            <w:proofErr w:type="gramStart"/>
            <w:r w:rsidRPr="00155424">
              <w:rPr>
                <w:rFonts w:ascii="Times New Roman" w:eastAsia="Times New Roman" w:hAnsi="Times New Roman" w:cs="Times New Roman"/>
                <w:color w:val="000000"/>
                <w:sz w:val="20"/>
                <w:szCs w:val="20"/>
                <w:lang w:eastAsia="ru-RU"/>
              </w:rPr>
              <w:t>:в</w:t>
            </w:r>
            <w:proofErr w:type="gramEnd"/>
            <w:r w:rsidRPr="00155424">
              <w:rPr>
                <w:rFonts w:ascii="Times New Roman" w:eastAsia="Times New Roman" w:hAnsi="Times New Roman" w:cs="Times New Roman"/>
                <w:color w:val="000000"/>
                <w:sz w:val="20"/>
                <w:szCs w:val="20"/>
                <w:lang w:eastAsia="ru-RU"/>
              </w:rPr>
              <w:t>ул</w:t>
            </w:r>
            <w:proofErr w:type="spellEnd"/>
            <w:r w:rsidRPr="00155424">
              <w:rPr>
                <w:rFonts w:ascii="Times New Roman" w:eastAsia="Times New Roman" w:hAnsi="Times New Roman" w:cs="Times New Roman"/>
                <w:color w:val="000000"/>
                <w:sz w:val="20"/>
                <w:szCs w:val="20"/>
                <w:lang w:eastAsia="ru-RU"/>
              </w:rPr>
              <w:t xml:space="preserve">. Миру, 15, с. </w:t>
            </w:r>
            <w:proofErr w:type="spellStart"/>
            <w:r w:rsidRPr="00155424">
              <w:rPr>
                <w:rFonts w:ascii="Times New Roman" w:eastAsia="Times New Roman" w:hAnsi="Times New Roman" w:cs="Times New Roman"/>
                <w:color w:val="000000"/>
                <w:sz w:val="20"/>
                <w:szCs w:val="20"/>
                <w:lang w:eastAsia="ru-RU"/>
              </w:rPr>
              <w:t>Містки</w:t>
            </w:r>
            <w:proofErr w:type="spellEnd"/>
            <w:r w:rsidRPr="00155424">
              <w:rPr>
                <w:rFonts w:ascii="Times New Roman" w:eastAsia="Times New Roman" w:hAnsi="Times New Roman" w:cs="Times New Roman"/>
                <w:color w:val="000000"/>
                <w:sz w:val="20"/>
                <w:szCs w:val="20"/>
                <w:lang w:eastAsia="ru-RU"/>
              </w:rPr>
              <w:t xml:space="preserve">, Сватівського р-ну, </w:t>
            </w:r>
            <w:proofErr w:type="spellStart"/>
            <w:r w:rsidRPr="00155424">
              <w:rPr>
                <w:rFonts w:ascii="Times New Roman" w:eastAsia="Times New Roman" w:hAnsi="Times New Roman" w:cs="Times New Roman"/>
                <w:color w:val="000000"/>
                <w:sz w:val="20"/>
                <w:szCs w:val="20"/>
                <w:lang w:eastAsia="ru-RU"/>
              </w:rPr>
              <w:t>Луганської</w:t>
            </w:r>
            <w:proofErr w:type="spellEnd"/>
            <w:r w:rsidRPr="00155424">
              <w:rPr>
                <w:rFonts w:ascii="Times New Roman" w:eastAsia="Times New Roman" w:hAnsi="Times New Roman" w:cs="Times New Roman"/>
                <w:color w:val="000000"/>
                <w:sz w:val="20"/>
                <w:szCs w:val="20"/>
                <w:lang w:eastAsia="ru-RU"/>
              </w:rPr>
              <w:t xml:space="preserve"> обл.</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2125</w:t>
            </w:r>
          </w:p>
        </w:tc>
        <w:tc>
          <w:tcPr>
            <w:tcW w:w="1066"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b/>
                <w:bCs/>
                <w:color w:val="000000"/>
                <w:sz w:val="20"/>
                <w:szCs w:val="20"/>
                <w:lang w:eastAsia="ru-RU"/>
              </w:rPr>
            </w:pPr>
            <w:r w:rsidRPr="00155424">
              <w:rPr>
                <w:rFonts w:ascii="Times New Roman" w:eastAsia="Times New Roman" w:hAnsi="Times New Roman" w:cs="Times New Roman"/>
                <w:b/>
                <w:bCs/>
                <w:color w:val="000000"/>
                <w:sz w:val="20"/>
                <w:szCs w:val="20"/>
                <w:lang w:val="uk-UA"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1"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r>
      <w:tr w:rsidR="00F529A5" w:rsidRPr="00155424" w:rsidTr="002367DF">
        <w:trPr>
          <w:trHeight w:val="1407"/>
        </w:trPr>
        <w:tc>
          <w:tcPr>
            <w:tcW w:w="2567" w:type="dxa"/>
            <w:tcBorders>
              <w:top w:val="nil"/>
              <w:left w:val="single" w:sz="4" w:space="0" w:color="auto"/>
              <w:bottom w:val="single" w:sz="4" w:space="0" w:color="auto"/>
              <w:right w:val="single" w:sz="4" w:space="0" w:color="auto"/>
            </w:tcBorders>
            <w:shd w:val="clear" w:color="auto" w:fill="auto"/>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proofErr w:type="spellStart"/>
            <w:r w:rsidRPr="00155424">
              <w:rPr>
                <w:rFonts w:ascii="Times New Roman" w:eastAsia="Times New Roman" w:hAnsi="Times New Roman" w:cs="Times New Roman"/>
                <w:color w:val="000000"/>
                <w:sz w:val="20"/>
                <w:szCs w:val="20"/>
                <w:lang w:eastAsia="ru-RU"/>
              </w:rPr>
              <w:t>Енергозберігаючи</w:t>
            </w:r>
            <w:proofErr w:type="spellEnd"/>
            <w:r w:rsidRPr="00155424">
              <w:rPr>
                <w:rFonts w:ascii="Times New Roman" w:eastAsia="Times New Roman" w:hAnsi="Times New Roman" w:cs="Times New Roman"/>
                <w:color w:val="000000"/>
                <w:sz w:val="20"/>
                <w:szCs w:val="20"/>
                <w:lang w:eastAsia="ru-RU"/>
              </w:rPr>
              <w:t xml:space="preserve"> заходи, </w:t>
            </w:r>
            <w:proofErr w:type="spellStart"/>
            <w:r w:rsidRPr="00155424">
              <w:rPr>
                <w:rFonts w:ascii="Times New Roman" w:eastAsia="Times New Roman" w:hAnsi="Times New Roman" w:cs="Times New Roman"/>
                <w:color w:val="000000"/>
                <w:sz w:val="20"/>
                <w:szCs w:val="20"/>
                <w:lang w:eastAsia="ru-RU"/>
              </w:rPr>
              <w:t>капітальний</w:t>
            </w:r>
            <w:proofErr w:type="spellEnd"/>
            <w:r w:rsidRPr="00155424">
              <w:rPr>
                <w:rFonts w:ascii="Times New Roman" w:eastAsia="Times New Roman" w:hAnsi="Times New Roman" w:cs="Times New Roman"/>
                <w:color w:val="000000"/>
                <w:sz w:val="20"/>
                <w:szCs w:val="20"/>
                <w:lang w:eastAsia="ru-RU"/>
              </w:rPr>
              <w:t xml:space="preserve"> ремонт </w:t>
            </w:r>
            <w:proofErr w:type="spellStart"/>
            <w:r w:rsidRPr="00155424">
              <w:rPr>
                <w:rFonts w:ascii="Times New Roman" w:eastAsia="Times New Roman" w:hAnsi="Times New Roman" w:cs="Times New Roman"/>
                <w:color w:val="000000"/>
                <w:sz w:val="20"/>
                <w:szCs w:val="20"/>
                <w:lang w:eastAsia="ru-RU"/>
              </w:rPr>
              <w:t>будівлі</w:t>
            </w:r>
            <w:proofErr w:type="spellEnd"/>
            <w:r w:rsidRPr="00155424">
              <w:rPr>
                <w:rFonts w:ascii="Times New Roman" w:eastAsia="Times New Roman" w:hAnsi="Times New Roman" w:cs="Times New Roman"/>
                <w:color w:val="000000"/>
                <w:sz w:val="20"/>
                <w:szCs w:val="20"/>
                <w:lang w:eastAsia="ru-RU"/>
              </w:rPr>
              <w:t xml:space="preserve"> КНДЗ (дитячий </w:t>
            </w:r>
            <w:proofErr w:type="spellStart"/>
            <w:r w:rsidRPr="00155424">
              <w:rPr>
                <w:rFonts w:ascii="Times New Roman" w:eastAsia="Times New Roman" w:hAnsi="Times New Roman" w:cs="Times New Roman"/>
                <w:color w:val="000000"/>
                <w:sz w:val="20"/>
                <w:szCs w:val="20"/>
                <w:lang w:eastAsia="ru-RU"/>
              </w:rPr>
              <w:t>садочок</w:t>
            </w:r>
            <w:proofErr w:type="spellEnd"/>
            <w:r w:rsidRPr="00155424">
              <w:rPr>
                <w:rFonts w:ascii="Times New Roman" w:eastAsia="Times New Roman" w:hAnsi="Times New Roman" w:cs="Times New Roman"/>
                <w:color w:val="000000"/>
                <w:sz w:val="20"/>
                <w:szCs w:val="20"/>
                <w:lang w:eastAsia="ru-RU"/>
              </w:rPr>
              <w:t>) "</w:t>
            </w:r>
            <w:proofErr w:type="spellStart"/>
            <w:r w:rsidRPr="00155424">
              <w:rPr>
                <w:rFonts w:ascii="Times New Roman" w:eastAsia="Times New Roman" w:hAnsi="Times New Roman" w:cs="Times New Roman"/>
                <w:color w:val="000000"/>
                <w:sz w:val="20"/>
                <w:szCs w:val="20"/>
                <w:lang w:eastAsia="ru-RU"/>
              </w:rPr>
              <w:t>Барвінок</w:t>
            </w:r>
            <w:proofErr w:type="spellEnd"/>
            <w:r w:rsidRPr="00155424">
              <w:rPr>
                <w:rFonts w:ascii="Times New Roman" w:eastAsia="Times New Roman" w:hAnsi="Times New Roman" w:cs="Times New Roman"/>
                <w:color w:val="000000"/>
                <w:sz w:val="20"/>
                <w:szCs w:val="20"/>
                <w:lang w:eastAsia="ru-RU"/>
              </w:rPr>
              <w:t xml:space="preserve">" Куземівської </w:t>
            </w:r>
            <w:proofErr w:type="spellStart"/>
            <w:r w:rsidRPr="00155424">
              <w:rPr>
                <w:rFonts w:ascii="Times New Roman" w:eastAsia="Times New Roman" w:hAnsi="Times New Roman" w:cs="Times New Roman"/>
                <w:color w:val="000000"/>
                <w:sz w:val="20"/>
                <w:szCs w:val="20"/>
                <w:lang w:eastAsia="ru-RU"/>
              </w:rPr>
              <w:t>сільської</w:t>
            </w:r>
            <w:proofErr w:type="spellEnd"/>
            <w:r w:rsidRPr="00155424">
              <w:rPr>
                <w:rFonts w:ascii="Times New Roman" w:eastAsia="Times New Roman" w:hAnsi="Times New Roman" w:cs="Times New Roman"/>
                <w:color w:val="000000"/>
                <w:sz w:val="20"/>
                <w:szCs w:val="20"/>
                <w:lang w:eastAsia="ru-RU"/>
              </w:rPr>
              <w:t xml:space="preserve"> ради за </w:t>
            </w:r>
            <w:proofErr w:type="spellStart"/>
            <w:r w:rsidRPr="00155424">
              <w:rPr>
                <w:rFonts w:ascii="Times New Roman" w:eastAsia="Times New Roman" w:hAnsi="Times New Roman" w:cs="Times New Roman"/>
                <w:color w:val="000000"/>
                <w:sz w:val="20"/>
                <w:szCs w:val="20"/>
                <w:lang w:eastAsia="ru-RU"/>
              </w:rPr>
              <w:t>адресою</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Луганська</w:t>
            </w:r>
            <w:proofErr w:type="spellEnd"/>
            <w:r w:rsidRPr="00155424">
              <w:rPr>
                <w:rFonts w:ascii="Times New Roman" w:eastAsia="Times New Roman" w:hAnsi="Times New Roman" w:cs="Times New Roman"/>
                <w:color w:val="000000"/>
                <w:sz w:val="20"/>
                <w:szCs w:val="20"/>
                <w:lang w:eastAsia="ru-RU"/>
              </w:rPr>
              <w:t xml:space="preserve"> область, Сватівський район, село Куземівка, </w:t>
            </w:r>
            <w:proofErr w:type="spellStart"/>
            <w:r w:rsidRPr="00155424">
              <w:rPr>
                <w:rFonts w:ascii="Times New Roman" w:eastAsia="Times New Roman" w:hAnsi="Times New Roman" w:cs="Times New Roman"/>
                <w:color w:val="000000"/>
                <w:sz w:val="20"/>
                <w:szCs w:val="20"/>
                <w:lang w:eastAsia="ru-RU"/>
              </w:rPr>
              <w:t>вулиця</w:t>
            </w:r>
            <w:proofErr w:type="spellEnd"/>
            <w:r w:rsidRPr="00155424">
              <w:rPr>
                <w:rFonts w:ascii="Times New Roman" w:eastAsia="Times New Roman" w:hAnsi="Times New Roman" w:cs="Times New Roman"/>
                <w:color w:val="000000"/>
                <w:sz w:val="20"/>
                <w:szCs w:val="20"/>
                <w:lang w:eastAsia="ru-RU"/>
              </w:rPr>
              <w:t xml:space="preserve"> Молодіжна,6</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1366,532</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1"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r>
      <w:tr w:rsidR="00F529A5" w:rsidRPr="00155424" w:rsidTr="002367DF">
        <w:trPr>
          <w:trHeight w:val="691"/>
        </w:trPr>
        <w:tc>
          <w:tcPr>
            <w:tcW w:w="2567" w:type="dxa"/>
            <w:tcBorders>
              <w:top w:val="nil"/>
              <w:left w:val="single" w:sz="4" w:space="0" w:color="auto"/>
              <w:bottom w:val="single" w:sz="4" w:space="0" w:color="auto"/>
              <w:right w:val="single" w:sz="4" w:space="0" w:color="auto"/>
            </w:tcBorders>
            <w:shd w:val="clear" w:color="auto" w:fill="auto"/>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proofErr w:type="spellStart"/>
            <w:r w:rsidRPr="00155424">
              <w:rPr>
                <w:rFonts w:ascii="Times New Roman" w:eastAsia="Times New Roman" w:hAnsi="Times New Roman" w:cs="Times New Roman"/>
                <w:color w:val="000000"/>
                <w:sz w:val="20"/>
                <w:szCs w:val="20"/>
                <w:lang w:eastAsia="ru-RU"/>
              </w:rPr>
              <w:t>Реконструкція</w:t>
            </w:r>
            <w:proofErr w:type="spellEnd"/>
            <w:r w:rsidRPr="00155424">
              <w:rPr>
                <w:rFonts w:ascii="Times New Roman" w:eastAsia="Times New Roman" w:hAnsi="Times New Roman" w:cs="Times New Roman"/>
                <w:color w:val="000000"/>
                <w:sz w:val="20"/>
                <w:szCs w:val="20"/>
                <w:lang w:eastAsia="ru-RU"/>
              </w:rPr>
              <w:t xml:space="preserve"> </w:t>
            </w:r>
            <w:proofErr w:type="spellStart"/>
            <w:r w:rsidRPr="00155424">
              <w:rPr>
                <w:rFonts w:ascii="Times New Roman" w:eastAsia="Times New Roman" w:hAnsi="Times New Roman" w:cs="Times New Roman"/>
                <w:color w:val="000000"/>
                <w:sz w:val="20"/>
                <w:szCs w:val="20"/>
                <w:lang w:eastAsia="ru-RU"/>
              </w:rPr>
              <w:t>котельної</w:t>
            </w:r>
            <w:proofErr w:type="spellEnd"/>
            <w:r w:rsidRPr="00155424">
              <w:rPr>
                <w:rFonts w:ascii="Times New Roman" w:eastAsia="Times New Roman" w:hAnsi="Times New Roman" w:cs="Times New Roman"/>
                <w:color w:val="000000"/>
                <w:sz w:val="20"/>
                <w:szCs w:val="20"/>
                <w:lang w:eastAsia="ru-RU"/>
              </w:rPr>
              <w:t xml:space="preserve"> №8, с. </w:t>
            </w:r>
            <w:proofErr w:type="spellStart"/>
            <w:r w:rsidRPr="00155424">
              <w:rPr>
                <w:rFonts w:ascii="Times New Roman" w:eastAsia="Times New Roman" w:hAnsi="Times New Roman" w:cs="Times New Roman"/>
                <w:color w:val="000000"/>
                <w:sz w:val="20"/>
                <w:szCs w:val="20"/>
                <w:lang w:eastAsia="ru-RU"/>
              </w:rPr>
              <w:t>Сосновий</w:t>
            </w:r>
            <w:proofErr w:type="spellEnd"/>
            <w:r w:rsidRPr="00155424">
              <w:rPr>
                <w:rFonts w:ascii="Times New Roman" w:eastAsia="Times New Roman" w:hAnsi="Times New Roman" w:cs="Times New Roman"/>
                <w:color w:val="000000"/>
                <w:sz w:val="20"/>
                <w:szCs w:val="20"/>
                <w:lang w:eastAsia="ru-RU"/>
              </w:rPr>
              <w:t xml:space="preserve">, Сватівського району </w:t>
            </w:r>
            <w:proofErr w:type="spellStart"/>
            <w:r w:rsidRPr="00155424">
              <w:rPr>
                <w:rFonts w:ascii="Times New Roman" w:eastAsia="Times New Roman" w:hAnsi="Times New Roman" w:cs="Times New Roman"/>
                <w:color w:val="000000"/>
                <w:sz w:val="20"/>
                <w:szCs w:val="20"/>
                <w:lang w:eastAsia="ru-RU"/>
              </w:rPr>
              <w:t>Луганської</w:t>
            </w:r>
            <w:proofErr w:type="spellEnd"/>
            <w:r w:rsidRPr="00155424">
              <w:rPr>
                <w:rFonts w:ascii="Times New Roman" w:eastAsia="Times New Roman" w:hAnsi="Times New Roman" w:cs="Times New Roman"/>
                <w:color w:val="000000"/>
                <w:sz w:val="20"/>
                <w:szCs w:val="20"/>
                <w:lang w:eastAsia="ru-RU"/>
              </w:rPr>
              <w:t xml:space="preserve"> обл., </w:t>
            </w:r>
            <w:proofErr w:type="spellStart"/>
            <w:r w:rsidRPr="00155424">
              <w:rPr>
                <w:rFonts w:ascii="Times New Roman" w:eastAsia="Times New Roman" w:hAnsi="Times New Roman" w:cs="Times New Roman"/>
                <w:color w:val="000000"/>
                <w:sz w:val="20"/>
                <w:szCs w:val="20"/>
                <w:lang w:eastAsia="ru-RU"/>
              </w:rPr>
              <w:t>вул</w:t>
            </w:r>
            <w:proofErr w:type="spellEnd"/>
            <w:r w:rsidRPr="00155424">
              <w:rPr>
                <w:rFonts w:ascii="Times New Roman" w:eastAsia="Times New Roman" w:hAnsi="Times New Roman" w:cs="Times New Roman"/>
                <w:color w:val="000000"/>
                <w:sz w:val="20"/>
                <w:szCs w:val="20"/>
                <w:lang w:eastAsia="ru-RU"/>
              </w:rPr>
              <w:t>. В.Я. Чайки,20</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4944,948</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1"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r>
      <w:tr w:rsidR="00F529A5" w:rsidRPr="00155424" w:rsidTr="00463B72">
        <w:trPr>
          <w:trHeight w:val="300"/>
        </w:trPr>
        <w:tc>
          <w:tcPr>
            <w:tcW w:w="1036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center"/>
              <w:rPr>
                <w:rFonts w:ascii="Times New Roman" w:eastAsia="Times New Roman" w:hAnsi="Times New Roman" w:cs="Times New Roman"/>
                <w:b/>
                <w:bCs/>
                <w:color w:val="000000"/>
                <w:sz w:val="20"/>
                <w:szCs w:val="20"/>
                <w:lang w:eastAsia="ru-RU"/>
              </w:rPr>
            </w:pPr>
            <w:r w:rsidRPr="00155424">
              <w:rPr>
                <w:rFonts w:ascii="Times New Roman" w:eastAsia="Times New Roman" w:hAnsi="Times New Roman" w:cs="Times New Roman"/>
                <w:b/>
                <w:bCs/>
                <w:color w:val="000000"/>
                <w:sz w:val="20"/>
                <w:szCs w:val="20"/>
                <w:lang w:val="uk-UA" w:eastAsia="ru-RU"/>
              </w:rPr>
              <w:t>3.3.Підвищення рівня суспільної безпеки</w:t>
            </w:r>
          </w:p>
        </w:tc>
      </w:tr>
      <w:tr w:rsidR="00F529A5" w:rsidRPr="00155424" w:rsidTr="002367DF">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F529A5" w:rsidRPr="00155424" w:rsidRDefault="00F529A5" w:rsidP="00F529A5">
            <w:pPr>
              <w:spacing w:after="0" w:line="240" w:lineRule="auto"/>
              <w:jc w:val="both"/>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Придбання для Сватівського міськрайонного відділу ГУ ДСНС України в Луганській області  2 моторними човнами з двигунами</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both"/>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59,864</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1"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r>
      <w:tr w:rsidR="00F529A5" w:rsidRPr="00155424" w:rsidTr="002367DF">
        <w:trPr>
          <w:trHeight w:val="675"/>
        </w:trPr>
        <w:tc>
          <w:tcPr>
            <w:tcW w:w="2567" w:type="dxa"/>
            <w:tcBorders>
              <w:top w:val="nil"/>
              <w:left w:val="single" w:sz="4" w:space="0" w:color="auto"/>
              <w:bottom w:val="single" w:sz="4" w:space="0" w:color="auto"/>
              <w:right w:val="single" w:sz="4" w:space="0" w:color="auto"/>
            </w:tcBorders>
            <w:shd w:val="clear" w:color="auto" w:fill="auto"/>
            <w:hideMark/>
          </w:tcPr>
          <w:p w:rsidR="00F529A5" w:rsidRPr="00155424" w:rsidRDefault="00DB0D03" w:rsidP="00DB0D03">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 xml:space="preserve">Придбання для Сватівського міськрайонного відділу ГУ ДСНС України в Луганській області  </w:t>
            </w:r>
            <w:r w:rsidR="00F529A5" w:rsidRPr="00155424">
              <w:rPr>
                <w:rFonts w:ascii="Times New Roman" w:eastAsia="Times New Roman" w:hAnsi="Times New Roman" w:cs="Times New Roman"/>
                <w:color w:val="000000"/>
                <w:sz w:val="20"/>
                <w:szCs w:val="20"/>
                <w:lang w:val="uk-UA" w:eastAsia="ru-RU"/>
              </w:rPr>
              <w:t>електростанці</w:t>
            </w:r>
            <w:r w:rsidRPr="00155424">
              <w:rPr>
                <w:rFonts w:ascii="Times New Roman" w:eastAsia="Times New Roman" w:hAnsi="Times New Roman" w:cs="Times New Roman"/>
                <w:color w:val="000000"/>
                <w:sz w:val="20"/>
                <w:szCs w:val="20"/>
                <w:lang w:val="uk-UA" w:eastAsia="ru-RU"/>
              </w:rPr>
              <w:t>й</w:t>
            </w:r>
            <w:r w:rsidR="00F529A5" w:rsidRPr="00155424">
              <w:rPr>
                <w:rFonts w:ascii="Times New Roman" w:eastAsia="Times New Roman" w:hAnsi="Times New Roman" w:cs="Times New Roman"/>
                <w:color w:val="000000"/>
                <w:sz w:val="20"/>
                <w:szCs w:val="20"/>
                <w:lang w:val="uk-UA" w:eastAsia="ru-RU"/>
              </w:rPr>
              <w:t xml:space="preserve"> для відновлення подачі електроживлення 40 КВт</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both"/>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250,034</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1"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r>
      <w:tr w:rsidR="00F529A5" w:rsidRPr="00155424" w:rsidTr="002367DF">
        <w:trPr>
          <w:trHeight w:val="675"/>
        </w:trPr>
        <w:tc>
          <w:tcPr>
            <w:tcW w:w="2567" w:type="dxa"/>
            <w:tcBorders>
              <w:top w:val="nil"/>
              <w:left w:val="single" w:sz="4" w:space="0" w:color="auto"/>
              <w:bottom w:val="single" w:sz="4" w:space="0" w:color="auto"/>
              <w:right w:val="single" w:sz="4" w:space="0" w:color="auto"/>
            </w:tcBorders>
            <w:shd w:val="clear" w:color="auto" w:fill="auto"/>
            <w:hideMark/>
          </w:tcPr>
          <w:p w:rsidR="00F529A5" w:rsidRPr="00155424" w:rsidRDefault="00DB0D03" w:rsidP="00DB0D03">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Придбання для Сватівського міськрайонного відділу ГУ ДСНС України в Луганській області  електростанцій</w:t>
            </w:r>
            <w:r w:rsidR="00F529A5" w:rsidRPr="00155424">
              <w:rPr>
                <w:rFonts w:ascii="Times New Roman" w:eastAsia="Times New Roman" w:hAnsi="Times New Roman" w:cs="Times New Roman"/>
                <w:color w:val="000000"/>
                <w:sz w:val="20"/>
                <w:szCs w:val="20"/>
                <w:lang w:val="uk-UA" w:eastAsia="ru-RU"/>
              </w:rPr>
              <w:t xml:space="preserve"> для відновлення подачі електроживлення 50 КВт</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both"/>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280,526</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1"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r>
      <w:tr w:rsidR="00F529A5" w:rsidRPr="00155424" w:rsidTr="002367DF">
        <w:trPr>
          <w:trHeight w:val="675"/>
        </w:trPr>
        <w:tc>
          <w:tcPr>
            <w:tcW w:w="2567" w:type="dxa"/>
            <w:tcBorders>
              <w:top w:val="nil"/>
              <w:left w:val="single" w:sz="4" w:space="0" w:color="auto"/>
              <w:bottom w:val="single" w:sz="4" w:space="0" w:color="auto"/>
              <w:right w:val="single" w:sz="4" w:space="0" w:color="auto"/>
            </w:tcBorders>
            <w:shd w:val="clear" w:color="auto" w:fill="auto"/>
            <w:hideMark/>
          </w:tcPr>
          <w:p w:rsidR="00F529A5" w:rsidRPr="00155424" w:rsidRDefault="00DB0D03" w:rsidP="00DB0D03">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 xml:space="preserve">Придбання для Сватівського міськрайонного відділу ГУ ДСНС України в Луганській області  </w:t>
            </w:r>
            <w:r w:rsidR="00F529A5" w:rsidRPr="00155424">
              <w:rPr>
                <w:rFonts w:ascii="Times New Roman" w:eastAsia="Times New Roman" w:hAnsi="Times New Roman" w:cs="Times New Roman"/>
                <w:color w:val="000000"/>
                <w:sz w:val="20"/>
                <w:szCs w:val="20"/>
                <w:lang w:val="uk-UA" w:eastAsia="ru-RU"/>
              </w:rPr>
              <w:t>електростанці</w:t>
            </w:r>
            <w:r w:rsidRPr="00155424">
              <w:rPr>
                <w:rFonts w:ascii="Times New Roman" w:eastAsia="Times New Roman" w:hAnsi="Times New Roman" w:cs="Times New Roman"/>
                <w:color w:val="000000"/>
                <w:sz w:val="20"/>
                <w:szCs w:val="20"/>
                <w:lang w:val="uk-UA" w:eastAsia="ru-RU"/>
              </w:rPr>
              <w:t>й</w:t>
            </w:r>
            <w:r w:rsidR="00F529A5" w:rsidRPr="00155424">
              <w:rPr>
                <w:rFonts w:ascii="Times New Roman" w:eastAsia="Times New Roman" w:hAnsi="Times New Roman" w:cs="Times New Roman"/>
                <w:color w:val="000000"/>
                <w:sz w:val="20"/>
                <w:szCs w:val="20"/>
                <w:lang w:val="uk-UA" w:eastAsia="ru-RU"/>
              </w:rPr>
              <w:t xml:space="preserve"> для відновлення подачі електроживлення 100 КВт</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both"/>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691,26</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1"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r>
      <w:tr w:rsidR="00F529A5" w:rsidRPr="00155424" w:rsidTr="002367DF">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F529A5" w:rsidRPr="00155424" w:rsidRDefault="00DB0D03" w:rsidP="00DB0D03">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lastRenderedPageBreak/>
              <w:t xml:space="preserve">Придбання для Сватівського міськрайонного відділу ГУ ДСНС України в Луганській області  </w:t>
            </w:r>
            <w:r w:rsidR="00F529A5" w:rsidRPr="00155424">
              <w:rPr>
                <w:rFonts w:ascii="Times New Roman" w:eastAsia="Times New Roman" w:hAnsi="Times New Roman" w:cs="Times New Roman"/>
                <w:color w:val="000000"/>
                <w:sz w:val="20"/>
                <w:szCs w:val="20"/>
                <w:lang w:val="uk-UA" w:eastAsia="ru-RU"/>
              </w:rPr>
              <w:t>насосно</w:t>
            </w:r>
            <w:r w:rsidRPr="00155424">
              <w:rPr>
                <w:rFonts w:ascii="Times New Roman" w:eastAsia="Times New Roman" w:hAnsi="Times New Roman" w:cs="Times New Roman"/>
                <w:color w:val="000000"/>
                <w:sz w:val="20"/>
                <w:szCs w:val="20"/>
                <w:lang w:val="uk-UA" w:eastAsia="ru-RU"/>
              </w:rPr>
              <w:t xml:space="preserve">ї </w:t>
            </w:r>
            <w:r w:rsidR="00F529A5" w:rsidRPr="00155424">
              <w:rPr>
                <w:rFonts w:ascii="Times New Roman" w:eastAsia="Times New Roman" w:hAnsi="Times New Roman" w:cs="Times New Roman"/>
                <w:color w:val="000000"/>
                <w:sz w:val="20"/>
                <w:szCs w:val="20"/>
                <w:lang w:val="uk-UA" w:eastAsia="ru-RU"/>
              </w:rPr>
              <w:t>станці</w:t>
            </w:r>
            <w:r w:rsidRPr="00155424">
              <w:rPr>
                <w:rFonts w:ascii="Times New Roman" w:eastAsia="Times New Roman" w:hAnsi="Times New Roman" w:cs="Times New Roman"/>
                <w:color w:val="000000"/>
                <w:sz w:val="20"/>
                <w:szCs w:val="20"/>
                <w:lang w:val="uk-UA" w:eastAsia="ru-RU"/>
              </w:rPr>
              <w:t>ї</w:t>
            </w:r>
            <w:r w:rsidR="00F529A5" w:rsidRPr="00155424">
              <w:rPr>
                <w:rFonts w:ascii="Times New Roman" w:eastAsia="Times New Roman" w:hAnsi="Times New Roman" w:cs="Times New Roman"/>
                <w:color w:val="000000"/>
                <w:sz w:val="20"/>
                <w:szCs w:val="20"/>
                <w:lang w:val="uk-UA" w:eastAsia="ru-RU"/>
              </w:rPr>
              <w:t xml:space="preserve"> для відкачування води</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both"/>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337,5</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1"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r>
      <w:tr w:rsidR="00F529A5" w:rsidRPr="00155424" w:rsidTr="002367DF">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F529A5" w:rsidRPr="00155424" w:rsidRDefault="00DB0D03" w:rsidP="00DB0D03">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 xml:space="preserve">Придбання для Сватівського міськрайонного відділу ГУ ДСНС України в Луганській області  </w:t>
            </w:r>
            <w:r w:rsidR="00F529A5" w:rsidRPr="00155424">
              <w:rPr>
                <w:rFonts w:ascii="Times New Roman" w:eastAsia="Times New Roman" w:hAnsi="Times New Roman" w:cs="Times New Roman"/>
                <w:color w:val="000000"/>
                <w:sz w:val="20"/>
                <w:szCs w:val="20"/>
                <w:lang w:val="uk-UA" w:eastAsia="ru-RU"/>
              </w:rPr>
              <w:t>4 мотопомп для відкачування води</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both"/>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63,364</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1"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r>
      <w:tr w:rsidR="00F529A5" w:rsidRPr="00155424" w:rsidTr="002367DF">
        <w:trPr>
          <w:trHeight w:val="675"/>
        </w:trPr>
        <w:tc>
          <w:tcPr>
            <w:tcW w:w="2567" w:type="dxa"/>
            <w:tcBorders>
              <w:top w:val="nil"/>
              <w:left w:val="single" w:sz="4" w:space="0" w:color="auto"/>
              <w:bottom w:val="single" w:sz="4" w:space="0" w:color="auto"/>
              <w:right w:val="single" w:sz="4" w:space="0" w:color="auto"/>
            </w:tcBorders>
            <w:shd w:val="clear" w:color="auto" w:fill="auto"/>
            <w:hideMark/>
          </w:tcPr>
          <w:p w:rsidR="00F529A5" w:rsidRPr="00155424" w:rsidRDefault="00DB0D03" w:rsidP="00DB0D03">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 xml:space="preserve">Придбання для Сватівського міськрайонного відділу ГУ ДСНС України в Луганській області  </w:t>
            </w:r>
            <w:r w:rsidR="00F529A5" w:rsidRPr="00155424">
              <w:rPr>
                <w:rFonts w:ascii="Times New Roman" w:eastAsia="Times New Roman" w:hAnsi="Times New Roman" w:cs="Times New Roman"/>
                <w:color w:val="000000"/>
                <w:sz w:val="20"/>
                <w:szCs w:val="20"/>
                <w:lang w:val="uk-UA" w:eastAsia="ru-RU"/>
              </w:rPr>
              <w:t>16 пожежни</w:t>
            </w:r>
            <w:r w:rsidRPr="00155424">
              <w:rPr>
                <w:rFonts w:ascii="Times New Roman" w:eastAsia="Times New Roman" w:hAnsi="Times New Roman" w:cs="Times New Roman"/>
                <w:color w:val="000000"/>
                <w:sz w:val="20"/>
                <w:szCs w:val="20"/>
                <w:lang w:val="uk-UA" w:eastAsia="ru-RU"/>
              </w:rPr>
              <w:t xml:space="preserve">х </w:t>
            </w:r>
            <w:r w:rsidR="00F529A5" w:rsidRPr="00155424">
              <w:rPr>
                <w:rFonts w:ascii="Times New Roman" w:eastAsia="Times New Roman" w:hAnsi="Times New Roman" w:cs="Times New Roman"/>
                <w:color w:val="000000"/>
                <w:sz w:val="20"/>
                <w:szCs w:val="20"/>
                <w:lang w:val="uk-UA" w:eastAsia="ru-RU"/>
              </w:rPr>
              <w:t>рукав</w:t>
            </w:r>
            <w:r w:rsidRPr="00155424">
              <w:rPr>
                <w:rFonts w:ascii="Times New Roman" w:eastAsia="Times New Roman" w:hAnsi="Times New Roman" w:cs="Times New Roman"/>
                <w:color w:val="000000"/>
                <w:sz w:val="20"/>
                <w:szCs w:val="20"/>
                <w:lang w:val="uk-UA" w:eastAsia="ru-RU"/>
              </w:rPr>
              <w:t>ів</w:t>
            </w:r>
            <w:r w:rsidR="00F529A5" w:rsidRPr="00155424">
              <w:rPr>
                <w:rFonts w:ascii="Times New Roman" w:eastAsia="Times New Roman" w:hAnsi="Times New Roman" w:cs="Times New Roman"/>
                <w:color w:val="000000"/>
                <w:sz w:val="20"/>
                <w:szCs w:val="20"/>
                <w:lang w:val="uk-UA" w:eastAsia="ru-RU"/>
              </w:rPr>
              <w:t xml:space="preserve"> (51мм) для роботи мотопомп</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both"/>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9,2</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1"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r>
      <w:tr w:rsidR="00F529A5" w:rsidRPr="00155424" w:rsidTr="002367DF">
        <w:trPr>
          <w:trHeight w:val="675"/>
        </w:trPr>
        <w:tc>
          <w:tcPr>
            <w:tcW w:w="2567" w:type="dxa"/>
            <w:tcBorders>
              <w:top w:val="nil"/>
              <w:left w:val="single" w:sz="4" w:space="0" w:color="auto"/>
              <w:bottom w:val="single" w:sz="4" w:space="0" w:color="auto"/>
              <w:right w:val="single" w:sz="4" w:space="0" w:color="auto"/>
            </w:tcBorders>
            <w:shd w:val="clear" w:color="auto" w:fill="auto"/>
            <w:hideMark/>
          </w:tcPr>
          <w:p w:rsidR="00F529A5" w:rsidRPr="00155424" w:rsidRDefault="00CB66AE" w:rsidP="00CB66AE">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 xml:space="preserve">Придбання для Сватівського міськрайонного відділу ГУ ДСНС України в Луганській області  </w:t>
            </w:r>
            <w:r w:rsidR="00F529A5" w:rsidRPr="00155424">
              <w:rPr>
                <w:rFonts w:ascii="Times New Roman" w:eastAsia="Times New Roman" w:hAnsi="Times New Roman" w:cs="Times New Roman"/>
                <w:color w:val="000000"/>
                <w:sz w:val="20"/>
                <w:szCs w:val="20"/>
                <w:lang w:val="uk-UA" w:eastAsia="ru-RU"/>
              </w:rPr>
              <w:t>4 пожежни</w:t>
            </w:r>
            <w:r w:rsidRPr="00155424">
              <w:rPr>
                <w:rFonts w:ascii="Times New Roman" w:eastAsia="Times New Roman" w:hAnsi="Times New Roman" w:cs="Times New Roman"/>
                <w:color w:val="000000"/>
                <w:sz w:val="20"/>
                <w:szCs w:val="20"/>
                <w:lang w:val="uk-UA" w:eastAsia="ru-RU"/>
              </w:rPr>
              <w:t>х</w:t>
            </w:r>
            <w:r w:rsidR="00F529A5" w:rsidRPr="00155424">
              <w:rPr>
                <w:rFonts w:ascii="Times New Roman" w:eastAsia="Times New Roman" w:hAnsi="Times New Roman" w:cs="Times New Roman"/>
                <w:color w:val="000000"/>
                <w:sz w:val="20"/>
                <w:szCs w:val="20"/>
                <w:lang w:val="uk-UA" w:eastAsia="ru-RU"/>
              </w:rPr>
              <w:t xml:space="preserve"> ствол</w:t>
            </w:r>
            <w:r w:rsidRPr="00155424">
              <w:rPr>
                <w:rFonts w:ascii="Times New Roman" w:eastAsia="Times New Roman" w:hAnsi="Times New Roman" w:cs="Times New Roman"/>
                <w:color w:val="000000"/>
                <w:sz w:val="20"/>
                <w:szCs w:val="20"/>
                <w:lang w:val="uk-UA" w:eastAsia="ru-RU"/>
              </w:rPr>
              <w:t>ів</w:t>
            </w:r>
            <w:r w:rsidR="00F529A5" w:rsidRPr="00155424">
              <w:rPr>
                <w:rFonts w:ascii="Times New Roman" w:eastAsia="Times New Roman" w:hAnsi="Times New Roman" w:cs="Times New Roman"/>
                <w:color w:val="000000"/>
                <w:sz w:val="20"/>
                <w:szCs w:val="20"/>
                <w:lang w:val="uk-UA" w:eastAsia="ru-RU"/>
              </w:rPr>
              <w:t xml:space="preserve"> («Б») для роботи мотопомп</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both"/>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3,7248</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1"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r>
      <w:tr w:rsidR="00F529A5" w:rsidRPr="00155424" w:rsidTr="002367DF">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F529A5" w:rsidRPr="00155424" w:rsidRDefault="00CB66AE" w:rsidP="00CB66AE">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 xml:space="preserve">Придбання для Сватівського міськрайонного відділу ГУ ДСНС України в Луганській області  </w:t>
            </w:r>
            <w:r w:rsidR="00F529A5" w:rsidRPr="00155424">
              <w:rPr>
                <w:rFonts w:ascii="Times New Roman" w:eastAsia="Times New Roman" w:hAnsi="Times New Roman" w:cs="Times New Roman"/>
                <w:color w:val="000000"/>
                <w:sz w:val="20"/>
                <w:szCs w:val="20"/>
                <w:lang w:val="uk-UA" w:eastAsia="ru-RU"/>
              </w:rPr>
              <w:t>10 рятувальни</w:t>
            </w:r>
            <w:r w:rsidRPr="00155424">
              <w:rPr>
                <w:rFonts w:ascii="Times New Roman" w:eastAsia="Times New Roman" w:hAnsi="Times New Roman" w:cs="Times New Roman"/>
                <w:color w:val="000000"/>
                <w:sz w:val="20"/>
                <w:szCs w:val="20"/>
                <w:lang w:val="uk-UA" w:eastAsia="ru-RU"/>
              </w:rPr>
              <w:t>х</w:t>
            </w:r>
            <w:r w:rsidR="00F529A5" w:rsidRPr="00155424">
              <w:rPr>
                <w:rFonts w:ascii="Times New Roman" w:eastAsia="Times New Roman" w:hAnsi="Times New Roman" w:cs="Times New Roman"/>
                <w:color w:val="000000"/>
                <w:sz w:val="20"/>
                <w:szCs w:val="20"/>
                <w:lang w:val="uk-UA" w:eastAsia="ru-RU"/>
              </w:rPr>
              <w:t xml:space="preserve"> жилет</w:t>
            </w:r>
            <w:r w:rsidRPr="00155424">
              <w:rPr>
                <w:rFonts w:ascii="Times New Roman" w:eastAsia="Times New Roman" w:hAnsi="Times New Roman" w:cs="Times New Roman"/>
                <w:color w:val="000000"/>
                <w:sz w:val="20"/>
                <w:szCs w:val="20"/>
                <w:lang w:val="uk-UA" w:eastAsia="ru-RU"/>
              </w:rPr>
              <w:t>ів</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both"/>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4,74</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1"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r>
      <w:tr w:rsidR="00F529A5" w:rsidRPr="00155424" w:rsidTr="002367DF">
        <w:trPr>
          <w:trHeight w:val="300"/>
        </w:trPr>
        <w:tc>
          <w:tcPr>
            <w:tcW w:w="2567" w:type="dxa"/>
            <w:tcBorders>
              <w:top w:val="nil"/>
              <w:left w:val="single" w:sz="4" w:space="0" w:color="auto"/>
              <w:bottom w:val="single" w:sz="4" w:space="0" w:color="auto"/>
              <w:right w:val="single" w:sz="4" w:space="0" w:color="auto"/>
            </w:tcBorders>
            <w:shd w:val="clear" w:color="auto" w:fill="auto"/>
            <w:hideMark/>
          </w:tcPr>
          <w:p w:rsidR="00F529A5" w:rsidRPr="00155424" w:rsidRDefault="00CB66AE"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 xml:space="preserve">Придбання для Сватівського міськрайонного відділу ГУ ДСНС України в Луганській області  </w:t>
            </w:r>
            <w:r w:rsidR="00F529A5" w:rsidRPr="00155424">
              <w:rPr>
                <w:rFonts w:ascii="Times New Roman" w:eastAsia="Times New Roman" w:hAnsi="Times New Roman" w:cs="Times New Roman"/>
                <w:color w:val="000000"/>
                <w:sz w:val="20"/>
                <w:szCs w:val="20"/>
                <w:lang w:val="uk-UA" w:eastAsia="ru-RU"/>
              </w:rPr>
              <w:t>10 рятувальних кругів</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bottom"/>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both"/>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10,7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1" w:type="dxa"/>
            <w:tcBorders>
              <w:top w:val="nil"/>
              <w:left w:val="nil"/>
              <w:bottom w:val="single" w:sz="4" w:space="0" w:color="auto"/>
              <w:right w:val="single" w:sz="4" w:space="0" w:color="auto"/>
            </w:tcBorders>
            <w:shd w:val="clear" w:color="auto" w:fill="auto"/>
            <w:noWrap/>
            <w:vAlign w:val="bottom"/>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r>
      <w:tr w:rsidR="00F529A5" w:rsidRPr="00155424" w:rsidTr="002367DF">
        <w:trPr>
          <w:trHeight w:val="1266"/>
        </w:trPr>
        <w:tc>
          <w:tcPr>
            <w:tcW w:w="2567" w:type="dxa"/>
            <w:tcBorders>
              <w:top w:val="nil"/>
              <w:left w:val="single" w:sz="4" w:space="0" w:color="auto"/>
              <w:bottom w:val="single" w:sz="4" w:space="0" w:color="auto"/>
              <w:right w:val="single" w:sz="4" w:space="0" w:color="auto"/>
            </w:tcBorders>
            <w:shd w:val="clear" w:color="auto" w:fill="auto"/>
            <w:hideMark/>
          </w:tcPr>
          <w:p w:rsidR="00F529A5" w:rsidRPr="00155424" w:rsidRDefault="00CB66AE" w:rsidP="00CB66AE">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 xml:space="preserve">Придбання для Сватівського міськрайонного відділу ГУ ДСНС України в Луганській області  </w:t>
            </w:r>
            <w:r w:rsidR="00F529A5" w:rsidRPr="00155424">
              <w:rPr>
                <w:rFonts w:ascii="Times New Roman" w:eastAsia="Times New Roman" w:hAnsi="Times New Roman" w:cs="Times New Roman"/>
                <w:color w:val="000000"/>
                <w:sz w:val="20"/>
                <w:szCs w:val="20"/>
                <w:lang w:val="uk-UA" w:eastAsia="ru-RU"/>
              </w:rPr>
              <w:t>ємност</w:t>
            </w:r>
            <w:r w:rsidRPr="00155424">
              <w:rPr>
                <w:rFonts w:ascii="Times New Roman" w:eastAsia="Times New Roman" w:hAnsi="Times New Roman" w:cs="Times New Roman"/>
                <w:color w:val="000000"/>
                <w:sz w:val="20"/>
                <w:szCs w:val="20"/>
                <w:lang w:val="uk-UA" w:eastAsia="ru-RU"/>
              </w:rPr>
              <w:t>і</w:t>
            </w:r>
            <w:r w:rsidR="00F529A5" w:rsidRPr="00155424">
              <w:rPr>
                <w:rFonts w:ascii="Times New Roman" w:eastAsia="Times New Roman" w:hAnsi="Times New Roman" w:cs="Times New Roman"/>
                <w:color w:val="000000"/>
                <w:sz w:val="20"/>
                <w:szCs w:val="20"/>
                <w:lang w:val="uk-UA" w:eastAsia="ru-RU"/>
              </w:rPr>
              <w:t xml:space="preserve"> (по 10 м3) для підвозу води у безводних населених пунктах району (Маньківка, Свистунівка, Куземівка, Новоселівка, Ковалівка, Райгородка)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bottom"/>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both"/>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105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1" w:type="dxa"/>
            <w:tcBorders>
              <w:top w:val="nil"/>
              <w:left w:val="nil"/>
              <w:bottom w:val="single" w:sz="4" w:space="0" w:color="auto"/>
              <w:right w:val="single" w:sz="4" w:space="0" w:color="auto"/>
            </w:tcBorders>
            <w:shd w:val="clear" w:color="auto" w:fill="auto"/>
            <w:noWrap/>
            <w:vAlign w:val="bottom"/>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r>
      <w:tr w:rsidR="00F529A5" w:rsidRPr="00155424" w:rsidTr="002367DF">
        <w:trPr>
          <w:trHeight w:val="675"/>
        </w:trPr>
        <w:tc>
          <w:tcPr>
            <w:tcW w:w="2567" w:type="dxa"/>
            <w:tcBorders>
              <w:top w:val="nil"/>
              <w:left w:val="single" w:sz="4" w:space="0" w:color="auto"/>
              <w:bottom w:val="single" w:sz="4" w:space="0" w:color="auto"/>
              <w:right w:val="single" w:sz="4" w:space="0" w:color="auto"/>
            </w:tcBorders>
            <w:shd w:val="clear" w:color="auto" w:fill="auto"/>
            <w:hideMark/>
          </w:tcPr>
          <w:p w:rsidR="00F529A5" w:rsidRPr="00155424" w:rsidRDefault="00CB66AE" w:rsidP="00CB66AE">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 xml:space="preserve">Придбання для Сватівського міськрайонного відділу ГУ ДСНС України в Луганській області  </w:t>
            </w:r>
            <w:r w:rsidR="00F529A5" w:rsidRPr="00155424">
              <w:rPr>
                <w:rFonts w:ascii="Times New Roman" w:eastAsia="Times New Roman" w:hAnsi="Times New Roman" w:cs="Times New Roman"/>
                <w:color w:val="000000"/>
                <w:sz w:val="20"/>
                <w:szCs w:val="20"/>
                <w:lang w:val="uk-UA" w:eastAsia="ru-RU"/>
              </w:rPr>
              <w:t>засоб</w:t>
            </w:r>
            <w:r w:rsidRPr="00155424">
              <w:rPr>
                <w:rFonts w:ascii="Times New Roman" w:eastAsia="Times New Roman" w:hAnsi="Times New Roman" w:cs="Times New Roman"/>
                <w:color w:val="000000"/>
                <w:sz w:val="20"/>
                <w:szCs w:val="20"/>
                <w:lang w:val="uk-UA" w:eastAsia="ru-RU"/>
              </w:rPr>
              <w:t>ів</w:t>
            </w:r>
            <w:r w:rsidR="00F529A5" w:rsidRPr="00155424">
              <w:rPr>
                <w:rFonts w:ascii="Times New Roman" w:eastAsia="Times New Roman" w:hAnsi="Times New Roman" w:cs="Times New Roman"/>
                <w:color w:val="000000"/>
                <w:sz w:val="20"/>
                <w:szCs w:val="20"/>
                <w:lang w:val="uk-UA" w:eastAsia="ru-RU"/>
              </w:rPr>
              <w:t xml:space="preserve"> радіозв’язку (переносні радіостанції)</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bottom"/>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both"/>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11,06</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1" w:type="dxa"/>
            <w:tcBorders>
              <w:top w:val="nil"/>
              <w:left w:val="nil"/>
              <w:bottom w:val="single" w:sz="4" w:space="0" w:color="auto"/>
              <w:right w:val="single" w:sz="4" w:space="0" w:color="auto"/>
            </w:tcBorders>
            <w:shd w:val="clear" w:color="auto" w:fill="auto"/>
            <w:noWrap/>
            <w:vAlign w:val="bottom"/>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r>
      <w:tr w:rsidR="00F529A5" w:rsidRPr="00155424" w:rsidTr="002367DF">
        <w:trPr>
          <w:trHeight w:val="1125"/>
        </w:trPr>
        <w:tc>
          <w:tcPr>
            <w:tcW w:w="2567" w:type="dxa"/>
            <w:tcBorders>
              <w:top w:val="nil"/>
              <w:left w:val="single" w:sz="4" w:space="0" w:color="auto"/>
              <w:bottom w:val="single" w:sz="4" w:space="0" w:color="auto"/>
              <w:right w:val="single" w:sz="4" w:space="0" w:color="auto"/>
            </w:tcBorders>
            <w:shd w:val="clear" w:color="auto" w:fill="auto"/>
            <w:hideMark/>
          </w:tcPr>
          <w:p w:rsidR="00F529A5" w:rsidRPr="00155424" w:rsidRDefault="00CB66AE" w:rsidP="00CB66AE">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 xml:space="preserve">Придбання для Сватівського міськрайонного відділу ГУ ДСНС України в Луганській області  </w:t>
            </w:r>
            <w:r w:rsidR="00F529A5" w:rsidRPr="00155424">
              <w:rPr>
                <w:rFonts w:ascii="Times New Roman" w:eastAsia="Times New Roman" w:hAnsi="Times New Roman" w:cs="Times New Roman"/>
                <w:color w:val="000000"/>
                <w:sz w:val="20"/>
                <w:szCs w:val="20"/>
                <w:lang w:val="uk-UA" w:eastAsia="ru-RU"/>
              </w:rPr>
              <w:t>ранцеви</w:t>
            </w:r>
            <w:r w:rsidRPr="00155424">
              <w:rPr>
                <w:rFonts w:ascii="Times New Roman" w:eastAsia="Times New Roman" w:hAnsi="Times New Roman" w:cs="Times New Roman"/>
                <w:color w:val="000000"/>
                <w:sz w:val="20"/>
                <w:szCs w:val="20"/>
                <w:lang w:val="uk-UA" w:eastAsia="ru-RU"/>
              </w:rPr>
              <w:t>х</w:t>
            </w:r>
            <w:r w:rsidR="00F529A5" w:rsidRPr="00155424">
              <w:rPr>
                <w:rFonts w:ascii="Times New Roman" w:eastAsia="Times New Roman" w:hAnsi="Times New Roman" w:cs="Times New Roman"/>
                <w:color w:val="000000"/>
                <w:sz w:val="20"/>
                <w:szCs w:val="20"/>
                <w:lang w:val="uk-UA" w:eastAsia="ru-RU"/>
              </w:rPr>
              <w:t xml:space="preserve"> вогнегасник</w:t>
            </w:r>
            <w:r w:rsidRPr="00155424">
              <w:rPr>
                <w:rFonts w:ascii="Times New Roman" w:eastAsia="Times New Roman" w:hAnsi="Times New Roman" w:cs="Times New Roman"/>
                <w:color w:val="000000"/>
                <w:sz w:val="20"/>
                <w:szCs w:val="20"/>
                <w:lang w:val="uk-UA" w:eastAsia="ru-RU"/>
              </w:rPr>
              <w:t>ів</w:t>
            </w:r>
            <w:r w:rsidR="00F529A5" w:rsidRPr="00155424">
              <w:rPr>
                <w:rFonts w:ascii="Times New Roman" w:eastAsia="Times New Roman" w:hAnsi="Times New Roman" w:cs="Times New Roman"/>
                <w:color w:val="000000"/>
                <w:sz w:val="20"/>
                <w:szCs w:val="20"/>
                <w:lang w:val="uk-UA" w:eastAsia="ru-RU"/>
              </w:rPr>
              <w:t xml:space="preserve"> </w:t>
            </w:r>
            <w:r w:rsidR="00F529A5" w:rsidRPr="00155424">
              <w:rPr>
                <w:rFonts w:ascii="Times New Roman" w:eastAsia="Times New Roman" w:hAnsi="Times New Roman" w:cs="Times New Roman"/>
                <w:color w:val="000000"/>
                <w:sz w:val="20"/>
                <w:szCs w:val="20"/>
                <w:lang w:val="uk-UA" w:eastAsia="ru-RU"/>
              </w:rPr>
              <w:lastRenderedPageBreak/>
              <w:t>для добровільних пожежних дружин територіальних громад (по 10</w:t>
            </w:r>
            <w:r w:rsidRPr="00155424">
              <w:rPr>
                <w:rFonts w:ascii="Times New Roman" w:eastAsia="Times New Roman" w:hAnsi="Times New Roman" w:cs="Times New Roman"/>
                <w:color w:val="000000"/>
                <w:sz w:val="20"/>
                <w:szCs w:val="20"/>
                <w:lang w:val="uk-UA" w:eastAsia="ru-RU"/>
              </w:rPr>
              <w:t xml:space="preserve"> </w:t>
            </w:r>
            <w:r w:rsidR="00F529A5" w:rsidRPr="00155424">
              <w:rPr>
                <w:rFonts w:ascii="Times New Roman" w:eastAsia="Times New Roman" w:hAnsi="Times New Roman" w:cs="Times New Roman"/>
                <w:color w:val="000000"/>
                <w:sz w:val="20"/>
                <w:szCs w:val="20"/>
                <w:lang w:val="uk-UA" w:eastAsia="ru-RU"/>
              </w:rPr>
              <w:t>шт. на кожну громаду)</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lastRenderedPageBreak/>
              <w:t> </w:t>
            </w:r>
          </w:p>
        </w:tc>
        <w:tc>
          <w:tcPr>
            <w:tcW w:w="1066" w:type="dxa"/>
            <w:tcBorders>
              <w:top w:val="nil"/>
              <w:left w:val="nil"/>
              <w:bottom w:val="single" w:sz="4" w:space="0" w:color="auto"/>
              <w:right w:val="single" w:sz="4" w:space="0" w:color="auto"/>
            </w:tcBorders>
            <w:shd w:val="clear" w:color="auto" w:fill="auto"/>
            <w:noWrap/>
            <w:vAlign w:val="bottom"/>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F529A5" w:rsidRPr="00155424" w:rsidRDefault="00F529A5" w:rsidP="00F529A5">
            <w:pPr>
              <w:spacing w:after="0" w:line="240" w:lineRule="auto"/>
              <w:jc w:val="both"/>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28,36</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1" w:type="dxa"/>
            <w:tcBorders>
              <w:top w:val="nil"/>
              <w:left w:val="nil"/>
              <w:bottom w:val="single" w:sz="4" w:space="0" w:color="auto"/>
              <w:right w:val="single" w:sz="4" w:space="0" w:color="auto"/>
            </w:tcBorders>
            <w:shd w:val="clear" w:color="auto" w:fill="auto"/>
            <w:noWrap/>
            <w:vAlign w:val="bottom"/>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r>
      <w:tr w:rsidR="00F529A5" w:rsidRPr="00E47151" w:rsidTr="002367DF">
        <w:trPr>
          <w:trHeight w:val="675"/>
        </w:trPr>
        <w:tc>
          <w:tcPr>
            <w:tcW w:w="2567" w:type="dxa"/>
            <w:tcBorders>
              <w:top w:val="nil"/>
              <w:left w:val="single" w:sz="4" w:space="0" w:color="auto"/>
              <w:bottom w:val="single" w:sz="4" w:space="0" w:color="auto"/>
              <w:right w:val="single" w:sz="4" w:space="0" w:color="auto"/>
            </w:tcBorders>
            <w:shd w:val="clear" w:color="auto" w:fill="auto"/>
            <w:hideMark/>
          </w:tcPr>
          <w:p w:rsidR="00F529A5" w:rsidRPr="00155424" w:rsidRDefault="00CB66AE" w:rsidP="00CB66AE">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lastRenderedPageBreak/>
              <w:t xml:space="preserve">Придбання для Сватівського міськрайонного відділу ГУ ДСНС України в Луганській області  </w:t>
            </w:r>
            <w:proofErr w:type="spellStart"/>
            <w:r w:rsidR="00F529A5" w:rsidRPr="00155424">
              <w:rPr>
                <w:rFonts w:ascii="Times New Roman" w:eastAsia="Times New Roman" w:hAnsi="Times New Roman" w:cs="Times New Roman"/>
                <w:color w:val="000000"/>
                <w:sz w:val="20"/>
                <w:szCs w:val="20"/>
                <w:lang w:val="uk-UA" w:eastAsia="ru-RU"/>
              </w:rPr>
              <w:t>компресо</w:t>
            </w:r>
            <w:r w:rsidRPr="00155424">
              <w:rPr>
                <w:rFonts w:ascii="Times New Roman" w:eastAsia="Times New Roman" w:hAnsi="Times New Roman" w:cs="Times New Roman"/>
                <w:color w:val="000000"/>
                <w:sz w:val="20"/>
                <w:szCs w:val="20"/>
                <w:lang w:val="uk-UA" w:eastAsia="ru-RU"/>
              </w:rPr>
              <w:t>а</w:t>
            </w:r>
            <w:proofErr w:type="spellEnd"/>
            <w:r w:rsidR="00F529A5" w:rsidRPr="00155424">
              <w:rPr>
                <w:rFonts w:ascii="Times New Roman" w:eastAsia="Times New Roman" w:hAnsi="Times New Roman" w:cs="Times New Roman"/>
                <w:color w:val="000000"/>
                <w:sz w:val="20"/>
                <w:szCs w:val="20"/>
                <w:lang w:val="uk-UA" w:eastAsia="ru-RU"/>
              </w:rPr>
              <w:t xml:space="preserve"> для закачування стисненого повітря (потужністю до 350 </w:t>
            </w:r>
            <w:proofErr w:type="spellStart"/>
            <w:r w:rsidR="00F529A5" w:rsidRPr="00155424">
              <w:rPr>
                <w:rFonts w:ascii="Times New Roman" w:eastAsia="Times New Roman" w:hAnsi="Times New Roman" w:cs="Times New Roman"/>
                <w:color w:val="000000"/>
                <w:sz w:val="20"/>
                <w:szCs w:val="20"/>
                <w:lang w:val="uk-UA" w:eastAsia="ru-RU"/>
              </w:rPr>
              <w:t>атм</w:t>
            </w:r>
            <w:proofErr w:type="spellEnd"/>
            <w:r w:rsidR="00F529A5" w:rsidRPr="00155424">
              <w:rPr>
                <w:rFonts w:ascii="Times New Roman" w:eastAsia="Times New Roman" w:hAnsi="Times New Roman" w:cs="Times New Roman"/>
                <w:color w:val="000000"/>
                <w:sz w:val="20"/>
                <w:szCs w:val="20"/>
                <w:lang w:val="uk-UA" w:eastAsia="ru-RU"/>
              </w:rPr>
              <w:t>.)</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bottom"/>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9A5" w:rsidRPr="00155424" w:rsidRDefault="00F529A5" w:rsidP="00F529A5">
            <w:pPr>
              <w:spacing w:after="0" w:line="240" w:lineRule="auto"/>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eastAsia="ru-RU"/>
              </w:rPr>
              <w:t> </w:t>
            </w:r>
          </w:p>
        </w:tc>
        <w:tc>
          <w:tcPr>
            <w:tcW w:w="966" w:type="dxa"/>
            <w:tcBorders>
              <w:top w:val="nil"/>
              <w:left w:val="nil"/>
              <w:bottom w:val="single" w:sz="4" w:space="0" w:color="auto"/>
              <w:right w:val="single" w:sz="4" w:space="0" w:color="auto"/>
            </w:tcBorders>
            <w:shd w:val="clear" w:color="auto" w:fill="auto"/>
            <w:vAlign w:val="center"/>
            <w:hideMark/>
          </w:tcPr>
          <w:p w:rsidR="00F529A5" w:rsidRPr="00E47151" w:rsidRDefault="00F529A5" w:rsidP="00F529A5">
            <w:pPr>
              <w:spacing w:after="0" w:line="240" w:lineRule="auto"/>
              <w:jc w:val="both"/>
              <w:rPr>
                <w:rFonts w:ascii="Times New Roman" w:eastAsia="Times New Roman" w:hAnsi="Times New Roman" w:cs="Times New Roman"/>
                <w:color w:val="000000"/>
                <w:sz w:val="20"/>
                <w:szCs w:val="20"/>
                <w:lang w:eastAsia="ru-RU"/>
              </w:rPr>
            </w:pPr>
            <w:r w:rsidRPr="00155424">
              <w:rPr>
                <w:rFonts w:ascii="Times New Roman" w:eastAsia="Times New Roman" w:hAnsi="Times New Roman" w:cs="Times New Roman"/>
                <w:color w:val="000000"/>
                <w:sz w:val="20"/>
                <w:szCs w:val="20"/>
                <w:lang w:val="uk-UA" w:eastAsia="ru-RU"/>
              </w:rPr>
              <w:t>85,88446</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9A5" w:rsidRPr="00E47151" w:rsidRDefault="00F529A5" w:rsidP="00F529A5">
            <w:pPr>
              <w:spacing w:after="0" w:line="240" w:lineRule="auto"/>
              <w:rPr>
                <w:rFonts w:ascii="Times New Roman" w:eastAsia="Times New Roman" w:hAnsi="Times New Roman" w:cs="Times New Roman"/>
                <w:color w:val="000000"/>
                <w:sz w:val="20"/>
                <w:szCs w:val="20"/>
                <w:lang w:eastAsia="ru-RU"/>
              </w:rPr>
            </w:pPr>
            <w:r w:rsidRPr="00E47151">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9A5" w:rsidRPr="00E47151" w:rsidRDefault="00F529A5" w:rsidP="00F529A5">
            <w:pPr>
              <w:spacing w:after="0" w:line="240" w:lineRule="auto"/>
              <w:rPr>
                <w:rFonts w:ascii="Times New Roman" w:eastAsia="Times New Roman" w:hAnsi="Times New Roman" w:cs="Times New Roman"/>
                <w:color w:val="000000"/>
                <w:sz w:val="20"/>
                <w:szCs w:val="20"/>
                <w:lang w:eastAsia="ru-RU"/>
              </w:rPr>
            </w:pPr>
            <w:r w:rsidRPr="00E47151">
              <w:rPr>
                <w:rFonts w:ascii="Times New Roman" w:eastAsia="Times New Roman" w:hAnsi="Times New Roman" w:cs="Times New Roman"/>
                <w:color w:val="000000"/>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9A5" w:rsidRPr="00E47151" w:rsidRDefault="00F529A5" w:rsidP="00F529A5">
            <w:pPr>
              <w:spacing w:after="0" w:line="240" w:lineRule="auto"/>
              <w:rPr>
                <w:rFonts w:ascii="Times New Roman" w:eastAsia="Times New Roman" w:hAnsi="Times New Roman" w:cs="Times New Roman"/>
                <w:color w:val="000000"/>
                <w:sz w:val="20"/>
                <w:szCs w:val="20"/>
                <w:lang w:eastAsia="ru-RU"/>
              </w:rPr>
            </w:pPr>
            <w:r w:rsidRPr="00E47151">
              <w:rPr>
                <w:rFonts w:ascii="Times New Roman" w:eastAsia="Times New Roman" w:hAnsi="Times New Roman" w:cs="Times New Roman"/>
                <w:color w:val="000000"/>
                <w:sz w:val="20"/>
                <w:szCs w:val="20"/>
                <w:lang w:eastAsia="ru-RU"/>
              </w:rPr>
              <w:t> </w:t>
            </w:r>
          </w:p>
        </w:tc>
        <w:tc>
          <w:tcPr>
            <w:tcW w:w="961" w:type="dxa"/>
            <w:tcBorders>
              <w:top w:val="nil"/>
              <w:left w:val="nil"/>
              <w:bottom w:val="single" w:sz="4" w:space="0" w:color="auto"/>
              <w:right w:val="single" w:sz="4" w:space="0" w:color="auto"/>
            </w:tcBorders>
            <w:shd w:val="clear" w:color="auto" w:fill="auto"/>
            <w:noWrap/>
            <w:vAlign w:val="bottom"/>
            <w:hideMark/>
          </w:tcPr>
          <w:p w:rsidR="00F529A5" w:rsidRPr="00E47151" w:rsidRDefault="00F529A5" w:rsidP="00F529A5">
            <w:pPr>
              <w:spacing w:after="0" w:line="240" w:lineRule="auto"/>
              <w:rPr>
                <w:rFonts w:ascii="Times New Roman" w:eastAsia="Times New Roman" w:hAnsi="Times New Roman" w:cs="Times New Roman"/>
                <w:color w:val="000000"/>
                <w:sz w:val="20"/>
                <w:szCs w:val="20"/>
                <w:lang w:eastAsia="ru-RU"/>
              </w:rPr>
            </w:pPr>
            <w:r w:rsidRPr="00E47151">
              <w:rPr>
                <w:rFonts w:ascii="Times New Roman" w:eastAsia="Times New Roman" w:hAnsi="Times New Roman" w:cs="Times New Roman"/>
                <w:color w:val="000000"/>
                <w:sz w:val="20"/>
                <w:szCs w:val="20"/>
                <w:lang w:eastAsia="ru-RU"/>
              </w:rPr>
              <w:t> </w:t>
            </w:r>
          </w:p>
        </w:tc>
      </w:tr>
    </w:tbl>
    <w:p w:rsidR="009C3B72" w:rsidRDefault="009C3B72" w:rsidP="009C3B72">
      <w:pPr>
        <w:pStyle w:val="a3"/>
        <w:ind w:left="360"/>
        <w:jc w:val="both"/>
        <w:rPr>
          <w:rFonts w:ascii="Times New Roman" w:hAnsi="Times New Roman" w:cs="Times New Roman"/>
          <w:sz w:val="28"/>
          <w:szCs w:val="28"/>
          <w:lang w:val="uk-UA"/>
        </w:rPr>
      </w:pPr>
    </w:p>
    <w:p w:rsidR="009C3B72" w:rsidRPr="00097D29" w:rsidRDefault="009C3B72" w:rsidP="009C3B72">
      <w:pPr>
        <w:jc w:val="both"/>
        <w:rPr>
          <w:rFonts w:ascii="Times New Roman" w:hAnsi="Times New Roman" w:cs="Times New Roman"/>
          <w:b/>
          <w:sz w:val="28"/>
          <w:szCs w:val="28"/>
          <w:lang w:val="uk-UA"/>
        </w:rPr>
      </w:pPr>
      <w:r w:rsidRPr="00097D29">
        <w:rPr>
          <w:rFonts w:ascii="Times New Roman" w:hAnsi="Times New Roman" w:cs="Times New Roman"/>
          <w:b/>
          <w:sz w:val="28"/>
          <w:szCs w:val="28"/>
          <w:lang w:val="uk-UA"/>
        </w:rPr>
        <w:t xml:space="preserve">Часові рамки і засоби реалізації </w:t>
      </w:r>
      <w:bookmarkStart w:id="0" w:name="_GoBack"/>
      <w:bookmarkEnd w:id="0"/>
    </w:p>
    <w:p w:rsidR="009C3B72" w:rsidRDefault="009C3B72" w:rsidP="009C3B72">
      <w:pPr>
        <w:jc w:val="both"/>
        <w:rPr>
          <w:rFonts w:ascii="Times New Roman" w:hAnsi="Times New Roman" w:cs="Times New Roman"/>
          <w:sz w:val="28"/>
          <w:szCs w:val="28"/>
          <w:lang w:val="uk-UA"/>
        </w:rPr>
      </w:pPr>
      <w:r w:rsidRPr="00097D29">
        <w:rPr>
          <w:rFonts w:ascii="Times New Roman" w:hAnsi="Times New Roman" w:cs="Times New Roman"/>
          <w:sz w:val="28"/>
          <w:szCs w:val="28"/>
          <w:lang w:val="uk-UA"/>
        </w:rPr>
        <w:t xml:space="preserve">Стратегічна ціль 3 включає в себе 3 напрямки, які складаються з </w:t>
      </w:r>
      <w:r w:rsidR="00097D29" w:rsidRPr="00097D29">
        <w:rPr>
          <w:rFonts w:ascii="Times New Roman" w:hAnsi="Times New Roman" w:cs="Times New Roman"/>
          <w:sz w:val="28"/>
          <w:szCs w:val="28"/>
          <w:lang w:val="uk-UA"/>
        </w:rPr>
        <w:t xml:space="preserve">33 </w:t>
      </w:r>
      <w:r w:rsidRPr="00097D29">
        <w:rPr>
          <w:rFonts w:ascii="Times New Roman" w:hAnsi="Times New Roman" w:cs="Times New Roman"/>
          <w:sz w:val="28"/>
          <w:szCs w:val="28"/>
          <w:lang w:val="uk-UA"/>
        </w:rPr>
        <w:t>проектн</w:t>
      </w:r>
      <w:r w:rsidR="00097D29" w:rsidRPr="00097D29">
        <w:rPr>
          <w:rFonts w:ascii="Times New Roman" w:hAnsi="Times New Roman" w:cs="Times New Roman"/>
          <w:sz w:val="28"/>
          <w:szCs w:val="28"/>
          <w:lang w:val="uk-UA"/>
        </w:rPr>
        <w:t>их</w:t>
      </w:r>
      <w:r w:rsidRPr="00097D29">
        <w:rPr>
          <w:rFonts w:ascii="Times New Roman" w:hAnsi="Times New Roman" w:cs="Times New Roman"/>
          <w:sz w:val="28"/>
          <w:szCs w:val="28"/>
          <w:lang w:val="uk-UA"/>
        </w:rPr>
        <w:t xml:space="preserve"> ідеї, реалізація яких планується впродовж 2017-2018 років. Впровадження проектних ідей можливе через:</w:t>
      </w:r>
    </w:p>
    <w:p w:rsidR="009C3B72" w:rsidRDefault="009C3B72" w:rsidP="009C3B72">
      <w:pPr>
        <w:pStyle w:val="a3"/>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t>Залучення коштів державного фонду регіонального розвитку;</w:t>
      </w:r>
    </w:p>
    <w:p w:rsidR="009C3B72" w:rsidRDefault="009C3B72" w:rsidP="009C3B72">
      <w:pPr>
        <w:pStyle w:val="a3"/>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t>Залучення фінансування від проектів та програм міжнародної технічної допомоги;</w:t>
      </w:r>
    </w:p>
    <w:p w:rsidR="009C3B72" w:rsidRDefault="009C3B72" w:rsidP="009C3B72">
      <w:pPr>
        <w:pStyle w:val="a3"/>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t>Залучення коштів державного бюджету через субвенції на соціально-економічний розвиток територій.</w:t>
      </w:r>
    </w:p>
    <w:p w:rsidR="009C3B72" w:rsidRDefault="009C3B72" w:rsidP="009C3B72">
      <w:pPr>
        <w:ind w:left="360"/>
        <w:rPr>
          <w:rFonts w:ascii="Times New Roman" w:hAnsi="Times New Roman" w:cs="Times New Roman"/>
          <w:b/>
          <w:sz w:val="28"/>
          <w:szCs w:val="28"/>
          <w:lang w:val="uk-UA"/>
        </w:rPr>
      </w:pPr>
      <w:r>
        <w:rPr>
          <w:rFonts w:ascii="Times New Roman" w:hAnsi="Times New Roman" w:cs="Times New Roman"/>
          <w:b/>
          <w:sz w:val="28"/>
          <w:szCs w:val="28"/>
          <w:lang w:val="uk-UA"/>
        </w:rPr>
        <w:t>Умови та ризики</w:t>
      </w:r>
    </w:p>
    <w:p w:rsidR="009C3B72" w:rsidRDefault="009C3B72" w:rsidP="009C3B72">
      <w:pPr>
        <w:pStyle w:val="a3"/>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t>Ключовим фактором для впровадження Стратегічної цілі є доступність фінансування щодо реалізації проектів Плану заходів Стратегії. Фінансування повинно бути забезпечене об’єднанням державних, обласних, місцевих бюджетів, грантових та приватних коштів.</w:t>
      </w:r>
    </w:p>
    <w:p w:rsidR="009C3B72" w:rsidRDefault="009C3B72" w:rsidP="009C3B72">
      <w:pPr>
        <w:rPr>
          <w:rFonts w:ascii="Times New Roman" w:hAnsi="Times New Roman" w:cs="Times New Roman"/>
          <w:sz w:val="28"/>
          <w:szCs w:val="28"/>
          <w:lang w:val="uk-UA"/>
        </w:rPr>
      </w:pPr>
      <w:r>
        <w:rPr>
          <w:rFonts w:ascii="Times New Roman" w:hAnsi="Times New Roman" w:cs="Times New Roman"/>
          <w:sz w:val="28"/>
          <w:szCs w:val="28"/>
          <w:lang w:val="uk-UA"/>
        </w:rPr>
        <w:t>Основні ризики в реалізації Стратегічної цілі:</w:t>
      </w:r>
    </w:p>
    <w:p w:rsidR="009C3B72" w:rsidRDefault="009C3B72" w:rsidP="009C3B72">
      <w:pPr>
        <w:pStyle w:val="a3"/>
        <w:numPr>
          <w:ilvl w:val="0"/>
          <w:numId w:val="7"/>
        </w:numPr>
        <w:rPr>
          <w:rFonts w:ascii="Times New Roman" w:hAnsi="Times New Roman" w:cs="Times New Roman"/>
          <w:sz w:val="28"/>
          <w:szCs w:val="28"/>
          <w:lang w:val="uk-UA"/>
        </w:rPr>
      </w:pPr>
      <w:r>
        <w:rPr>
          <w:rFonts w:ascii="Times New Roman" w:hAnsi="Times New Roman" w:cs="Times New Roman"/>
          <w:sz w:val="28"/>
          <w:szCs w:val="28"/>
          <w:lang w:val="uk-UA"/>
        </w:rPr>
        <w:t>Продовження збройного конфлікту;</w:t>
      </w:r>
    </w:p>
    <w:p w:rsidR="009C3B72" w:rsidRDefault="009C3B72" w:rsidP="009C3B72">
      <w:pPr>
        <w:pStyle w:val="a3"/>
        <w:numPr>
          <w:ilvl w:val="0"/>
          <w:numId w:val="7"/>
        </w:numPr>
        <w:rPr>
          <w:rFonts w:ascii="Times New Roman" w:hAnsi="Times New Roman" w:cs="Times New Roman"/>
          <w:sz w:val="28"/>
          <w:szCs w:val="28"/>
          <w:lang w:val="uk-UA"/>
        </w:rPr>
      </w:pPr>
      <w:r>
        <w:rPr>
          <w:rFonts w:ascii="Times New Roman" w:hAnsi="Times New Roman" w:cs="Times New Roman"/>
          <w:sz w:val="28"/>
          <w:szCs w:val="28"/>
          <w:lang w:val="uk-UA"/>
        </w:rPr>
        <w:t>Відсутність альтернативних джерел фінансування проектів;</w:t>
      </w:r>
    </w:p>
    <w:p w:rsidR="009C3B72" w:rsidRDefault="009C3B72" w:rsidP="009C3B72">
      <w:pPr>
        <w:pStyle w:val="a3"/>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Поглиблення економічної кризи та політичної нестабільності.</w:t>
      </w:r>
    </w:p>
    <w:p w:rsidR="009C3B72" w:rsidRDefault="009C3B72" w:rsidP="009C3B72">
      <w:pPr>
        <w:pStyle w:val="a3"/>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Невиконання дохідної частини бюджету</w:t>
      </w:r>
    </w:p>
    <w:p w:rsidR="009C3B72" w:rsidRDefault="009C3B72" w:rsidP="009C3B72">
      <w:pPr>
        <w:pStyle w:val="a3"/>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Низька мотивація мешканців до участі в реалізації стратегічної цілі.</w:t>
      </w:r>
    </w:p>
    <w:p w:rsidR="009C3B72" w:rsidRDefault="009C3B72" w:rsidP="009C3B72">
      <w:pPr>
        <w:jc w:val="both"/>
        <w:rPr>
          <w:rFonts w:ascii="Times New Roman" w:hAnsi="Times New Roman" w:cs="Times New Roman"/>
          <w:b/>
          <w:sz w:val="28"/>
          <w:szCs w:val="28"/>
          <w:lang w:val="uk-UA"/>
        </w:rPr>
      </w:pPr>
      <w:r>
        <w:rPr>
          <w:rFonts w:ascii="Times New Roman" w:hAnsi="Times New Roman" w:cs="Times New Roman"/>
          <w:b/>
          <w:sz w:val="28"/>
          <w:szCs w:val="28"/>
          <w:lang w:val="uk-UA"/>
        </w:rPr>
        <w:t>Очікувані результати та показники</w:t>
      </w:r>
    </w:p>
    <w:p w:rsidR="009C3B72" w:rsidRDefault="009C3B72" w:rsidP="009C3B72">
      <w:pPr>
        <w:jc w:val="both"/>
        <w:rPr>
          <w:rFonts w:ascii="Times New Roman" w:hAnsi="Times New Roman" w:cs="Times New Roman"/>
          <w:i/>
          <w:sz w:val="28"/>
          <w:szCs w:val="28"/>
          <w:lang w:val="uk-UA"/>
        </w:rPr>
      </w:pPr>
      <w:r>
        <w:rPr>
          <w:rFonts w:ascii="Times New Roman" w:hAnsi="Times New Roman" w:cs="Times New Roman"/>
          <w:sz w:val="28"/>
          <w:szCs w:val="28"/>
          <w:lang w:val="uk-UA"/>
        </w:rPr>
        <w:t>Успішна реалізація проектних ідей Стратегічної цілі 3</w:t>
      </w:r>
      <w:r w:rsidR="008D76ED">
        <w:rPr>
          <w:rFonts w:ascii="Times New Roman" w:hAnsi="Times New Roman" w:cs="Times New Roman"/>
          <w:sz w:val="28"/>
          <w:szCs w:val="28"/>
          <w:lang w:val="uk-UA"/>
        </w:rPr>
        <w:t xml:space="preserve"> </w:t>
      </w:r>
      <w:r>
        <w:rPr>
          <w:rFonts w:ascii="Times New Roman" w:hAnsi="Times New Roman" w:cs="Times New Roman"/>
          <w:b/>
          <w:sz w:val="28"/>
          <w:szCs w:val="28"/>
          <w:lang w:val="uk-UA"/>
        </w:rPr>
        <w:t>«</w:t>
      </w:r>
      <w:r>
        <w:rPr>
          <w:rFonts w:ascii="Times New Roman" w:hAnsi="Times New Roman" w:cs="Times New Roman"/>
          <w:sz w:val="28"/>
          <w:szCs w:val="28"/>
          <w:lang w:val="uk-UA"/>
        </w:rPr>
        <w:t>Підвищення спроможності влади в умовах децентралізації</w:t>
      </w:r>
      <w:r>
        <w:rPr>
          <w:rFonts w:ascii="Times New Roman" w:hAnsi="Times New Roman" w:cs="Times New Roman"/>
          <w:b/>
          <w:sz w:val="28"/>
          <w:szCs w:val="28"/>
          <w:lang w:val="uk-UA"/>
        </w:rPr>
        <w:t>»</w:t>
      </w:r>
      <w:r>
        <w:rPr>
          <w:rFonts w:ascii="Times New Roman" w:hAnsi="Times New Roman" w:cs="Times New Roman"/>
          <w:sz w:val="28"/>
          <w:szCs w:val="28"/>
          <w:lang w:val="uk-UA"/>
        </w:rPr>
        <w:t xml:space="preserve"> має сприяти досягненню таких </w:t>
      </w:r>
      <w:r w:rsidRPr="0072258A">
        <w:rPr>
          <w:rFonts w:ascii="Times New Roman" w:hAnsi="Times New Roman" w:cs="Times New Roman"/>
          <w:sz w:val="28"/>
          <w:szCs w:val="28"/>
          <w:lang w:val="uk-UA"/>
        </w:rPr>
        <w:t>результатів</w:t>
      </w:r>
      <w:r>
        <w:rPr>
          <w:rFonts w:ascii="Times New Roman" w:hAnsi="Times New Roman" w:cs="Times New Roman"/>
          <w:i/>
          <w:sz w:val="28"/>
          <w:szCs w:val="28"/>
          <w:lang w:val="uk-UA"/>
        </w:rPr>
        <w:t>:</w:t>
      </w:r>
    </w:p>
    <w:p w:rsidR="009C3B72" w:rsidRDefault="009C3B72" w:rsidP="009C3B72">
      <w:pPr>
        <w:pStyle w:val="a3"/>
        <w:numPr>
          <w:ilvl w:val="0"/>
          <w:numId w:val="8"/>
        </w:numPr>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об’єднаних територіальних громад, посилення їх спроможності у сфері надання якісних послуг;</w:t>
      </w:r>
    </w:p>
    <w:p w:rsidR="009C3B72" w:rsidRDefault="009C3B72" w:rsidP="009C3B72">
      <w:pPr>
        <w:pStyle w:val="a3"/>
        <w:numPr>
          <w:ilvl w:val="0"/>
          <w:numId w:val="8"/>
        </w:numPr>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центрів з надання якісних адміністративних та соціальних послуг;</w:t>
      </w:r>
    </w:p>
    <w:p w:rsidR="009C3B72" w:rsidRDefault="009C3B72" w:rsidP="009C3B72">
      <w:pPr>
        <w:pStyle w:val="a3"/>
        <w:numPr>
          <w:ilvl w:val="0"/>
          <w:numId w:val="8"/>
        </w:numPr>
        <w:jc w:val="both"/>
        <w:rPr>
          <w:rFonts w:ascii="Times New Roman" w:hAnsi="Times New Roman" w:cs="Times New Roman"/>
          <w:sz w:val="28"/>
          <w:szCs w:val="28"/>
          <w:lang w:val="uk-UA"/>
        </w:rPr>
      </w:pPr>
      <w:r>
        <w:rPr>
          <w:rFonts w:ascii="Times New Roman" w:hAnsi="Times New Roman" w:cs="Times New Roman"/>
          <w:sz w:val="28"/>
          <w:szCs w:val="28"/>
          <w:lang w:val="uk-UA"/>
        </w:rPr>
        <w:t>поліпшення об’єктів комунальної власності;</w:t>
      </w:r>
    </w:p>
    <w:p w:rsidR="009C3B72" w:rsidRDefault="009C3B72" w:rsidP="009C3B72">
      <w:pPr>
        <w:pStyle w:val="a3"/>
        <w:numPr>
          <w:ilvl w:val="0"/>
          <w:numId w:val="8"/>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підвищення рівня суспільної безпеки</w:t>
      </w:r>
    </w:p>
    <w:p w:rsidR="009C3B72" w:rsidRDefault="009C3B72" w:rsidP="009C3B72">
      <w:pPr>
        <w:jc w:val="both"/>
        <w:rPr>
          <w:rFonts w:ascii="Times New Roman" w:hAnsi="Times New Roman" w:cs="Times New Roman"/>
          <w:b/>
          <w:i/>
          <w:sz w:val="28"/>
          <w:szCs w:val="28"/>
          <w:lang w:val="uk-UA"/>
        </w:rPr>
      </w:pPr>
      <w:r>
        <w:rPr>
          <w:rFonts w:ascii="Times New Roman" w:hAnsi="Times New Roman" w:cs="Times New Roman"/>
          <w:b/>
          <w:i/>
          <w:sz w:val="28"/>
          <w:szCs w:val="28"/>
          <w:lang w:val="uk-UA"/>
        </w:rPr>
        <w:t>Показники:</w:t>
      </w:r>
    </w:p>
    <w:p w:rsidR="009C3B72" w:rsidRPr="00381EA4" w:rsidRDefault="00381EA4" w:rsidP="00381EA4">
      <w:pPr>
        <w:pStyle w:val="a3"/>
        <w:numPr>
          <w:ilvl w:val="0"/>
          <w:numId w:val="22"/>
        </w:numPr>
        <w:jc w:val="both"/>
        <w:rPr>
          <w:sz w:val="28"/>
          <w:szCs w:val="28"/>
        </w:rPr>
      </w:pPr>
      <w:r w:rsidRPr="00381EA4">
        <w:rPr>
          <w:rFonts w:ascii="Times New Roman" w:eastAsia="Times New Roman" w:hAnsi="Times New Roman" w:cs="Times New Roman"/>
          <w:color w:val="000000"/>
          <w:sz w:val="28"/>
          <w:szCs w:val="28"/>
          <w:lang w:eastAsia="ru-RU"/>
        </w:rPr>
        <w:t xml:space="preserve">Проведення </w:t>
      </w:r>
      <w:proofErr w:type="spellStart"/>
      <w:r w:rsidRPr="00381EA4">
        <w:rPr>
          <w:rFonts w:ascii="Times New Roman" w:eastAsia="Times New Roman" w:hAnsi="Times New Roman" w:cs="Times New Roman"/>
          <w:color w:val="000000"/>
          <w:sz w:val="28"/>
          <w:szCs w:val="28"/>
          <w:lang w:eastAsia="ru-RU"/>
        </w:rPr>
        <w:t>робіт</w:t>
      </w:r>
      <w:proofErr w:type="spellEnd"/>
      <w:r w:rsidRPr="00381EA4">
        <w:rPr>
          <w:rFonts w:ascii="Times New Roman" w:eastAsia="Times New Roman" w:hAnsi="Times New Roman" w:cs="Times New Roman"/>
          <w:color w:val="000000"/>
          <w:sz w:val="28"/>
          <w:szCs w:val="28"/>
          <w:lang w:eastAsia="ru-RU"/>
        </w:rPr>
        <w:t xml:space="preserve"> з </w:t>
      </w:r>
      <w:proofErr w:type="spellStart"/>
      <w:r w:rsidRPr="00381EA4">
        <w:rPr>
          <w:rFonts w:ascii="Times New Roman" w:eastAsia="Times New Roman" w:hAnsi="Times New Roman" w:cs="Times New Roman"/>
          <w:color w:val="000000"/>
          <w:sz w:val="28"/>
          <w:szCs w:val="28"/>
          <w:lang w:eastAsia="ru-RU"/>
        </w:rPr>
        <w:t>освітлення</w:t>
      </w:r>
      <w:proofErr w:type="spellEnd"/>
      <w:r w:rsidRPr="00381EA4">
        <w:rPr>
          <w:rFonts w:ascii="Times New Roman" w:eastAsia="Times New Roman" w:hAnsi="Times New Roman" w:cs="Times New Roman"/>
          <w:color w:val="000000"/>
          <w:sz w:val="28"/>
          <w:szCs w:val="28"/>
          <w:lang w:eastAsia="ru-RU"/>
        </w:rPr>
        <w:t xml:space="preserve"> </w:t>
      </w:r>
      <w:proofErr w:type="spellStart"/>
      <w:r w:rsidRPr="00381EA4">
        <w:rPr>
          <w:rFonts w:ascii="Times New Roman" w:eastAsia="Times New Roman" w:hAnsi="Times New Roman" w:cs="Times New Roman"/>
          <w:color w:val="000000"/>
          <w:sz w:val="28"/>
          <w:szCs w:val="28"/>
          <w:lang w:eastAsia="ru-RU"/>
        </w:rPr>
        <w:t>вулиць</w:t>
      </w:r>
      <w:proofErr w:type="spellEnd"/>
      <w:r w:rsidRPr="00381EA4">
        <w:rPr>
          <w:rFonts w:ascii="Times New Roman" w:eastAsia="Times New Roman" w:hAnsi="Times New Roman" w:cs="Times New Roman"/>
          <w:color w:val="000000"/>
          <w:sz w:val="28"/>
          <w:szCs w:val="28"/>
          <w:lang w:eastAsia="ru-RU"/>
        </w:rPr>
        <w:t xml:space="preserve"> за </w:t>
      </w:r>
      <w:proofErr w:type="spellStart"/>
      <w:r w:rsidRPr="00381EA4">
        <w:rPr>
          <w:rFonts w:ascii="Times New Roman" w:eastAsia="Times New Roman" w:hAnsi="Times New Roman" w:cs="Times New Roman"/>
          <w:color w:val="000000"/>
          <w:sz w:val="28"/>
          <w:szCs w:val="28"/>
          <w:lang w:eastAsia="ru-RU"/>
        </w:rPr>
        <w:t>інноваційними</w:t>
      </w:r>
      <w:proofErr w:type="spellEnd"/>
      <w:r w:rsidRPr="00381EA4">
        <w:rPr>
          <w:rFonts w:ascii="Times New Roman" w:eastAsia="Times New Roman" w:hAnsi="Times New Roman" w:cs="Times New Roman"/>
          <w:color w:val="000000"/>
          <w:sz w:val="28"/>
          <w:szCs w:val="28"/>
          <w:lang w:eastAsia="ru-RU"/>
        </w:rPr>
        <w:t xml:space="preserve"> </w:t>
      </w:r>
      <w:proofErr w:type="spellStart"/>
      <w:r w:rsidRPr="00381EA4">
        <w:rPr>
          <w:rFonts w:ascii="Times New Roman" w:eastAsia="Times New Roman" w:hAnsi="Times New Roman" w:cs="Times New Roman"/>
          <w:color w:val="000000"/>
          <w:sz w:val="28"/>
          <w:szCs w:val="28"/>
          <w:lang w:eastAsia="ru-RU"/>
        </w:rPr>
        <w:t>технологіями</w:t>
      </w:r>
      <w:proofErr w:type="spellEnd"/>
      <w:r>
        <w:rPr>
          <w:rFonts w:ascii="Times New Roman" w:eastAsia="Times New Roman" w:hAnsi="Times New Roman" w:cs="Times New Roman"/>
          <w:color w:val="000000"/>
          <w:sz w:val="28"/>
          <w:szCs w:val="28"/>
          <w:lang w:val="uk-UA" w:eastAsia="ru-RU"/>
        </w:rPr>
        <w:t xml:space="preserve"> в м. Сватове та 7 населених пунктах Сватівського району;</w:t>
      </w:r>
    </w:p>
    <w:p w:rsidR="00381EA4" w:rsidRPr="00C00048" w:rsidRDefault="00C00048" w:rsidP="00381EA4">
      <w:pPr>
        <w:pStyle w:val="a3"/>
        <w:numPr>
          <w:ilvl w:val="0"/>
          <w:numId w:val="22"/>
        </w:numPr>
        <w:jc w:val="both"/>
        <w:rPr>
          <w:sz w:val="28"/>
          <w:szCs w:val="28"/>
        </w:rPr>
      </w:pPr>
      <w:r>
        <w:rPr>
          <w:rFonts w:ascii="Times New Roman" w:eastAsia="Times New Roman" w:hAnsi="Times New Roman" w:cs="Times New Roman"/>
          <w:color w:val="000000"/>
          <w:sz w:val="28"/>
          <w:szCs w:val="28"/>
          <w:lang w:val="uk-UA" w:eastAsia="ru-RU"/>
        </w:rPr>
        <w:t>Капітальні ремонти дитячих садків</w:t>
      </w:r>
    </w:p>
    <w:p w:rsidR="00C00048" w:rsidRPr="00970D73" w:rsidRDefault="00970D73" w:rsidP="00381EA4">
      <w:pPr>
        <w:pStyle w:val="a3"/>
        <w:numPr>
          <w:ilvl w:val="0"/>
          <w:numId w:val="22"/>
        </w:numPr>
        <w:jc w:val="both"/>
        <w:rPr>
          <w:sz w:val="28"/>
          <w:szCs w:val="28"/>
        </w:rPr>
      </w:pPr>
      <w:r>
        <w:rPr>
          <w:rFonts w:ascii="Times New Roman" w:eastAsia="Times New Roman" w:hAnsi="Times New Roman" w:cs="Times New Roman"/>
          <w:color w:val="000000"/>
          <w:sz w:val="28"/>
          <w:szCs w:val="28"/>
          <w:lang w:val="uk-UA" w:eastAsia="ru-RU"/>
        </w:rPr>
        <w:t>Технічне оснащення комунальних підприємств технікою</w:t>
      </w:r>
    </w:p>
    <w:p w:rsidR="00970D73" w:rsidRPr="000830BA" w:rsidRDefault="000830BA" w:rsidP="00381EA4">
      <w:pPr>
        <w:pStyle w:val="a3"/>
        <w:numPr>
          <w:ilvl w:val="0"/>
          <w:numId w:val="22"/>
        </w:numPr>
        <w:jc w:val="both"/>
        <w:rPr>
          <w:sz w:val="28"/>
          <w:szCs w:val="28"/>
        </w:rPr>
      </w:pPr>
      <w:r>
        <w:rPr>
          <w:rFonts w:ascii="Times New Roman" w:eastAsia="Times New Roman" w:hAnsi="Times New Roman" w:cs="Times New Roman"/>
          <w:color w:val="000000"/>
          <w:sz w:val="28"/>
          <w:szCs w:val="28"/>
          <w:lang w:val="uk-UA" w:eastAsia="ru-RU"/>
        </w:rPr>
        <w:t xml:space="preserve">Реконструкція 2 адміністративних будівель </w:t>
      </w:r>
    </w:p>
    <w:p w:rsidR="000830BA" w:rsidRPr="007009DD" w:rsidRDefault="007009DD" w:rsidP="00381EA4">
      <w:pPr>
        <w:pStyle w:val="a3"/>
        <w:numPr>
          <w:ilvl w:val="0"/>
          <w:numId w:val="22"/>
        </w:numPr>
        <w:jc w:val="both"/>
        <w:rPr>
          <w:sz w:val="28"/>
          <w:szCs w:val="28"/>
        </w:rPr>
      </w:pPr>
      <w:r w:rsidRPr="007009DD">
        <w:rPr>
          <w:rFonts w:ascii="Times New Roman" w:eastAsia="Times New Roman" w:hAnsi="Times New Roman" w:cs="Times New Roman"/>
          <w:color w:val="000000"/>
          <w:sz w:val="28"/>
          <w:szCs w:val="28"/>
          <w:lang w:val="uk-UA" w:eastAsia="ru-RU"/>
        </w:rPr>
        <w:t xml:space="preserve">Придбання </w:t>
      </w:r>
      <w:r>
        <w:rPr>
          <w:rFonts w:ascii="Times New Roman" w:eastAsia="Times New Roman" w:hAnsi="Times New Roman" w:cs="Times New Roman"/>
          <w:color w:val="000000"/>
          <w:sz w:val="28"/>
          <w:szCs w:val="28"/>
          <w:lang w:val="uk-UA" w:eastAsia="ru-RU"/>
        </w:rPr>
        <w:t xml:space="preserve">обладнання та техніки </w:t>
      </w:r>
      <w:r w:rsidRPr="007009DD">
        <w:rPr>
          <w:rFonts w:ascii="Times New Roman" w:eastAsia="Times New Roman" w:hAnsi="Times New Roman" w:cs="Times New Roman"/>
          <w:color w:val="000000"/>
          <w:sz w:val="28"/>
          <w:szCs w:val="28"/>
          <w:lang w:val="uk-UA" w:eastAsia="ru-RU"/>
        </w:rPr>
        <w:t xml:space="preserve">для Сватівського міськрайонного відділу ГУ ДСНС України в Луганській області  </w:t>
      </w:r>
    </w:p>
    <w:sectPr w:rsidR="000830BA" w:rsidRPr="007009DD" w:rsidSect="00D716EF">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5D4"/>
    <w:multiLevelType w:val="hybridMultilevel"/>
    <w:tmpl w:val="9C6A03D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5DA0A1E"/>
    <w:multiLevelType w:val="hybridMultilevel"/>
    <w:tmpl w:val="DA1A916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2C15FB"/>
    <w:multiLevelType w:val="hybridMultilevel"/>
    <w:tmpl w:val="D4BCEC9A"/>
    <w:lvl w:ilvl="0" w:tplc="D1AE979A">
      <w:start w:val="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5E210EB"/>
    <w:multiLevelType w:val="hybridMultilevel"/>
    <w:tmpl w:val="66F8A35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FD652BB"/>
    <w:multiLevelType w:val="hybridMultilevel"/>
    <w:tmpl w:val="144AA124"/>
    <w:lvl w:ilvl="0" w:tplc="D1AE979A">
      <w:start w:val="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03236D9"/>
    <w:multiLevelType w:val="hybridMultilevel"/>
    <w:tmpl w:val="C560B09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4253145"/>
    <w:multiLevelType w:val="hybridMultilevel"/>
    <w:tmpl w:val="C07E57B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58C7777"/>
    <w:multiLevelType w:val="hybridMultilevel"/>
    <w:tmpl w:val="CCB4D2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B0E473D"/>
    <w:multiLevelType w:val="hybridMultilevel"/>
    <w:tmpl w:val="5FF80AAE"/>
    <w:lvl w:ilvl="0" w:tplc="D1AE979A">
      <w:start w:val="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B4B5C58"/>
    <w:multiLevelType w:val="hybridMultilevel"/>
    <w:tmpl w:val="0F7E951C"/>
    <w:lvl w:ilvl="0" w:tplc="3B4E8C2C">
      <w:start w:val="19"/>
      <w:numFmt w:val="bullet"/>
      <w:lvlText w:val="-"/>
      <w:lvlJc w:val="left"/>
      <w:pPr>
        <w:ind w:left="1065" w:hanging="360"/>
      </w:pPr>
      <w:rPr>
        <w:rFonts w:ascii="Times New Roman" w:eastAsia="Times New Roman" w:hAnsi="Times New Roman" w:cs="Times New Roman"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10">
    <w:nsid w:val="3C3739DF"/>
    <w:multiLevelType w:val="hybridMultilevel"/>
    <w:tmpl w:val="592C82A2"/>
    <w:lvl w:ilvl="0" w:tplc="D1AE979A">
      <w:start w:val="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2683F1F"/>
    <w:multiLevelType w:val="hybridMultilevel"/>
    <w:tmpl w:val="940AA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600270"/>
    <w:multiLevelType w:val="hybridMultilevel"/>
    <w:tmpl w:val="7938FDB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61E02B6"/>
    <w:multiLevelType w:val="hybridMultilevel"/>
    <w:tmpl w:val="987A30C2"/>
    <w:lvl w:ilvl="0" w:tplc="BD68BB58">
      <w:start w:val="1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578A0B5C"/>
    <w:multiLevelType w:val="multilevel"/>
    <w:tmpl w:val="B1221204"/>
    <w:lvl w:ilvl="0">
      <w:start w:val="1"/>
      <w:numFmt w:val="decimal"/>
      <w:lvlText w:val="%1."/>
      <w:lvlJc w:val="left"/>
      <w:pPr>
        <w:ind w:left="720" w:hanging="360"/>
      </w:pPr>
      <w:rPr>
        <w:i w:val="0"/>
        <w:strike w:val="0"/>
        <w:dstrike w:val="0"/>
        <w:u w:val="none"/>
        <w:effect w:val="none"/>
      </w:rPr>
    </w:lvl>
    <w:lvl w:ilvl="1">
      <w:start w:val="3"/>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160" w:hanging="1800"/>
      </w:pPr>
      <w:rPr>
        <w:b/>
      </w:rPr>
    </w:lvl>
    <w:lvl w:ilvl="8">
      <w:start w:val="1"/>
      <w:numFmt w:val="decimal"/>
      <w:isLgl/>
      <w:lvlText w:val="%1.%2.%3.%4.%5.%6.%7.%8.%9."/>
      <w:lvlJc w:val="left"/>
      <w:pPr>
        <w:ind w:left="2520" w:hanging="2160"/>
      </w:pPr>
      <w:rPr>
        <w:b/>
      </w:rPr>
    </w:lvl>
  </w:abstractNum>
  <w:abstractNum w:abstractNumId="15">
    <w:nsid w:val="587D04B9"/>
    <w:multiLevelType w:val="multilevel"/>
    <w:tmpl w:val="062E6E66"/>
    <w:lvl w:ilvl="0">
      <w:start w:val="1"/>
      <w:numFmt w:val="bullet"/>
      <w:lvlText w:val=""/>
      <w:lvlJc w:val="left"/>
      <w:pPr>
        <w:ind w:left="675" w:hanging="675"/>
      </w:pPr>
      <w:rPr>
        <w:rFonts w:ascii="Wingdings" w:hAnsi="Wingdings" w:hint="default"/>
      </w:rPr>
    </w:lvl>
    <w:lvl w:ilvl="1">
      <w:start w:val="1"/>
      <w:numFmt w:val="decimal"/>
      <w:lvlText w:val="%1.%2."/>
      <w:lvlJc w:val="left"/>
      <w:pPr>
        <w:ind w:left="720" w:hanging="720"/>
      </w:p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6302013D"/>
    <w:multiLevelType w:val="hybridMultilevel"/>
    <w:tmpl w:val="72AEDF28"/>
    <w:lvl w:ilvl="0" w:tplc="D1AE979A">
      <w:start w:val="2"/>
      <w:numFmt w:val="bullet"/>
      <w:lvlText w:val="-"/>
      <w:lvlJc w:val="left"/>
      <w:pPr>
        <w:ind w:left="797" w:hanging="360"/>
      </w:pPr>
      <w:rPr>
        <w:rFonts w:ascii="Times New Roman" w:eastAsiaTheme="minorHAnsi" w:hAnsi="Times New Roman" w:cs="Times New Roman" w:hint="default"/>
      </w:rPr>
    </w:lvl>
    <w:lvl w:ilvl="1" w:tplc="04190003">
      <w:start w:val="1"/>
      <w:numFmt w:val="bullet"/>
      <w:lvlText w:val="o"/>
      <w:lvlJc w:val="left"/>
      <w:pPr>
        <w:ind w:left="1517" w:hanging="360"/>
      </w:pPr>
      <w:rPr>
        <w:rFonts w:ascii="Courier New" w:hAnsi="Courier New" w:cs="Courier New" w:hint="default"/>
      </w:rPr>
    </w:lvl>
    <w:lvl w:ilvl="2" w:tplc="04190005">
      <w:start w:val="1"/>
      <w:numFmt w:val="bullet"/>
      <w:lvlText w:val=""/>
      <w:lvlJc w:val="left"/>
      <w:pPr>
        <w:ind w:left="2237" w:hanging="360"/>
      </w:pPr>
      <w:rPr>
        <w:rFonts w:ascii="Wingdings" w:hAnsi="Wingdings" w:hint="default"/>
      </w:rPr>
    </w:lvl>
    <w:lvl w:ilvl="3" w:tplc="04190001">
      <w:start w:val="1"/>
      <w:numFmt w:val="bullet"/>
      <w:lvlText w:val=""/>
      <w:lvlJc w:val="left"/>
      <w:pPr>
        <w:ind w:left="2957" w:hanging="360"/>
      </w:pPr>
      <w:rPr>
        <w:rFonts w:ascii="Symbol" w:hAnsi="Symbol" w:hint="default"/>
      </w:rPr>
    </w:lvl>
    <w:lvl w:ilvl="4" w:tplc="04190003">
      <w:start w:val="1"/>
      <w:numFmt w:val="bullet"/>
      <w:lvlText w:val="o"/>
      <w:lvlJc w:val="left"/>
      <w:pPr>
        <w:ind w:left="3677" w:hanging="360"/>
      </w:pPr>
      <w:rPr>
        <w:rFonts w:ascii="Courier New" w:hAnsi="Courier New" w:cs="Courier New" w:hint="default"/>
      </w:rPr>
    </w:lvl>
    <w:lvl w:ilvl="5" w:tplc="04190005">
      <w:start w:val="1"/>
      <w:numFmt w:val="bullet"/>
      <w:lvlText w:val=""/>
      <w:lvlJc w:val="left"/>
      <w:pPr>
        <w:ind w:left="4397" w:hanging="360"/>
      </w:pPr>
      <w:rPr>
        <w:rFonts w:ascii="Wingdings" w:hAnsi="Wingdings" w:hint="default"/>
      </w:rPr>
    </w:lvl>
    <w:lvl w:ilvl="6" w:tplc="04190001">
      <w:start w:val="1"/>
      <w:numFmt w:val="bullet"/>
      <w:lvlText w:val=""/>
      <w:lvlJc w:val="left"/>
      <w:pPr>
        <w:ind w:left="5117" w:hanging="360"/>
      </w:pPr>
      <w:rPr>
        <w:rFonts w:ascii="Symbol" w:hAnsi="Symbol" w:hint="default"/>
      </w:rPr>
    </w:lvl>
    <w:lvl w:ilvl="7" w:tplc="04190003">
      <w:start w:val="1"/>
      <w:numFmt w:val="bullet"/>
      <w:lvlText w:val="o"/>
      <w:lvlJc w:val="left"/>
      <w:pPr>
        <w:ind w:left="5837" w:hanging="360"/>
      </w:pPr>
      <w:rPr>
        <w:rFonts w:ascii="Courier New" w:hAnsi="Courier New" w:cs="Courier New" w:hint="default"/>
      </w:rPr>
    </w:lvl>
    <w:lvl w:ilvl="8" w:tplc="04190005">
      <w:start w:val="1"/>
      <w:numFmt w:val="bullet"/>
      <w:lvlText w:val=""/>
      <w:lvlJc w:val="left"/>
      <w:pPr>
        <w:ind w:left="6557" w:hanging="360"/>
      </w:pPr>
      <w:rPr>
        <w:rFonts w:ascii="Wingdings" w:hAnsi="Wingdings" w:hint="default"/>
      </w:rPr>
    </w:lvl>
  </w:abstractNum>
  <w:abstractNum w:abstractNumId="17">
    <w:nsid w:val="65FC50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A160949"/>
    <w:multiLevelType w:val="hybridMultilevel"/>
    <w:tmpl w:val="1400A3AE"/>
    <w:lvl w:ilvl="0" w:tplc="54301070">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C1418AC"/>
    <w:multiLevelType w:val="hybridMultilevel"/>
    <w:tmpl w:val="F79836B2"/>
    <w:lvl w:ilvl="0" w:tplc="76E8362C">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nsid w:val="7DCF53B4"/>
    <w:multiLevelType w:val="hybridMultilevel"/>
    <w:tmpl w:val="DD1E4FC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E611C32"/>
    <w:multiLevelType w:val="hybridMultilevel"/>
    <w:tmpl w:val="102CDD6A"/>
    <w:lvl w:ilvl="0" w:tplc="C6B81A86">
      <w:numFmt w:val="bullet"/>
      <w:lvlText w:val="-"/>
      <w:lvlJc w:val="left"/>
      <w:pPr>
        <w:ind w:left="1632" w:hanging="360"/>
      </w:pPr>
      <w:rPr>
        <w:rFonts w:ascii="Times New Roman" w:eastAsia="Times New Roman" w:hAnsi="Times New Roman" w:cs="Times New Roman" w:hint="default"/>
      </w:rPr>
    </w:lvl>
    <w:lvl w:ilvl="1" w:tplc="04190003">
      <w:start w:val="1"/>
      <w:numFmt w:val="bullet"/>
      <w:lvlText w:val="o"/>
      <w:lvlJc w:val="left"/>
      <w:pPr>
        <w:ind w:left="2352" w:hanging="360"/>
      </w:pPr>
      <w:rPr>
        <w:rFonts w:ascii="Courier New" w:hAnsi="Courier New" w:cs="Courier New" w:hint="default"/>
      </w:rPr>
    </w:lvl>
    <w:lvl w:ilvl="2" w:tplc="04190005" w:tentative="1">
      <w:start w:val="1"/>
      <w:numFmt w:val="bullet"/>
      <w:lvlText w:val=""/>
      <w:lvlJc w:val="left"/>
      <w:pPr>
        <w:ind w:left="3072" w:hanging="360"/>
      </w:pPr>
      <w:rPr>
        <w:rFonts w:ascii="Wingdings" w:hAnsi="Wingdings" w:hint="default"/>
      </w:rPr>
    </w:lvl>
    <w:lvl w:ilvl="3" w:tplc="04190001" w:tentative="1">
      <w:start w:val="1"/>
      <w:numFmt w:val="bullet"/>
      <w:lvlText w:val=""/>
      <w:lvlJc w:val="left"/>
      <w:pPr>
        <w:ind w:left="3792" w:hanging="360"/>
      </w:pPr>
      <w:rPr>
        <w:rFonts w:ascii="Symbol" w:hAnsi="Symbol" w:hint="default"/>
      </w:rPr>
    </w:lvl>
    <w:lvl w:ilvl="4" w:tplc="04190003" w:tentative="1">
      <w:start w:val="1"/>
      <w:numFmt w:val="bullet"/>
      <w:lvlText w:val="o"/>
      <w:lvlJc w:val="left"/>
      <w:pPr>
        <w:ind w:left="4512" w:hanging="360"/>
      </w:pPr>
      <w:rPr>
        <w:rFonts w:ascii="Courier New" w:hAnsi="Courier New" w:cs="Courier New" w:hint="default"/>
      </w:rPr>
    </w:lvl>
    <w:lvl w:ilvl="5" w:tplc="04190005" w:tentative="1">
      <w:start w:val="1"/>
      <w:numFmt w:val="bullet"/>
      <w:lvlText w:val=""/>
      <w:lvlJc w:val="left"/>
      <w:pPr>
        <w:ind w:left="5232" w:hanging="360"/>
      </w:pPr>
      <w:rPr>
        <w:rFonts w:ascii="Wingdings" w:hAnsi="Wingdings" w:hint="default"/>
      </w:rPr>
    </w:lvl>
    <w:lvl w:ilvl="6" w:tplc="04190001" w:tentative="1">
      <w:start w:val="1"/>
      <w:numFmt w:val="bullet"/>
      <w:lvlText w:val=""/>
      <w:lvlJc w:val="left"/>
      <w:pPr>
        <w:ind w:left="5952" w:hanging="360"/>
      </w:pPr>
      <w:rPr>
        <w:rFonts w:ascii="Symbol" w:hAnsi="Symbol" w:hint="default"/>
      </w:rPr>
    </w:lvl>
    <w:lvl w:ilvl="7" w:tplc="04190003" w:tentative="1">
      <w:start w:val="1"/>
      <w:numFmt w:val="bullet"/>
      <w:lvlText w:val="o"/>
      <w:lvlJc w:val="left"/>
      <w:pPr>
        <w:ind w:left="6672" w:hanging="360"/>
      </w:pPr>
      <w:rPr>
        <w:rFonts w:ascii="Courier New" w:hAnsi="Courier New" w:cs="Courier New" w:hint="default"/>
      </w:rPr>
    </w:lvl>
    <w:lvl w:ilvl="8" w:tplc="04190005" w:tentative="1">
      <w:start w:val="1"/>
      <w:numFmt w:val="bullet"/>
      <w:lvlText w:val=""/>
      <w:lvlJc w:val="left"/>
      <w:pPr>
        <w:ind w:left="7392" w:hanging="360"/>
      </w:pPr>
      <w:rPr>
        <w:rFonts w:ascii="Wingdings" w:hAnsi="Wingdings" w:hint="default"/>
      </w:rPr>
    </w:lvl>
  </w:abstractNum>
  <w:num w:numId="1">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0"/>
  </w:num>
  <w:num w:numId="5">
    <w:abstractNumId w:val="3"/>
  </w:num>
  <w:num w:numId="6">
    <w:abstractNumId w:val="4"/>
  </w:num>
  <w:num w:numId="7">
    <w:abstractNumId w:val="16"/>
  </w:num>
  <w:num w:numId="8">
    <w:abstractNumId w:val="2"/>
  </w:num>
  <w:num w:numId="9">
    <w:abstractNumId w:val="8"/>
  </w:num>
  <w:num w:numId="10">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0"/>
  </w:num>
  <w:num w:numId="13">
    <w:abstractNumId w:val="5"/>
  </w:num>
  <w:num w:numId="14">
    <w:abstractNumId w:val="7"/>
  </w:num>
  <w:num w:numId="15">
    <w:abstractNumId w:val="6"/>
  </w:num>
  <w:num w:numId="16">
    <w:abstractNumId w:val="1"/>
  </w:num>
  <w:num w:numId="17">
    <w:abstractNumId w:val="13"/>
  </w:num>
  <w:num w:numId="18">
    <w:abstractNumId w:val="19"/>
  </w:num>
  <w:num w:numId="19">
    <w:abstractNumId w:val="21"/>
  </w:num>
  <w:num w:numId="20">
    <w:abstractNumId w:val="18"/>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BE0"/>
    <w:rsid w:val="00026D17"/>
    <w:rsid w:val="00062F27"/>
    <w:rsid w:val="000830BA"/>
    <w:rsid w:val="00085173"/>
    <w:rsid w:val="00097D29"/>
    <w:rsid w:val="000C03A7"/>
    <w:rsid w:val="000C6DB7"/>
    <w:rsid w:val="000F790D"/>
    <w:rsid w:val="00134285"/>
    <w:rsid w:val="00155424"/>
    <w:rsid w:val="00177B10"/>
    <w:rsid w:val="001906ED"/>
    <w:rsid w:val="001A28BF"/>
    <w:rsid w:val="001E394A"/>
    <w:rsid w:val="00204C23"/>
    <w:rsid w:val="002367DF"/>
    <w:rsid w:val="00240B7B"/>
    <w:rsid w:val="0024769D"/>
    <w:rsid w:val="00265D5E"/>
    <w:rsid w:val="00266577"/>
    <w:rsid w:val="00284FD9"/>
    <w:rsid w:val="0029677F"/>
    <w:rsid w:val="002A5A60"/>
    <w:rsid w:val="002C012C"/>
    <w:rsid w:val="002C49A4"/>
    <w:rsid w:val="002C687D"/>
    <w:rsid w:val="002D4680"/>
    <w:rsid w:val="00312925"/>
    <w:rsid w:val="00322D66"/>
    <w:rsid w:val="0033580C"/>
    <w:rsid w:val="0034347A"/>
    <w:rsid w:val="00350BDB"/>
    <w:rsid w:val="00357700"/>
    <w:rsid w:val="00381EA4"/>
    <w:rsid w:val="00385CD4"/>
    <w:rsid w:val="00397350"/>
    <w:rsid w:val="003D0E1F"/>
    <w:rsid w:val="003E1DA1"/>
    <w:rsid w:val="00412503"/>
    <w:rsid w:val="0043114E"/>
    <w:rsid w:val="00463B72"/>
    <w:rsid w:val="00495759"/>
    <w:rsid w:val="005013ED"/>
    <w:rsid w:val="00525DA5"/>
    <w:rsid w:val="005415F3"/>
    <w:rsid w:val="0054620A"/>
    <w:rsid w:val="0056298E"/>
    <w:rsid w:val="00570265"/>
    <w:rsid w:val="00570D49"/>
    <w:rsid w:val="00573CA3"/>
    <w:rsid w:val="00583CF0"/>
    <w:rsid w:val="005A08D2"/>
    <w:rsid w:val="005A14B6"/>
    <w:rsid w:val="005A4422"/>
    <w:rsid w:val="005F5E5A"/>
    <w:rsid w:val="006300F3"/>
    <w:rsid w:val="00641F5D"/>
    <w:rsid w:val="00680804"/>
    <w:rsid w:val="00680927"/>
    <w:rsid w:val="00682933"/>
    <w:rsid w:val="006B6590"/>
    <w:rsid w:val="006C4B90"/>
    <w:rsid w:val="006D4EC5"/>
    <w:rsid w:val="007009DD"/>
    <w:rsid w:val="00712270"/>
    <w:rsid w:val="0072258A"/>
    <w:rsid w:val="00730CB1"/>
    <w:rsid w:val="00756146"/>
    <w:rsid w:val="00761209"/>
    <w:rsid w:val="00793AEB"/>
    <w:rsid w:val="00794BE0"/>
    <w:rsid w:val="007B5A47"/>
    <w:rsid w:val="007D379C"/>
    <w:rsid w:val="00822D95"/>
    <w:rsid w:val="0087509B"/>
    <w:rsid w:val="008D4991"/>
    <w:rsid w:val="008D5333"/>
    <w:rsid w:val="008D76ED"/>
    <w:rsid w:val="008F0B99"/>
    <w:rsid w:val="00911DE5"/>
    <w:rsid w:val="00937C17"/>
    <w:rsid w:val="00937E2C"/>
    <w:rsid w:val="00970D73"/>
    <w:rsid w:val="00977AEA"/>
    <w:rsid w:val="00985619"/>
    <w:rsid w:val="009931E9"/>
    <w:rsid w:val="009A2751"/>
    <w:rsid w:val="009C3B72"/>
    <w:rsid w:val="00A156DE"/>
    <w:rsid w:val="00A24C52"/>
    <w:rsid w:val="00A46139"/>
    <w:rsid w:val="00A6743C"/>
    <w:rsid w:val="00A971B3"/>
    <w:rsid w:val="00AA0F1C"/>
    <w:rsid w:val="00AB243B"/>
    <w:rsid w:val="00AB79AE"/>
    <w:rsid w:val="00AE1F9D"/>
    <w:rsid w:val="00AF5753"/>
    <w:rsid w:val="00B12C6E"/>
    <w:rsid w:val="00B3571D"/>
    <w:rsid w:val="00B646A9"/>
    <w:rsid w:val="00B64FD9"/>
    <w:rsid w:val="00B66D9B"/>
    <w:rsid w:val="00B95605"/>
    <w:rsid w:val="00B97975"/>
    <w:rsid w:val="00BD31BF"/>
    <w:rsid w:val="00C00048"/>
    <w:rsid w:val="00C076B5"/>
    <w:rsid w:val="00C57FF9"/>
    <w:rsid w:val="00C74C17"/>
    <w:rsid w:val="00C96D48"/>
    <w:rsid w:val="00CB66AE"/>
    <w:rsid w:val="00D00A6E"/>
    <w:rsid w:val="00D1150A"/>
    <w:rsid w:val="00D24E76"/>
    <w:rsid w:val="00D31576"/>
    <w:rsid w:val="00D716EF"/>
    <w:rsid w:val="00D87F70"/>
    <w:rsid w:val="00D971C5"/>
    <w:rsid w:val="00DB0D03"/>
    <w:rsid w:val="00DE2775"/>
    <w:rsid w:val="00DF2D87"/>
    <w:rsid w:val="00E452E5"/>
    <w:rsid w:val="00E47151"/>
    <w:rsid w:val="00E774DB"/>
    <w:rsid w:val="00E809C8"/>
    <w:rsid w:val="00E827CF"/>
    <w:rsid w:val="00EA7E4D"/>
    <w:rsid w:val="00ED636F"/>
    <w:rsid w:val="00ED7BC5"/>
    <w:rsid w:val="00EE012F"/>
    <w:rsid w:val="00EF621B"/>
    <w:rsid w:val="00F529A5"/>
    <w:rsid w:val="00F944D7"/>
    <w:rsid w:val="00FA784F"/>
    <w:rsid w:val="00FB3583"/>
    <w:rsid w:val="00FC1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E5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E5A"/>
    <w:pPr>
      <w:ind w:left="720"/>
      <w:contextualSpacing/>
    </w:pPr>
  </w:style>
  <w:style w:type="table" w:styleId="a4">
    <w:name w:val="Table Grid"/>
    <w:basedOn w:val="a1"/>
    <w:uiPriority w:val="39"/>
    <w:rsid w:val="005F5E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semiHidden/>
    <w:unhideWhenUsed/>
    <w:rsid w:val="00F944D7"/>
    <w:pPr>
      <w:spacing w:after="120" w:line="276" w:lineRule="auto"/>
    </w:pPr>
  </w:style>
  <w:style w:type="character" w:customStyle="1" w:styleId="a6">
    <w:name w:val="Основной текст Знак"/>
    <w:basedOn w:val="a0"/>
    <w:link w:val="a5"/>
    <w:uiPriority w:val="99"/>
    <w:semiHidden/>
    <w:rsid w:val="00F944D7"/>
  </w:style>
  <w:style w:type="paragraph" w:customStyle="1" w:styleId="Default">
    <w:name w:val="Default"/>
    <w:rsid w:val="005A08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No Spacing"/>
    <w:uiPriority w:val="1"/>
    <w:qFormat/>
    <w:rsid w:val="005A08D2"/>
    <w:pPr>
      <w:spacing w:after="0" w:line="240" w:lineRule="auto"/>
    </w:pPr>
    <w:rPr>
      <w:rFonts w:ascii="Calibri" w:eastAsia="Times New Roman" w:hAnsi="Calibri" w:cs="Times New Roman"/>
      <w:lang w:eastAsia="ru-RU"/>
    </w:rPr>
  </w:style>
  <w:style w:type="paragraph" w:styleId="a8">
    <w:name w:val="Normal (Web)"/>
    <w:basedOn w:val="a"/>
    <w:uiPriority w:val="99"/>
    <w:semiHidden/>
    <w:unhideWhenUsed/>
    <w:rsid w:val="005A08D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3">
    <w:name w:val="Body Text Indent 3"/>
    <w:basedOn w:val="a"/>
    <w:link w:val="30"/>
    <w:uiPriority w:val="99"/>
    <w:semiHidden/>
    <w:unhideWhenUsed/>
    <w:rsid w:val="00EE012F"/>
    <w:pPr>
      <w:spacing w:after="120"/>
      <w:ind w:left="283"/>
    </w:pPr>
    <w:rPr>
      <w:sz w:val="16"/>
      <w:szCs w:val="16"/>
    </w:rPr>
  </w:style>
  <w:style w:type="character" w:customStyle="1" w:styleId="30">
    <w:name w:val="Основной текст с отступом 3 Знак"/>
    <w:basedOn w:val="a0"/>
    <w:link w:val="3"/>
    <w:uiPriority w:val="99"/>
    <w:semiHidden/>
    <w:rsid w:val="00EE012F"/>
    <w:rPr>
      <w:sz w:val="16"/>
      <w:szCs w:val="16"/>
    </w:rPr>
  </w:style>
  <w:style w:type="character" w:customStyle="1" w:styleId="apple-converted-space">
    <w:name w:val="apple-converted-space"/>
    <w:rsid w:val="00EE012F"/>
  </w:style>
  <w:style w:type="character" w:customStyle="1" w:styleId="rvts23">
    <w:name w:val="rvts23"/>
    <w:rsid w:val="00EE012F"/>
  </w:style>
  <w:style w:type="paragraph" w:styleId="a9">
    <w:name w:val="Balloon Text"/>
    <w:basedOn w:val="a"/>
    <w:link w:val="aa"/>
    <w:uiPriority w:val="99"/>
    <w:semiHidden/>
    <w:unhideWhenUsed/>
    <w:rsid w:val="00D716EF"/>
    <w:pPr>
      <w:spacing w:after="0" w:line="240" w:lineRule="auto"/>
    </w:pPr>
    <w:rPr>
      <w:rFonts w:ascii="Arial" w:hAnsi="Arial" w:cs="Arial"/>
      <w:sz w:val="16"/>
      <w:szCs w:val="16"/>
    </w:rPr>
  </w:style>
  <w:style w:type="character" w:customStyle="1" w:styleId="aa">
    <w:name w:val="Текст выноски Знак"/>
    <w:basedOn w:val="a0"/>
    <w:link w:val="a9"/>
    <w:uiPriority w:val="99"/>
    <w:semiHidden/>
    <w:rsid w:val="00D716EF"/>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E5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E5A"/>
    <w:pPr>
      <w:ind w:left="720"/>
      <w:contextualSpacing/>
    </w:pPr>
  </w:style>
  <w:style w:type="table" w:styleId="a4">
    <w:name w:val="Table Grid"/>
    <w:basedOn w:val="a1"/>
    <w:uiPriority w:val="39"/>
    <w:rsid w:val="005F5E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semiHidden/>
    <w:unhideWhenUsed/>
    <w:rsid w:val="00F944D7"/>
    <w:pPr>
      <w:spacing w:after="120" w:line="276" w:lineRule="auto"/>
    </w:pPr>
  </w:style>
  <w:style w:type="character" w:customStyle="1" w:styleId="a6">
    <w:name w:val="Основной текст Знак"/>
    <w:basedOn w:val="a0"/>
    <w:link w:val="a5"/>
    <w:uiPriority w:val="99"/>
    <w:semiHidden/>
    <w:rsid w:val="00F944D7"/>
  </w:style>
  <w:style w:type="paragraph" w:customStyle="1" w:styleId="Default">
    <w:name w:val="Default"/>
    <w:rsid w:val="005A08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No Spacing"/>
    <w:uiPriority w:val="1"/>
    <w:qFormat/>
    <w:rsid w:val="005A08D2"/>
    <w:pPr>
      <w:spacing w:after="0" w:line="240" w:lineRule="auto"/>
    </w:pPr>
    <w:rPr>
      <w:rFonts w:ascii="Calibri" w:eastAsia="Times New Roman" w:hAnsi="Calibri" w:cs="Times New Roman"/>
      <w:lang w:eastAsia="ru-RU"/>
    </w:rPr>
  </w:style>
  <w:style w:type="paragraph" w:styleId="a8">
    <w:name w:val="Normal (Web)"/>
    <w:basedOn w:val="a"/>
    <w:uiPriority w:val="99"/>
    <w:semiHidden/>
    <w:unhideWhenUsed/>
    <w:rsid w:val="005A08D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3">
    <w:name w:val="Body Text Indent 3"/>
    <w:basedOn w:val="a"/>
    <w:link w:val="30"/>
    <w:uiPriority w:val="99"/>
    <w:semiHidden/>
    <w:unhideWhenUsed/>
    <w:rsid w:val="00EE012F"/>
    <w:pPr>
      <w:spacing w:after="120"/>
      <w:ind w:left="283"/>
    </w:pPr>
    <w:rPr>
      <w:sz w:val="16"/>
      <w:szCs w:val="16"/>
    </w:rPr>
  </w:style>
  <w:style w:type="character" w:customStyle="1" w:styleId="30">
    <w:name w:val="Основной текст с отступом 3 Знак"/>
    <w:basedOn w:val="a0"/>
    <w:link w:val="3"/>
    <w:uiPriority w:val="99"/>
    <w:semiHidden/>
    <w:rsid w:val="00EE012F"/>
    <w:rPr>
      <w:sz w:val="16"/>
      <w:szCs w:val="16"/>
    </w:rPr>
  </w:style>
  <w:style w:type="character" w:customStyle="1" w:styleId="apple-converted-space">
    <w:name w:val="apple-converted-space"/>
    <w:rsid w:val="00EE012F"/>
  </w:style>
  <w:style w:type="character" w:customStyle="1" w:styleId="rvts23">
    <w:name w:val="rvts23"/>
    <w:rsid w:val="00EE012F"/>
  </w:style>
  <w:style w:type="paragraph" w:styleId="a9">
    <w:name w:val="Balloon Text"/>
    <w:basedOn w:val="a"/>
    <w:link w:val="aa"/>
    <w:uiPriority w:val="99"/>
    <w:semiHidden/>
    <w:unhideWhenUsed/>
    <w:rsid w:val="00D716EF"/>
    <w:pPr>
      <w:spacing w:after="0" w:line="240" w:lineRule="auto"/>
    </w:pPr>
    <w:rPr>
      <w:rFonts w:ascii="Arial" w:hAnsi="Arial" w:cs="Arial"/>
      <w:sz w:val="16"/>
      <w:szCs w:val="16"/>
    </w:rPr>
  </w:style>
  <w:style w:type="character" w:customStyle="1" w:styleId="aa">
    <w:name w:val="Текст выноски Знак"/>
    <w:basedOn w:val="a0"/>
    <w:link w:val="a9"/>
    <w:uiPriority w:val="99"/>
    <w:semiHidden/>
    <w:rsid w:val="00D716EF"/>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8572">
      <w:bodyDiv w:val="1"/>
      <w:marLeft w:val="0"/>
      <w:marRight w:val="0"/>
      <w:marTop w:val="0"/>
      <w:marBottom w:val="0"/>
      <w:divBdr>
        <w:top w:val="none" w:sz="0" w:space="0" w:color="auto"/>
        <w:left w:val="none" w:sz="0" w:space="0" w:color="auto"/>
        <w:bottom w:val="none" w:sz="0" w:space="0" w:color="auto"/>
        <w:right w:val="none" w:sz="0" w:space="0" w:color="auto"/>
      </w:divBdr>
    </w:div>
    <w:div w:id="46805421">
      <w:bodyDiv w:val="1"/>
      <w:marLeft w:val="0"/>
      <w:marRight w:val="0"/>
      <w:marTop w:val="0"/>
      <w:marBottom w:val="0"/>
      <w:divBdr>
        <w:top w:val="none" w:sz="0" w:space="0" w:color="auto"/>
        <w:left w:val="none" w:sz="0" w:space="0" w:color="auto"/>
        <w:bottom w:val="none" w:sz="0" w:space="0" w:color="auto"/>
        <w:right w:val="none" w:sz="0" w:space="0" w:color="auto"/>
      </w:divBdr>
    </w:div>
    <w:div w:id="181826846">
      <w:bodyDiv w:val="1"/>
      <w:marLeft w:val="0"/>
      <w:marRight w:val="0"/>
      <w:marTop w:val="0"/>
      <w:marBottom w:val="0"/>
      <w:divBdr>
        <w:top w:val="none" w:sz="0" w:space="0" w:color="auto"/>
        <w:left w:val="none" w:sz="0" w:space="0" w:color="auto"/>
        <w:bottom w:val="none" w:sz="0" w:space="0" w:color="auto"/>
        <w:right w:val="none" w:sz="0" w:space="0" w:color="auto"/>
      </w:divBdr>
    </w:div>
    <w:div w:id="196311015">
      <w:bodyDiv w:val="1"/>
      <w:marLeft w:val="0"/>
      <w:marRight w:val="0"/>
      <w:marTop w:val="0"/>
      <w:marBottom w:val="0"/>
      <w:divBdr>
        <w:top w:val="none" w:sz="0" w:space="0" w:color="auto"/>
        <w:left w:val="none" w:sz="0" w:space="0" w:color="auto"/>
        <w:bottom w:val="none" w:sz="0" w:space="0" w:color="auto"/>
        <w:right w:val="none" w:sz="0" w:space="0" w:color="auto"/>
      </w:divBdr>
    </w:div>
    <w:div w:id="196625706">
      <w:bodyDiv w:val="1"/>
      <w:marLeft w:val="0"/>
      <w:marRight w:val="0"/>
      <w:marTop w:val="0"/>
      <w:marBottom w:val="0"/>
      <w:divBdr>
        <w:top w:val="none" w:sz="0" w:space="0" w:color="auto"/>
        <w:left w:val="none" w:sz="0" w:space="0" w:color="auto"/>
        <w:bottom w:val="none" w:sz="0" w:space="0" w:color="auto"/>
        <w:right w:val="none" w:sz="0" w:space="0" w:color="auto"/>
      </w:divBdr>
    </w:div>
    <w:div w:id="206600649">
      <w:bodyDiv w:val="1"/>
      <w:marLeft w:val="0"/>
      <w:marRight w:val="0"/>
      <w:marTop w:val="0"/>
      <w:marBottom w:val="0"/>
      <w:divBdr>
        <w:top w:val="none" w:sz="0" w:space="0" w:color="auto"/>
        <w:left w:val="none" w:sz="0" w:space="0" w:color="auto"/>
        <w:bottom w:val="none" w:sz="0" w:space="0" w:color="auto"/>
        <w:right w:val="none" w:sz="0" w:space="0" w:color="auto"/>
      </w:divBdr>
    </w:div>
    <w:div w:id="233198085">
      <w:bodyDiv w:val="1"/>
      <w:marLeft w:val="0"/>
      <w:marRight w:val="0"/>
      <w:marTop w:val="0"/>
      <w:marBottom w:val="0"/>
      <w:divBdr>
        <w:top w:val="none" w:sz="0" w:space="0" w:color="auto"/>
        <w:left w:val="none" w:sz="0" w:space="0" w:color="auto"/>
        <w:bottom w:val="none" w:sz="0" w:space="0" w:color="auto"/>
        <w:right w:val="none" w:sz="0" w:space="0" w:color="auto"/>
      </w:divBdr>
    </w:div>
    <w:div w:id="234825815">
      <w:bodyDiv w:val="1"/>
      <w:marLeft w:val="0"/>
      <w:marRight w:val="0"/>
      <w:marTop w:val="0"/>
      <w:marBottom w:val="0"/>
      <w:divBdr>
        <w:top w:val="none" w:sz="0" w:space="0" w:color="auto"/>
        <w:left w:val="none" w:sz="0" w:space="0" w:color="auto"/>
        <w:bottom w:val="none" w:sz="0" w:space="0" w:color="auto"/>
        <w:right w:val="none" w:sz="0" w:space="0" w:color="auto"/>
      </w:divBdr>
    </w:div>
    <w:div w:id="303899178">
      <w:bodyDiv w:val="1"/>
      <w:marLeft w:val="0"/>
      <w:marRight w:val="0"/>
      <w:marTop w:val="0"/>
      <w:marBottom w:val="0"/>
      <w:divBdr>
        <w:top w:val="none" w:sz="0" w:space="0" w:color="auto"/>
        <w:left w:val="none" w:sz="0" w:space="0" w:color="auto"/>
        <w:bottom w:val="none" w:sz="0" w:space="0" w:color="auto"/>
        <w:right w:val="none" w:sz="0" w:space="0" w:color="auto"/>
      </w:divBdr>
    </w:div>
    <w:div w:id="336273040">
      <w:bodyDiv w:val="1"/>
      <w:marLeft w:val="0"/>
      <w:marRight w:val="0"/>
      <w:marTop w:val="0"/>
      <w:marBottom w:val="0"/>
      <w:divBdr>
        <w:top w:val="none" w:sz="0" w:space="0" w:color="auto"/>
        <w:left w:val="none" w:sz="0" w:space="0" w:color="auto"/>
        <w:bottom w:val="none" w:sz="0" w:space="0" w:color="auto"/>
        <w:right w:val="none" w:sz="0" w:space="0" w:color="auto"/>
      </w:divBdr>
    </w:div>
    <w:div w:id="360983578">
      <w:bodyDiv w:val="1"/>
      <w:marLeft w:val="0"/>
      <w:marRight w:val="0"/>
      <w:marTop w:val="0"/>
      <w:marBottom w:val="0"/>
      <w:divBdr>
        <w:top w:val="none" w:sz="0" w:space="0" w:color="auto"/>
        <w:left w:val="none" w:sz="0" w:space="0" w:color="auto"/>
        <w:bottom w:val="none" w:sz="0" w:space="0" w:color="auto"/>
        <w:right w:val="none" w:sz="0" w:space="0" w:color="auto"/>
      </w:divBdr>
    </w:div>
    <w:div w:id="391730507">
      <w:bodyDiv w:val="1"/>
      <w:marLeft w:val="0"/>
      <w:marRight w:val="0"/>
      <w:marTop w:val="0"/>
      <w:marBottom w:val="0"/>
      <w:divBdr>
        <w:top w:val="none" w:sz="0" w:space="0" w:color="auto"/>
        <w:left w:val="none" w:sz="0" w:space="0" w:color="auto"/>
        <w:bottom w:val="none" w:sz="0" w:space="0" w:color="auto"/>
        <w:right w:val="none" w:sz="0" w:space="0" w:color="auto"/>
      </w:divBdr>
    </w:div>
    <w:div w:id="406808248">
      <w:bodyDiv w:val="1"/>
      <w:marLeft w:val="0"/>
      <w:marRight w:val="0"/>
      <w:marTop w:val="0"/>
      <w:marBottom w:val="0"/>
      <w:divBdr>
        <w:top w:val="none" w:sz="0" w:space="0" w:color="auto"/>
        <w:left w:val="none" w:sz="0" w:space="0" w:color="auto"/>
        <w:bottom w:val="none" w:sz="0" w:space="0" w:color="auto"/>
        <w:right w:val="none" w:sz="0" w:space="0" w:color="auto"/>
      </w:divBdr>
    </w:div>
    <w:div w:id="423117122">
      <w:bodyDiv w:val="1"/>
      <w:marLeft w:val="0"/>
      <w:marRight w:val="0"/>
      <w:marTop w:val="0"/>
      <w:marBottom w:val="0"/>
      <w:divBdr>
        <w:top w:val="none" w:sz="0" w:space="0" w:color="auto"/>
        <w:left w:val="none" w:sz="0" w:space="0" w:color="auto"/>
        <w:bottom w:val="none" w:sz="0" w:space="0" w:color="auto"/>
        <w:right w:val="none" w:sz="0" w:space="0" w:color="auto"/>
      </w:divBdr>
    </w:div>
    <w:div w:id="423456183">
      <w:bodyDiv w:val="1"/>
      <w:marLeft w:val="0"/>
      <w:marRight w:val="0"/>
      <w:marTop w:val="0"/>
      <w:marBottom w:val="0"/>
      <w:divBdr>
        <w:top w:val="none" w:sz="0" w:space="0" w:color="auto"/>
        <w:left w:val="none" w:sz="0" w:space="0" w:color="auto"/>
        <w:bottom w:val="none" w:sz="0" w:space="0" w:color="auto"/>
        <w:right w:val="none" w:sz="0" w:space="0" w:color="auto"/>
      </w:divBdr>
    </w:div>
    <w:div w:id="500312092">
      <w:bodyDiv w:val="1"/>
      <w:marLeft w:val="0"/>
      <w:marRight w:val="0"/>
      <w:marTop w:val="0"/>
      <w:marBottom w:val="0"/>
      <w:divBdr>
        <w:top w:val="none" w:sz="0" w:space="0" w:color="auto"/>
        <w:left w:val="none" w:sz="0" w:space="0" w:color="auto"/>
        <w:bottom w:val="none" w:sz="0" w:space="0" w:color="auto"/>
        <w:right w:val="none" w:sz="0" w:space="0" w:color="auto"/>
      </w:divBdr>
    </w:div>
    <w:div w:id="519709628">
      <w:bodyDiv w:val="1"/>
      <w:marLeft w:val="0"/>
      <w:marRight w:val="0"/>
      <w:marTop w:val="0"/>
      <w:marBottom w:val="0"/>
      <w:divBdr>
        <w:top w:val="none" w:sz="0" w:space="0" w:color="auto"/>
        <w:left w:val="none" w:sz="0" w:space="0" w:color="auto"/>
        <w:bottom w:val="none" w:sz="0" w:space="0" w:color="auto"/>
        <w:right w:val="none" w:sz="0" w:space="0" w:color="auto"/>
      </w:divBdr>
    </w:div>
    <w:div w:id="549347956">
      <w:bodyDiv w:val="1"/>
      <w:marLeft w:val="0"/>
      <w:marRight w:val="0"/>
      <w:marTop w:val="0"/>
      <w:marBottom w:val="0"/>
      <w:divBdr>
        <w:top w:val="none" w:sz="0" w:space="0" w:color="auto"/>
        <w:left w:val="none" w:sz="0" w:space="0" w:color="auto"/>
        <w:bottom w:val="none" w:sz="0" w:space="0" w:color="auto"/>
        <w:right w:val="none" w:sz="0" w:space="0" w:color="auto"/>
      </w:divBdr>
    </w:div>
    <w:div w:id="554315010">
      <w:bodyDiv w:val="1"/>
      <w:marLeft w:val="0"/>
      <w:marRight w:val="0"/>
      <w:marTop w:val="0"/>
      <w:marBottom w:val="0"/>
      <w:divBdr>
        <w:top w:val="none" w:sz="0" w:space="0" w:color="auto"/>
        <w:left w:val="none" w:sz="0" w:space="0" w:color="auto"/>
        <w:bottom w:val="none" w:sz="0" w:space="0" w:color="auto"/>
        <w:right w:val="none" w:sz="0" w:space="0" w:color="auto"/>
      </w:divBdr>
    </w:div>
    <w:div w:id="577793478">
      <w:bodyDiv w:val="1"/>
      <w:marLeft w:val="0"/>
      <w:marRight w:val="0"/>
      <w:marTop w:val="0"/>
      <w:marBottom w:val="0"/>
      <w:divBdr>
        <w:top w:val="none" w:sz="0" w:space="0" w:color="auto"/>
        <w:left w:val="none" w:sz="0" w:space="0" w:color="auto"/>
        <w:bottom w:val="none" w:sz="0" w:space="0" w:color="auto"/>
        <w:right w:val="none" w:sz="0" w:space="0" w:color="auto"/>
      </w:divBdr>
    </w:div>
    <w:div w:id="592132576">
      <w:bodyDiv w:val="1"/>
      <w:marLeft w:val="0"/>
      <w:marRight w:val="0"/>
      <w:marTop w:val="0"/>
      <w:marBottom w:val="0"/>
      <w:divBdr>
        <w:top w:val="none" w:sz="0" w:space="0" w:color="auto"/>
        <w:left w:val="none" w:sz="0" w:space="0" w:color="auto"/>
        <w:bottom w:val="none" w:sz="0" w:space="0" w:color="auto"/>
        <w:right w:val="none" w:sz="0" w:space="0" w:color="auto"/>
      </w:divBdr>
    </w:div>
    <w:div w:id="605430430">
      <w:bodyDiv w:val="1"/>
      <w:marLeft w:val="0"/>
      <w:marRight w:val="0"/>
      <w:marTop w:val="0"/>
      <w:marBottom w:val="0"/>
      <w:divBdr>
        <w:top w:val="none" w:sz="0" w:space="0" w:color="auto"/>
        <w:left w:val="none" w:sz="0" w:space="0" w:color="auto"/>
        <w:bottom w:val="none" w:sz="0" w:space="0" w:color="auto"/>
        <w:right w:val="none" w:sz="0" w:space="0" w:color="auto"/>
      </w:divBdr>
    </w:div>
    <w:div w:id="613371086">
      <w:bodyDiv w:val="1"/>
      <w:marLeft w:val="0"/>
      <w:marRight w:val="0"/>
      <w:marTop w:val="0"/>
      <w:marBottom w:val="0"/>
      <w:divBdr>
        <w:top w:val="none" w:sz="0" w:space="0" w:color="auto"/>
        <w:left w:val="none" w:sz="0" w:space="0" w:color="auto"/>
        <w:bottom w:val="none" w:sz="0" w:space="0" w:color="auto"/>
        <w:right w:val="none" w:sz="0" w:space="0" w:color="auto"/>
      </w:divBdr>
    </w:div>
    <w:div w:id="639500591">
      <w:bodyDiv w:val="1"/>
      <w:marLeft w:val="0"/>
      <w:marRight w:val="0"/>
      <w:marTop w:val="0"/>
      <w:marBottom w:val="0"/>
      <w:divBdr>
        <w:top w:val="none" w:sz="0" w:space="0" w:color="auto"/>
        <w:left w:val="none" w:sz="0" w:space="0" w:color="auto"/>
        <w:bottom w:val="none" w:sz="0" w:space="0" w:color="auto"/>
        <w:right w:val="none" w:sz="0" w:space="0" w:color="auto"/>
      </w:divBdr>
    </w:div>
    <w:div w:id="641009314">
      <w:bodyDiv w:val="1"/>
      <w:marLeft w:val="0"/>
      <w:marRight w:val="0"/>
      <w:marTop w:val="0"/>
      <w:marBottom w:val="0"/>
      <w:divBdr>
        <w:top w:val="none" w:sz="0" w:space="0" w:color="auto"/>
        <w:left w:val="none" w:sz="0" w:space="0" w:color="auto"/>
        <w:bottom w:val="none" w:sz="0" w:space="0" w:color="auto"/>
        <w:right w:val="none" w:sz="0" w:space="0" w:color="auto"/>
      </w:divBdr>
    </w:div>
    <w:div w:id="647823647">
      <w:bodyDiv w:val="1"/>
      <w:marLeft w:val="0"/>
      <w:marRight w:val="0"/>
      <w:marTop w:val="0"/>
      <w:marBottom w:val="0"/>
      <w:divBdr>
        <w:top w:val="none" w:sz="0" w:space="0" w:color="auto"/>
        <w:left w:val="none" w:sz="0" w:space="0" w:color="auto"/>
        <w:bottom w:val="none" w:sz="0" w:space="0" w:color="auto"/>
        <w:right w:val="none" w:sz="0" w:space="0" w:color="auto"/>
      </w:divBdr>
    </w:div>
    <w:div w:id="663513085">
      <w:bodyDiv w:val="1"/>
      <w:marLeft w:val="0"/>
      <w:marRight w:val="0"/>
      <w:marTop w:val="0"/>
      <w:marBottom w:val="0"/>
      <w:divBdr>
        <w:top w:val="none" w:sz="0" w:space="0" w:color="auto"/>
        <w:left w:val="none" w:sz="0" w:space="0" w:color="auto"/>
        <w:bottom w:val="none" w:sz="0" w:space="0" w:color="auto"/>
        <w:right w:val="none" w:sz="0" w:space="0" w:color="auto"/>
      </w:divBdr>
    </w:div>
    <w:div w:id="674263997">
      <w:bodyDiv w:val="1"/>
      <w:marLeft w:val="0"/>
      <w:marRight w:val="0"/>
      <w:marTop w:val="0"/>
      <w:marBottom w:val="0"/>
      <w:divBdr>
        <w:top w:val="none" w:sz="0" w:space="0" w:color="auto"/>
        <w:left w:val="none" w:sz="0" w:space="0" w:color="auto"/>
        <w:bottom w:val="none" w:sz="0" w:space="0" w:color="auto"/>
        <w:right w:val="none" w:sz="0" w:space="0" w:color="auto"/>
      </w:divBdr>
    </w:div>
    <w:div w:id="738014089">
      <w:bodyDiv w:val="1"/>
      <w:marLeft w:val="0"/>
      <w:marRight w:val="0"/>
      <w:marTop w:val="0"/>
      <w:marBottom w:val="0"/>
      <w:divBdr>
        <w:top w:val="none" w:sz="0" w:space="0" w:color="auto"/>
        <w:left w:val="none" w:sz="0" w:space="0" w:color="auto"/>
        <w:bottom w:val="none" w:sz="0" w:space="0" w:color="auto"/>
        <w:right w:val="none" w:sz="0" w:space="0" w:color="auto"/>
      </w:divBdr>
    </w:div>
    <w:div w:id="814833405">
      <w:bodyDiv w:val="1"/>
      <w:marLeft w:val="0"/>
      <w:marRight w:val="0"/>
      <w:marTop w:val="0"/>
      <w:marBottom w:val="0"/>
      <w:divBdr>
        <w:top w:val="none" w:sz="0" w:space="0" w:color="auto"/>
        <w:left w:val="none" w:sz="0" w:space="0" w:color="auto"/>
        <w:bottom w:val="none" w:sz="0" w:space="0" w:color="auto"/>
        <w:right w:val="none" w:sz="0" w:space="0" w:color="auto"/>
      </w:divBdr>
    </w:div>
    <w:div w:id="815531470">
      <w:bodyDiv w:val="1"/>
      <w:marLeft w:val="0"/>
      <w:marRight w:val="0"/>
      <w:marTop w:val="0"/>
      <w:marBottom w:val="0"/>
      <w:divBdr>
        <w:top w:val="none" w:sz="0" w:space="0" w:color="auto"/>
        <w:left w:val="none" w:sz="0" w:space="0" w:color="auto"/>
        <w:bottom w:val="none" w:sz="0" w:space="0" w:color="auto"/>
        <w:right w:val="none" w:sz="0" w:space="0" w:color="auto"/>
      </w:divBdr>
    </w:div>
    <w:div w:id="821896053">
      <w:bodyDiv w:val="1"/>
      <w:marLeft w:val="0"/>
      <w:marRight w:val="0"/>
      <w:marTop w:val="0"/>
      <w:marBottom w:val="0"/>
      <w:divBdr>
        <w:top w:val="none" w:sz="0" w:space="0" w:color="auto"/>
        <w:left w:val="none" w:sz="0" w:space="0" w:color="auto"/>
        <w:bottom w:val="none" w:sz="0" w:space="0" w:color="auto"/>
        <w:right w:val="none" w:sz="0" w:space="0" w:color="auto"/>
      </w:divBdr>
    </w:div>
    <w:div w:id="841428084">
      <w:bodyDiv w:val="1"/>
      <w:marLeft w:val="0"/>
      <w:marRight w:val="0"/>
      <w:marTop w:val="0"/>
      <w:marBottom w:val="0"/>
      <w:divBdr>
        <w:top w:val="none" w:sz="0" w:space="0" w:color="auto"/>
        <w:left w:val="none" w:sz="0" w:space="0" w:color="auto"/>
        <w:bottom w:val="none" w:sz="0" w:space="0" w:color="auto"/>
        <w:right w:val="none" w:sz="0" w:space="0" w:color="auto"/>
      </w:divBdr>
    </w:div>
    <w:div w:id="843477256">
      <w:bodyDiv w:val="1"/>
      <w:marLeft w:val="0"/>
      <w:marRight w:val="0"/>
      <w:marTop w:val="0"/>
      <w:marBottom w:val="0"/>
      <w:divBdr>
        <w:top w:val="none" w:sz="0" w:space="0" w:color="auto"/>
        <w:left w:val="none" w:sz="0" w:space="0" w:color="auto"/>
        <w:bottom w:val="none" w:sz="0" w:space="0" w:color="auto"/>
        <w:right w:val="none" w:sz="0" w:space="0" w:color="auto"/>
      </w:divBdr>
    </w:div>
    <w:div w:id="893585900">
      <w:bodyDiv w:val="1"/>
      <w:marLeft w:val="0"/>
      <w:marRight w:val="0"/>
      <w:marTop w:val="0"/>
      <w:marBottom w:val="0"/>
      <w:divBdr>
        <w:top w:val="none" w:sz="0" w:space="0" w:color="auto"/>
        <w:left w:val="none" w:sz="0" w:space="0" w:color="auto"/>
        <w:bottom w:val="none" w:sz="0" w:space="0" w:color="auto"/>
        <w:right w:val="none" w:sz="0" w:space="0" w:color="auto"/>
      </w:divBdr>
    </w:div>
    <w:div w:id="916669315">
      <w:bodyDiv w:val="1"/>
      <w:marLeft w:val="0"/>
      <w:marRight w:val="0"/>
      <w:marTop w:val="0"/>
      <w:marBottom w:val="0"/>
      <w:divBdr>
        <w:top w:val="none" w:sz="0" w:space="0" w:color="auto"/>
        <w:left w:val="none" w:sz="0" w:space="0" w:color="auto"/>
        <w:bottom w:val="none" w:sz="0" w:space="0" w:color="auto"/>
        <w:right w:val="none" w:sz="0" w:space="0" w:color="auto"/>
      </w:divBdr>
    </w:div>
    <w:div w:id="956059074">
      <w:bodyDiv w:val="1"/>
      <w:marLeft w:val="0"/>
      <w:marRight w:val="0"/>
      <w:marTop w:val="0"/>
      <w:marBottom w:val="0"/>
      <w:divBdr>
        <w:top w:val="none" w:sz="0" w:space="0" w:color="auto"/>
        <w:left w:val="none" w:sz="0" w:space="0" w:color="auto"/>
        <w:bottom w:val="none" w:sz="0" w:space="0" w:color="auto"/>
        <w:right w:val="none" w:sz="0" w:space="0" w:color="auto"/>
      </w:divBdr>
    </w:div>
    <w:div w:id="976183614">
      <w:bodyDiv w:val="1"/>
      <w:marLeft w:val="0"/>
      <w:marRight w:val="0"/>
      <w:marTop w:val="0"/>
      <w:marBottom w:val="0"/>
      <w:divBdr>
        <w:top w:val="none" w:sz="0" w:space="0" w:color="auto"/>
        <w:left w:val="none" w:sz="0" w:space="0" w:color="auto"/>
        <w:bottom w:val="none" w:sz="0" w:space="0" w:color="auto"/>
        <w:right w:val="none" w:sz="0" w:space="0" w:color="auto"/>
      </w:divBdr>
    </w:div>
    <w:div w:id="986130560">
      <w:bodyDiv w:val="1"/>
      <w:marLeft w:val="0"/>
      <w:marRight w:val="0"/>
      <w:marTop w:val="0"/>
      <w:marBottom w:val="0"/>
      <w:divBdr>
        <w:top w:val="none" w:sz="0" w:space="0" w:color="auto"/>
        <w:left w:val="none" w:sz="0" w:space="0" w:color="auto"/>
        <w:bottom w:val="none" w:sz="0" w:space="0" w:color="auto"/>
        <w:right w:val="none" w:sz="0" w:space="0" w:color="auto"/>
      </w:divBdr>
    </w:div>
    <w:div w:id="1031342872">
      <w:bodyDiv w:val="1"/>
      <w:marLeft w:val="0"/>
      <w:marRight w:val="0"/>
      <w:marTop w:val="0"/>
      <w:marBottom w:val="0"/>
      <w:divBdr>
        <w:top w:val="none" w:sz="0" w:space="0" w:color="auto"/>
        <w:left w:val="none" w:sz="0" w:space="0" w:color="auto"/>
        <w:bottom w:val="none" w:sz="0" w:space="0" w:color="auto"/>
        <w:right w:val="none" w:sz="0" w:space="0" w:color="auto"/>
      </w:divBdr>
    </w:div>
    <w:div w:id="1119447987">
      <w:bodyDiv w:val="1"/>
      <w:marLeft w:val="0"/>
      <w:marRight w:val="0"/>
      <w:marTop w:val="0"/>
      <w:marBottom w:val="0"/>
      <w:divBdr>
        <w:top w:val="none" w:sz="0" w:space="0" w:color="auto"/>
        <w:left w:val="none" w:sz="0" w:space="0" w:color="auto"/>
        <w:bottom w:val="none" w:sz="0" w:space="0" w:color="auto"/>
        <w:right w:val="none" w:sz="0" w:space="0" w:color="auto"/>
      </w:divBdr>
    </w:div>
    <w:div w:id="1165244824">
      <w:bodyDiv w:val="1"/>
      <w:marLeft w:val="0"/>
      <w:marRight w:val="0"/>
      <w:marTop w:val="0"/>
      <w:marBottom w:val="0"/>
      <w:divBdr>
        <w:top w:val="none" w:sz="0" w:space="0" w:color="auto"/>
        <w:left w:val="none" w:sz="0" w:space="0" w:color="auto"/>
        <w:bottom w:val="none" w:sz="0" w:space="0" w:color="auto"/>
        <w:right w:val="none" w:sz="0" w:space="0" w:color="auto"/>
      </w:divBdr>
    </w:div>
    <w:div w:id="1168641503">
      <w:bodyDiv w:val="1"/>
      <w:marLeft w:val="0"/>
      <w:marRight w:val="0"/>
      <w:marTop w:val="0"/>
      <w:marBottom w:val="0"/>
      <w:divBdr>
        <w:top w:val="none" w:sz="0" w:space="0" w:color="auto"/>
        <w:left w:val="none" w:sz="0" w:space="0" w:color="auto"/>
        <w:bottom w:val="none" w:sz="0" w:space="0" w:color="auto"/>
        <w:right w:val="none" w:sz="0" w:space="0" w:color="auto"/>
      </w:divBdr>
    </w:div>
    <w:div w:id="1184857013">
      <w:bodyDiv w:val="1"/>
      <w:marLeft w:val="0"/>
      <w:marRight w:val="0"/>
      <w:marTop w:val="0"/>
      <w:marBottom w:val="0"/>
      <w:divBdr>
        <w:top w:val="none" w:sz="0" w:space="0" w:color="auto"/>
        <w:left w:val="none" w:sz="0" w:space="0" w:color="auto"/>
        <w:bottom w:val="none" w:sz="0" w:space="0" w:color="auto"/>
        <w:right w:val="none" w:sz="0" w:space="0" w:color="auto"/>
      </w:divBdr>
    </w:div>
    <w:div w:id="1226377523">
      <w:bodyDiv w:val="1"/>
      <w:marLeft w:val="0"/>
      <w:marRight w:val="0"/>
      <w:marTop w:val="0"/>
      <w:marBottom w:val="0"/>
      <w:divBdr>
        <w:top w:val="none" w:sz="0" w:space="0" w:color="auto"/>
        <w:left w:val="none" w:sz="0" w:space="0" w:color="auto"/>
        <w:bottom w:val="none" w:sz="0" w:space="0" w:color="auto"/>
        <w:right w:val="none" w:sz="0" w:space="0" w:color="auto"/>
      </w:divBdr>
    </w:div>
    <w:div w:id="1282372300">
      <w:bodyDiv w:val="1"/>
      <w:marLeft w:val="0"/>
      <w:marRight w:val="0"/>
      <w:marTop w:val="0"/>
      <w:marBottom w:val="0"/>
      <w:divBdr>
        <w:top w:val="none" w:sz="0" w:space="0" w:color="auto"/>
        <w:left w:val="none" w:sz="0" w:space="0" w:color="auto"/>
        <w:bottom w:val="none" w:sz="0" w:space="0" w:color="auto"/>
        <w:right w:val="none" w:sz="0" w:space="0" w:color="auto"/>
      </w:divBdr>
    </w:div>
    <w:div w:id="1302269735">
      <w:bodyDiv w:val="1"/>
      <w:marLeft w:val="0"/>
      <w:marRight w:val="0"/>
      <w:marTop w:val="0"/>
      <w:marBottom w:val="0"/>
      <w:divBdr>
        <w:top w:val="none" w:sz="0" w:space="0" w:color="auto"/>
        <w:left w:val="none" w:sz="0" w:space="0" w:color="auto"/>
        <w:bottom w:val="none" w:sz="0" w:space="0" w:color="auto"/>
        <w:right w:val="none" w:sz="0" w:space="0" w:color="auto"/>
      </w:divBdr>
    </w:div>
    <w:div w:id="1357775052">
      <w:bodyDiv w:val="1"/>
      <w:marLeft w:val="0"/>
      <w:marRight w:val="0"/>
      <w:marTop w:val="0"/>
      <w:marBottom w:val="0"/>
      <w:divBdr>
        <w:top w:val="none" w:sz="0" w:space="0" w:color="auto"/>
        <w:left w:val="none" w:sz="0" w:space="0" w:color="auto"/>
        <w:bottom w:val="none" w:sz="0" w:space="0" w:color="auto"/>
        <w:right w:val="none" w:sz="0" w:space="0" w:color="auto"/>
      </w:divBdr>
    </w:div>
    <w:div w:id="1399279343">
      <w:bodyDiv w:val="1"/>
      <w:marLeft w:val="0"/>
      <w:marRight w:val="0"/>
      <w:marTop w:val="0"/>
      <w:marBottom w:val="0"/>
      <w:divBdr>
        <w:top w:val="none" w:sz="0" w:space="0" w:color="auto"/>
        <w:left w:val="none" w:sz="0" w:space="0" w:color="auto"/>
        <w:bottom w:val="none" w:sz="0" w:space="0" w:color="auto"/>
        <w:right w:val="none" w:sz="0" w:space="0" w:color="auto"/>
      </w:divBdr>
    </w:div>
    <w:div w:id="1407460521">
      <w:bodyDiv w:val="1"/>
      <w:marLeft w:val="0"/>
      <w:marRight w:val="0"/>
      <w:marTop w:val="0"/>
      <w:marBottom w:val="0"/>
      <w:divBdr>
        <w:top w:val="none" w:sz="0" w:space="0" w:color="auto"/>
        <w:left w:val="none" w:sz="0" w:space="0" w:color="auto"/>
        <w:bottom w:val="none" w:sz="0" w:space="0" w:color="auto"/>
        <w:right w:val="none" w:sz="0" w:space="0" w:color="auto"/>
      </w:divBdr>
    </w:div>
    <w:div w:id="1470703825">
      <w:bodyDiv w:val="1"/>
      <w:marLeft w:val="0"/>
      <w:marRight w:val="0"/>
      <w:marTop w:val="0"/>
      <w:marBottom w:val="0"/>
      <w:divBdr>
        <w:top w:val="none" w:sz="0" w:space="0" w:color="auto"/>
        <w:left w:val="none" w:sz="0" w:space="0" w:color="auto"/>
        <w:bottom w:val="none" w:sz="0" w:space="0" w:color="auto"/>
        <w:right w:val="none" w:sz="0" w:space="0" w:color="auto"/>
      </w:divBdr>
    </w:div>
    <w:div w:id="1478650409">
      <w:bodyDiv w:val="1"/>
      <w:marLeft w:val="0"/>
      <w:marRight w:val="0"/>
      <w:marTop w:val="0"/>
      <w:marBottom w:val="0"/>
      <w:divBdr>
        <w:top w:val="none" w:sz="0" w:space="0" w:color="auto"/>
        <w:left w:val="none" w:sz="0" w:space="0" w:color="auto"/>
        <w:bottom w:val="none" w:sz="0" w:space="0" w:color="auto"/>
        <w:right w:val="none" w:sz="0" w:space="0" w:color="auto"/>
      </w:divBdr>
    </w:div>
    <w:div w:id="1483306622">
      <w:bodyDiv w:val="1"/>
      <w:marLeft w:val="0"/>
      <w:marRight w:val="0"/>
      <w:marTop w:val="0"/>
      <w:marBottom w:val="0"/>
      <w:divBdr>
        <w:top w:val="none" w:sz="0" w:space="0" w:color="auto"/>
        <w:left w:val="none" w:sz="0" w:space="0" w:color="auto"/>
        <w:bottom w:val="none" w:sz="0" w:space="0" w:color="auto"/>
        <w:right w:val="none" w:sz="0" w:space="0" w:color="auto"/>
      </w:divBdr>
    </w:div>
    <w:div w:id="1502504178">
      <w:bodyDiv w:val="1"/>
      <w:marLeft w:val="0"/>
      <w:marRight w:val="0"/>
      <w:marTop w:val="0"/>
      <w:marBottom w:val="0"/>
      <w:divBdr>
        <w:top w:val="none" w:sz="0" w:space="0" w:color="auto"/>
        <w:left w:val="none" w:sz="0" w:space="0" w:color="auto"/>
        <w:bottom w:val="none" w:sz="0" w:space="0" w:color="auto"/>
        <w:right w:val="none" w:sz="0" w:space="0" w:color="auto"/>
      </w:divBdr>
    </w:div>
    <w:div w:id="1547134420">
      <w:bodyDiv w:val="1"/>
      <w:marLeft w:val="0"/>
      <w:marRight w:val="0"/>
      <w:marTop w:val="0"/>
      <w:marBottom w:val="0"/>
      <w:divBdr>
        <w:top w:val="none" w:sz="0" w:space="0" w:color="auto"/>
        <w:left w:val="none" w:sz="0" w:space="0" w:color="auto"/>
        <w:bottom w:val="none" w:sz="0" w:space="0" w:color="auto"/>
        <w:right w:val="none" w:sz="0" w:space="0" w:color="auto"/>
      </w:divBdr>
    </w:div>
    <w:div w:id="1565944018">
      <w:bodyDiv w:val="1"/>
      <w:marLeft w:val="0"/>
      <w:marRight w:val="0"/>
      <w:marTop w:val="0"/>
      <w:marBottom w:val="0"/>
      <w:divBdr>
        <w:top w:val="none" w:sz="0" w:space="0" w:color="auto"/>
        <w:left w:val="none" w:sz="0" w:space="0" w:color="auto"/>
        <w:bottom w:val="none" w:sz="0" w:space="0" w:color="auto"/>
        <w:right w:val="none" w:sz="0" w:space="0" w:color="auto"/>
      </w:divBdr>
    </w:div>
    <w:div w:id="1567715418">
      <w:bodyDiv w:val="1"/>
      <w:marLeft w:val="0"/>
      <w:marRight w:val="0"/>
      <w:marTop w:val="0"/>
      <w:marBottom w:val="0"/>
      <w:divBdr>
        <w:top w:val="none" w:sz="0" w:space="0" w:color="auto"/>
        <w:left w:val="none" w:sz="0" w:space="0" w:color="auto"/>
        <w:bottom w:val="none" w:sz="0" w:space="0" w:color="auto"/>
        <w:right w:val="none" w:sz="0" w:space="0" w:color="auto"/>
      </w:divBdr>
    </w:div>
    <w:div w:id="1572541739">
      <w:bodyDiv w:val="1"/>
      <w:marLeft w:val="0"/>
      <w:marRight w:val="0"/>
      <w:marTop w:val="0"/>
      <w:marBottom w:val="0"/>
      <w:divBdr>
        <w:top w:val="none" w:sz="0" w:space="0" w:color="auto"/>
        <w:left w:val="none" w:sz="0" w:space="0" w:color="auto"/>
        <w:bottom w:val="none" w:sz="0" w:space="0" w:color="auto"/>
        <w:right w:val="none" w:sz="0" w:space="0" w:color="auto"/>
      </w:divBdr>
    </w:div>
    <w:div w:id="1575511432">
      <w:bodyDiv w:val="1"/>
      <w:marLeft w:val="0"/>
      <w:marRight w:val="0"/>
      <w:marTop w:val="0"/>
      <w:marBottom w:val="0"/>
      <w:divBdr>
        <w:top w:val="none" w:sz="0" w:space="0" w:color="auto"/>
        <w:left w:val="none" w:sz="0" w:space="0" w:color="auto"/>
        <w:bottom w:val="none" w:sz="0" w:space="0" w:color="auto"/>
        <w:right w:val="none" w:sz="0" w:space="0" w:color="auto"/>
      </w:divBdr>
    </w:div>
    <w:div w:id="1629310439">
      <w:bodyDiv w:val="1"/>
      <w:marLeft w:val="0"/>
      <w:marRight w:val="0"/>
      <w:marTop w:val="0"/>
      <w:marBottom w:val="0"/>
      <w:divBdr>
        <w:top w:val="none" w:sz="0" w:space="0" w:color="auto"/>
        <w:left w:val="none" w:sz="0" w:space="0" w:color="auto"/>
        <w:bottom w:val="none" w:sz="0" w:space="0" w:color="auto"/>
        <w:right w:val="none" w:sz="0" w:space="0" w:color="auto"/>
      </w:divBdr>
    </w:div>
    <w:div w:id="1655571827">
      <w:bodyDiv w:val="1"/>
      <w:marLeft w:val="0"/>
      <w:marRight w:val="0"/>
      <w:marTop w:val="0"/>
      <w:marBottom w:val="0"/>
      <w:divBdr>
        <w:top w:val="none" w:sz="0" w:space="0" w:color="auto"/>
        <w:left w:val="none" w:sz="0" w:space="0" w:color="auto"/>
        <w:bottom w:val="none" w:sz="0" w:space="0" w:color="auto"/>
        <w:right w:val="none" w:sz="0" w:space="0" w:color="auto"/>
      </w:divBdr>
    </w:div>
    <w:div w:id="1694457826">
      <w:bodyDiv w:val="1"/>
      <w:marLeft w:val="0"/>
      <w:marRight w:val="0"/>
      <w:marTop w:val="0"/>
      <w:marBottom w:val="0"/>
      <w:divBdr>
        <w:top w:val="none" w:sz="0" w:space="0" w:color="auto"/>
        <w:left w:val="none" w:sz="0" w:space="0" w:color="auto"/>
        <w:bottom w:val="none" w:sz="0" w:space="0" w:color="auto"/>
        <w:right w:val="none" w:sz="0" w:space="0" w:color="auto"/>
      </w:divBdr>
    </w:div>
    <w:div w:id="1710690099">
      <w:bodyDiv w:val="1"/>
      <w:marLeft w:val="0"/>
      <w:marRight w:val="0"/>
      <w:marTop w:val="0"/>
      <w:marBottom w:val="0"/>
      <w:divBdr>
        <w:top w:val="none" w:sz="0" w:space="0" w:color="auto"/>
        <w:left w:val="none" w:sz="0" w:space="0" w:color="auto"/>
        <w:bottom w:val="none" w:sz="0" w:space="0" w:color="auto"/>
        <w:right w:val="none" w:sz="0" w:space="0" w:color="auto"/>
      </w:divBdr>
    </w:div>
    <w:div w:id="1764642371">
      <w:bodyDiv w:val="1"/>
      <w:marLeft w:val="0"/>
      <w:marRight w:val="0"/>
      <w:marTop w:val="0"/>
      <w:marBottom w:val="0"/>
      <w:divBdr>
        <w:top w:val="none" w:sz="0" w:space="0" w:color="auto"/>
        <w:left w:val="none" w:sz="0" w:space="0" w:color="auto"/>
        <w:bottom w:val="none" w:sz="0" w:space="0" w:color="auto"/>
        <w:right w:val="none" w:sz="0" w:space="0" w:color="auto"/>
      </w:divBdr>
    </w:div>
    <w:div w:id="1782409183">
      <w:bodyDiv w:val="1"/>
      <w:marLeft w:val="0"/>
      <w:marRight w:val="0"/>
      <w:marTop w:val="0"/>
      <w:marBottom w:val="0"/>
      <w:divBdr>
        <w:top w:val="none" w:sz="0" w:space="0" w:color="auto"/>
        <w:left w:val="none" w:sz="0" w:space="0" w:color="auto"/>
        <w:bottom w:val="none" w:sz="0" w:space="0" w:color="auto"/>
        <w:right w:val="none" w:sz="0" w:space="0" w:color="auto"/>
      </w:divBdr>
    </w:div>
    <w:div w:id="1808157908">
      <w:bodyDiv w:val="1"/>
      <w:marLeft w:val="0"/>
      <w:marRight w:val="0"/>
      <w:marTop w:val="0"/>
      <w:marBottom w:val="0"/>
      <w:divBdr>
        <w:top w:val="none" w:sz="0" w:space="0" w:color="auto"/>
        <w:left w:val="none" w:sz="0" w:space="0" w:color="auto"/>
        <w:bottom w:val="none" w:sz="0" w:space="0" w:color="auto"/>
        <w:right w:val="none" w:sz="0" w:space="0" w:color="auto"/>
      </w:divBdr>
    </w:div>
    <w:div w:id="1820730516">
      <w:bodyDiv w:val="1"/>
      <w:marLeft w:val="0"/>
      <w:marRight w:val="0"/>
      <w:marTop w:val="0"/>
      <w:marBottom w:val="0"/>
      <w:divBdr>
        <w:top w:val="none" w:sz="0" w:space="0" w:color="auto"/>
        <w:left w:val="none" w:sz="0" w:space="0" w:color="auto"/>
        <w:bottom w:val="none" w:sz="0" w:space="0" w:color="auto"/>
        <w:right w:val="none" w:sz="0" w:space="0" w:color="auto"/>
      </w:divBdr>
    </w:div>
    <w:div w:id="1836452823">
      <w:bodyDiv w:val="1"/>
      <w:marLeft w:val="0"/>
      <w:marRight w:val="0"/>
      <w:marTop w:val="0"/>
      <w:marBottom w:val="0"/>
      <w:divBdr>
        <w:top w:val="none" w:sz="0" w:space="0" w:color="auto"/>
        <w:left w:val="none" w:sz="0" w:space="0" w:color="auto"/>
        <w:bottom w:val="none" w:sz="0" w:space="0" w:color="auto"/>
        <w:right w:val="none" w:sz="0" w:space="0" w:color="auto"/>
      </w:divBdr>
    </w:div>
    <w:div w:id="1871844121">
      <w:bodyDiv w:val="1"/>
      <w:marLeft w:val="0"/>
      <w:marRight w:val="0"/>
      <w:marTop w:val="0"/>
      <w:marBottom w:val="0"/>
      <w:divBdr>
        <w:top w:val="none" w:sz="0" w:space="0" w:color="auto"/>
        <w:left w:val="none" w:sz="0" w:space="0" w:color="auto"/>
        <w:bottom w:val="none" w:sz="0" w:space="0" w:color="auto"/>
        <w:right w:val="none" w:sz="0" w:space="0" w:color="auto"/>
      </w:divBdr>
    </w:div>
    <w:div w:id="1909149994">
      <w:bodyDiv w:val="1"/>
      <w:marLeft w:val="0"/>
      <w:marRight w:val="0"/>
      <w:marTop w:val="0"/>
      <w:marBottom w:val="0"/>
      <w:divBdr>
        <w:top w:val="none" w:sz="0" w:space="0" w:color="auto"/>
        <w:left w:val="none" w:sz="0" w:space="0" w:color="auto"/>
        <w:bottom w:val="none" w:sz="0" w:space="0" w:color="auto"/>
        <w:right w:val="none" w:sz="0" w:space="0" w:color="auto"/>
      </w:divBdr>
    </w:div>
    <w:div w:id="1968925529">
      <w:bodyDiv w:val="1"/>
      <w:marLeft w:val="0"/>
      <w:marRight w:val="0"/>
      <w:marTop w:val="0"/>
      <w:marBottom w:val="0"/>
      <w:divBdr>
        <w:top w:val="none" w:sz="0" w:space="0" w:color="auto"/>
        <w:left w:val="none" w:sz="0" w:space="0" w:color="auto"/>
        <w:bottom w:val="none" w:sz="0" w:space="0" w:color="auto"/>
        <w:right w:val="none" w:sz="0" w:space="0" w:color="auto"/>
      </w:divBdr>
    </w:div>
    <w:div w:id="2010139131">
      <w:bodyDiv w:val="1"/>
      <w:marLeft w:val="0"/>
      <w:marRight w:val="0"/>
      <w:marTop w:val="0"/>
      <w:marBottom w:val="0"/>
      <w:divBdr>
        <w:top w:val="none" w:sz="0" w:space="0" w:color="auto"/>
        <w:left w:val="none" w:sz="0" w:space="0" w:color="auto"/>
        <w:bottom w:val="none" w:sz="0" w:space="0" w:color="auto"/>
        <w:right w:val="none" w:sz="0" w:space="0" w:color="auto"/>
      </w:divBdr>
    </w:div>
    <w:div w:id="2035418616">
      <w:bodyDiv w:val="1"/>
      <w:marLeft w:val="0"/>
      <w:marRight w:val="0"/>
      <w:marTop w:val="0"/>
      <w:marBottom w:val="0"/>
      <w:divBdr>
        <w:top w:val="none" w:sz="0" w:space="0" w:color="auto"/>
        <w:left w:val="none" w:sz="0" w:space="0" w:color="auto"/>
        <w:bottom w:val="none" w:sz="0" w:space="0" w:color="auto"/>
        <w:right w:val="none" w:sz="0" w:space="0" w:color="auto"/>
      </w:divBdr>
    </w:div>
    <w:div w:id="211971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27</Pages>
  <Words>7268</Words>
  <Characters>41434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48605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DNA7 X86</dc:creator>
  <cp:lastModifiedBy>DNA7 X86</cp:lastModifiedBy>
  <cp:revision>33</cp:revision>
  <cp:lastPrinted>2017-10-02T19:34:00Z</cp:lastPrinted>
  <dcterms:created xsi:type="dcterms:W3CDTF">2017-09-28T13:22:00Z</dcterms:created>
  <dcterms:modified xsi:type="dcterms:W3CDTF">2017-10-02T19:36:00Z</dcterms:modified>
</cp:coreProperties>
</file>