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12301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12301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123018" w:rsidRDefault="00123018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7098" w:rsidRDefault="00486C66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ПОЗАЧЕРГОВА</w:t>
      </w:r>
      <w:r w:rsidR="00EF5176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123018" w:rsidRPr="00F82AA5" w:rsidRDefault="00123018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123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EF5176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F5176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23018" w:rsidRPr="00123018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EF517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F517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EF5176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2301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звіт  міського голови щодо</w:t>
      </w: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здійснення державної регуляторної</w:t>
      </w: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політики виконавчими органами</w:t>
      </w:r>
    </w:p>
    <w:p w:rsidR="00A43FFB" w:rsidRPr="00A43FFB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Сватівської</w:t>
      </w:r>
      <w:proofErr w:type="spellEnd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міської ради за 2</w:t>
      </w: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01</w:t>
      </w:r>
      <w:r w:rsid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5</w:t>
      </w: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рік</w:t>
      </w:r>
      <w:proofErr w:type="spellEnd"/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  <w:proofErr w:type="gram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до ст.38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засади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», ч.6 ст.42 Закону</w:t>
      </w:r>
      <w:proofErr w:type="gram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proofErr w:type="gram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43FFB">
        <w:rPr>
          <w:rFonts w:ascii="Times New Roman" w:hAnsi="Times New Roman" w:cs="Times New Roman"/>
          <w:color w:val="000000"/>
          <w:sz w:val="28"/>
          <w:szCs w:val="28"/>
        </w:rPr>
        <w:t>ісцеве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п.9 ч.1 ст.26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43FFB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A43FFB">
        <w:rPr>
          <w:rFonts w:ascii="Times New Roman" w:hAnsi="Times New Roman"/>
          <w:b/>
          <w:sz w:val="28"/>
          <w:szCs w:val="28"/>
          <w:lang w:val="uk-UA"/>
        </w:rPr>
        <w:t xml:space="preserve">  міська  рада</w:t>
      </w: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FF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міського голови про здійснення державної регуляторної політики 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виконавчими органами </w:t>
      </w:r>
      <w:proofErr w:type="spellStart"/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ватів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ської</w:t>
      </w:r>
      <w:proofErr w:type="spellEnd"/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міської ради за 201</w:t>
      </w:r>
      <w:r w:rsidR="00486C66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5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рік</w:t>
      </w:r>
      <w:r w:rsidRPr="00A43FFB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відома (додається).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43FF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30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Є.В.Рибалко</w:t>
      </w: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2BEE" w:rsidRPr="00486C66" w:rsidRDefault="009F2BEE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lastRenderedPageBreak/>
        <w:t>Звіт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м. Сватове про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органами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ради за 201</w:t>
      </w:r>
      <w:r w:rsidR="00486C6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2BEE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 w:rsidR="00486C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2BEE" w:rsidRPr="009F2BEE" w:rsidRDefault="009F2BEE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201</w:t>
      </w:r>
      <w:r w:rsidR="00486C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засади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іністративних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органом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недоцільних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неефективних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201</w:t>
      </w:r>
      <w:r w:rsidR="00486C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7 Закону.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ст.13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>» (Додаток1).</w:t>
      </w:r>
    </w:p>
    <w:p w:rsidR="007B3A55" w:rsidRDefault="00562D5F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В поточному році розробниками регуляторних актів було заплановано розробити </w:t>
      </w:r>
    </w:p>
    <w:p w:rsidR="009F2BEE" w:rsidRPr="007B3A55" w:rsidRDefault="002C2BA5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регуляторних актів, з них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проектів рішень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рішень виконавчого комітету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регуляторних актів, що включені до  плану діяльності виконавчого комітету </w:t>
      </w:r>
      <w:proofErr w:type="spellStart"/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підготовки проектів регуляторних актів на 201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рік не розглядались 3 регуляторних акти. </w:t>
      </w:r>
      <w:r w:rsidRPr="009F2BE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розглядався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E4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- проект регуляторного акта  «Про 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затвердження тарифів МКП СВАТІВСЬКИЙ ВОДОКАНАЛ» на послуги з централізованого водопостачання та водовідведення</w:t>
      </w:r>
      <w:r w:rsidR="00562D5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</w:t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даний акт потребує довгострокової процедури розробки, </w:t>
      </w:r>
      <w:proofErr w:type="gramStart"/>
      <w:r w:rsidR="000E664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0E6648">
        <w:rPr>
          <w:rFonts w:ascii="Times New Roman" w:hAnsi="Times New Roman" w:cs="Times New Roman"/>
          <w:sz w:val="24"/>
          <w:szCs w:val="24"/>
          <w:lang w:val="uk-UA"/>
        </w:rPr>
        <w:t>ідготовки  тв. узгоджень згідно законодавства України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69A" w:rsidRDefault="00D62084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проект регуляторного акта «Про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Порядку 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провадження торгівельної діяльності та надання послуг на території м. Сватове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змін </w:t>
      </w:r>
      <w:proofErr w:type="gramStart"/>
      <w:r w:rsidR="004B6E4A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не відбувалось</w:t>
      </w:r>
      <w:r w:rsidR="009F2BEE" w:rsidRPr="009F2BEE">
        <w:rPr>
          <w:rFonts w:ascii="Times New Roman" w:hAnsi="Times New Roman" w:cs="Times New Roman"/>
          <w:sz w:val="24"/>
          <w:szCs w:val="24"/>
        </w:rPr>
        <w:t>;</w:t>
      </w:r>
      <w:r w:rsidR="006F569A" w:rsidRPr="009F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0E" w:rsidRDefault="00655B0E" w:rsidP="00655B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- проект регуляторного акта «Про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Порядку встановлення плати за тимчасове користування місцем розташування рекламних засобів, що перебуває у комунальній власності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D62084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proofErr w:type="gramStart"/>
      <w:r w:rsidR="00D62084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тим що змін до</w:t>
      </w:r>
      <w:r w:rsidRPr="009F2BE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відбувалось</w:t>
      </w:r>
      <w:r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2BEE" w:rsidRPr="000E6648" w:rsidRDefault="006F569A" w:rsidP="000E6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69A">
        <w:rPr>
          <w:rFonts w:ascii="Times New Roman" w:hAnsi="Times New Roman" w:cs="Times New Roman"/>
          <w:sz w:val="24"/>
          <w:szCs w:val="24"/>
          <w:lang w:val="uk-UA"/>
        </w:rPr>
        <w:t xml:space="preserve">Всі вищезазначені проекти внесені до  плану діяльності виконавчого комітету </w:t>
      </w:r>
      <w:proofErr w:type="spellStart"/>
      <w:r w:rsidRPr="006F569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>міської ради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  <w:r w:rsidR="009F2BEE" w:rsidRPr="006F5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Pr="009F2BEE" w:rsidRDefault="009F2BEE" w:rsidP="001230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2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кожного проекту регуляторного акта,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ідготовлений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8 Закону та Методики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справлятиме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акт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ринкове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 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регуляторного акта принципам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</w:p>
    <w:p w:rsidR="009F2BEE" w:rsidRPr="006F569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оприлюднювались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="006F569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рішень </w:t>
      </w:r>
      <w:r w:rsidRPr="009F2B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статей 9 та 13 Закону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lastRenderedPageBreak/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оприлюднення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t xml:space="preserve"> для ознайомлення с проектом регуляторного акту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були опубліковані в міській комунальній газеті «Голос громади»</w:t>
      </w:r>
      <w:r w:rsidR="00DA1D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0E6648" w:rsidRDefault="000E6648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ауваже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пропозиці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аналізів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надходило.</w:t>
      </w:r>
    </w:p>
    <w:p w:rsidR="009F2BEE" w:rsidRPr="00CE1999" w:rsidRDefault="00116EA0" w:rsidP="00123018">
      <w:pPr>
        <w:spacing w:after="0" w:line="240" w:lineRule="auto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у 201</w:t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CE19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FF5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ватівсь</w:t>
      </w:r>
      <w:proofErr w:type="spellEnd"/>
      <w:r w:rsidR="00CE1999">
        <w:rPr>
          <w:rFonts w:ascii="Times New Roman" w:hAnsi="Times New Roman" w:cs="Times New Roman"/>
          <w:sz w:val="24"/>
          <w:szCs w:val="24"/>
        </w:rPr>
        <w:t xml:space="preserve">кою </w:t>
      </w:r>
      <w:proofErr w:type="spellStart"/>
      <w:r w:rsidR="00CE1999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CE1999">
        <w:rPr>
          <w:rFonts w:ascii="Times New Roman" w:hAnsi="Times New Roman" w:cs="Times New Roman"/>
          <w:sz w:val="24"/>
          <w:szCs w:val="24"/>
        </w:rPr>
        <w:t xml:space="preserve"> радою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 xml:space="preserve"> – 1 виконавчим комітетом міської </w:t>
      </w:r>
      <w:proofErr w:type="gramStart"/>
      <w:r w:rsidR="00CE1999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="00CE19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F2BEE" w:rsidRPr="009F2BEE" w:rsidRDefault="00116EA0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спрощеної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 xml:space="preserve">Про встановлення місцевих податків і зборів на території </w:t>
      </w:r>
      <w:proofErr w:type="spellStart"/>
      <w:r w:rsidR="007B3A55" w:rsidRPr="007B3A55">
        <w:rPr>
          <w:rFonts w:ascii="Times New Roman" w:hAnsi="Times New Roman" w:cs="Times New Roman"/>
          <w:lang w:val="uk-UA"/>
        </w:rPr>
        <w:t>Сватівської</w:t>
      </w:r>
      <w:proofErr w:type="spellEnd"/>
      <w:r w:rsidR="007B3A55" w:rsidRPr="007B3A55">
        <w:rPr>
          <w:rFonts w:ascii="Times New Roman" w:hAnsi="Times New Roman" w:cs="Times New Roman"/>
          <w:lang w:val="uk-UA"/>
        </w:rPr>
        <w:t xml:space="preserve">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 xml:space="preserve">Про затвердження ставки </w:t>
      </w:r>
      <w:proofErr w:type="gramStart"/>
      <w:r w:rsidR="007B3A55" w:rsidRPr="007B3A55">
        <w:rPr>
          <w:rFonts w:ascii="Times New Roman" w:hAnsi="Times New Roman" w:cs="Times New Roman"/>
          <w:lang w:val="uk-UA"/>
        </w:rPr>
        <w:t>земельного</w:t>
      </w:r>
      <w:proofErr w:type="gramEnd"/>
      <w:r w:rsidR="007B3A55" w:rsidRPr="007B3A55">
        <w:rPr>
          <w:rFonts w:ascii="Times New Roman" w:hAnsi="Times New Roman" w:cs="Times New Roman"/>
          <w:lang w:val="uk-UA"/>
        </w:rPr>
        <w:t xml:space="preserve"> податку за користування земельними ділянками на території </w:t>
      </w:r>
      <w:proofErr w:type="spellStart"/>
      <w:r w:rsidR="007B3A55" w:rsidRPr="007B3A55">
        <w:rPr>
          <w:rFonts w:ascii="Times New Roman" w:hAnsi="Times New Roman" w:cs="Times New Roman"/>
          <w:lang w:val="uk-UA"/>
        </w:rPr>
        <w:t>Сватівської</w:t>
      </w:r>
      <w:proofErr w:type="spellEnd"/>
      <w:r w:rsidR="007B3A55" w:rsidRPr="007B3A55">
        <w:rPr>
          <w:rFonts w:ascii="Times New Roman" w:hAnsi="Times New Roman" w:cs="Times New Roman"/>
          <w:lang w:val="uk-UA"/>
        </w:rPr>
        <w:t xml:space="preserve">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».  </w:t>
      </w:r>
      <w:r w:rsidR="008F64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дало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м. С</w:t>
      </w:r>
      <w:proofErr w:type="spellStart"/>
      <w:r w:rsidR="007B3A55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зміцнити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збільшенню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податкі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та плати за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43F" w:rsidRPr="003D00AB" w:rsidRDefault="008F643F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ст.. </w:t>
      </w: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69 Бюджетного кодексу України, з метою уникнення втрат бюджету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F643F">
        <w:rPr>
          <w:rFonts w:ascii="Times New Roman" w:hAnsi="Times New Roman" w:cs="Times New Roman"/>
          <w:sz w:val="24"/>
          <w:szCs w:val="24"/>
          <w:lang w:val="uk-UA"/>
        </w:rPr>
        <w:t>прийнято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58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0258A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Порядку і нормативів відрахувань частини чистого прибутку (доходу) комунальними підприємствами </w:t>
      </w:r>
      <w:proofErr w:type="spellStart"/>
      <w:r w:rsidRPr="00D0258A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D0258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D0258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0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</w:t>
      </w:r>
      <w:proofErr w:type="spellStart"/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акт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да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сть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територіальній громаді м. С</w:t>
      </w:r>
      <w:r w:rsidR="003D00AB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зміцнити міський бюджет завдяки збільшенню надходжень до міського бюджету</w:t>
      </w:r>
      <w:r w:rsidR="003D00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0AB" w:rsidRPr="003D00AB" w:rsidRDefault="003D00AB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0AB">
        <w:rPr>
          <w:sz w:val="24"/>
          <w:szCs w:val="24"/>
          <w:lang w:val="uk-UA"/>
        </w:rPr>
        <w:t xml:space="preserve">   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Держбуду України від 19.02.2002 № 37 «Правила приймання стічних вод підприємств у комунальні та відомчі системи каналізації населених пунктів України» виконавчим комітетом прийнято рішення «</w:t>
      </w:r>
      <w:r w:rsidRPr="003D00AB">
        <w:rPr>
          <w:rFonts w:ascii="Times New Roman" w:hAnsi="Times New Roman" w:cs="Times New Roman"/>
          <w:lang w:val="uk-UA"/>
        </w:rPr>
        <w:t>Про затвердження Правил приймання стічних вод у систему каналізації м. Сватове»</w:t>
      </w:r>
      <w:r>
        <w:rPr>
          <w:rFonts w:ascii="Times New Roman" w:hAnsi="Times New Roman" w:cs="Times New Roman"/>
          <w:lang w:val="uk-UA"/>
        </w:rPr>
        <w:t xml:space="preserve">. 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рийняття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регуляторного акту дасть можливість </w:t>
      </w:r>
      <w:proofErr w:type="spellStart"/>
      <w:r w:rsidRPr="003D00A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F7875">
        <w:rPr>
          <w:rFonts w:ascii="Times New Roman" w:hAnsi="Times New Roman" w:cs="Times New Roman"/>
          <w:sz w:val="24"/>
          <w:szCs w:val="24"/>
          <w:lang w:val="uk-UA"/>
        </w:rPr>
        <w:t>запобігання</w:t>
      </w:r>
      <w:proofErr w:type="spellEnd"/>
      <w:r w:rsidRPr="009F7875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у роботі мереж і споруд системи міської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сформованого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</w:t>
      </w:r>
      <w:r w:rsidRPr="009F2BEE">
        <w:rPr>
          <w:rFonts w:ascii="Times New Roman" w:hAnsi="Times New Roman" w:cs="Times New Roman"/>
          <w:bCs/>
          <w:sz w:val="24"/>
          <w:szCs w:val="24"/>
        </w:rPr>
        <w:t>еєстру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E74D6">
        <w:rPr>
          <w:rFonts w:ascii="Times New Roman" w:hAnsi="Times New Roman" w:cs="Times New Roman"/>
          <w:bCs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bCs/>
          <w:sz w:val="24"/>
          <w:szCs w:val="24"/>
        </w:rPr>
        <w:t>ради</w:t>
      </w:r>
      <w:proofErr w:type="gramEnd"/>
      <w:r w:rsidRPr="009F2B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2BEE">
        <w:rPr>
          <w:rFonts w:ascii="Times New Roman" w:hAnsi="Times New Roman" w:cs="Times New Roman"/>
          <w:sz w:val="24"/>
          <w:szCs w:val="24"/>
        </w:rPr>
        <w:t>станом на 01.01.201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F2BE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F2BEE" w:rsidRPr="009F2BEE" w:rsidRDefault="00CE1999" w:rsidP="00123018">
      <w:pPr>
        <w:pStyle w:val="ac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F2BEE" w:rsidRPr="00C50A78" w:rsidRDefault="00804EAE" w:rsidP="00123018">
      <w:pPr>
        <w:pStyle w:val="ac"/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/>
        </w:rPr>
        <w:t xml:space="preserve"> </w:t>
      </w:r>
      <w:r w:rsidR="00C50A78">
        <w:rPr>
          <w:lang w:val="uk-UA"/>
        </w:rPr>
        <w:t xml:space="preserve">            </w:t>
      </w:r>
      <w:r w:rsidR="009F2BEE" w:rsidRPr="00C50A78">
        <w:rPr>
          <w:lang w:val="uk-UA" w:eastAsia="uk-UA"/>
        </w:rPr>
        <w:t xml:space="preserve">Разом з тим,  на </w:t>
      </w:r>
      <w:r w:rsidR="009F2BEE" w:rsidRPr="00C50A78">
        <w:rPr>
          <w:lang w:val="uk-UA"/>
        </w:rPr>
        <w:t xml:space="preserve">веб-сайті </w:t>
      </w:r>
      <w:proofErr w:type="spellStart"/>
      <w:r w:rsidR="009F2BEE" w:rsidRPr="00C50A78">
        <w:rPr>
          <w:lang w:val="uk-UA"/>
        </w:rPr>
        <w:t>С</w:t>
      </w:r>
      <w:r w:rsidR="009C1799">
        <w:rPr>
          <w:lang w:val="uk-UA"/>
        </w:rPr>
        <w:t>ватів</w:t>
      </w:r>
      <w:r w:rsidR="009F2BEE" w:rsidRPr="00C50A78">
        <w:rPr>
          <w:lang w:val="uk-UA"/>
        </w:rPr>
        <w:t>ської</w:t>
      </w:r>
      <w:proofErr w:type="spellEnd"/>
      <w:r w:rsidR="009F2BEE" w:rsidRPr="00C50A78">
        <w:rPr>
          <w:lang w:val="uk-UA"/>
        </w:rPr>
        <w:t xml:space="preserve"> міської ради та її виконавчого комітету створено розділ «Регуляторна </w:t>
      </w:r>
      <w:proofErr w:type="spellStart"/>
      <w:r w:rsidR="00F42EB4">
        <w:rPr>
          <w:lang w:val="uk-UA"/>
        </w:rPr>
        <w:t>діяльность</w:t>
      </w:r>
      <w:proofErr w:type="spellEnd"/>
      <w:r w:rsidR="00F42EB4">
        <w:rPr>
          <w:lang w:val="uk-UA"/>
        </w:rPr>
        <w:t>»</w:t>
      </w:r>
      <w:r w:rsidR="009F2BEE" w:rsidRPr="00C50A78">
        <w:rPr>
          <w:lang w:val="uk-UA"/>
        </w:rPr>
        <w:t xml:space="preserve">, який постійно доповнюється та оновлюється. </w:t>
      </w:r>
    </w:p>
    <w:p w:rsidR="009F2BEE" w:rsidRPr="007B3A55" w:rsidRDefault="009F2BEE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9F2BEE" w:rsidRPr="007B3A55" w:rsidSect="00123018">
          <w:pgSz w:w="11906" w:h="16838"/>
          <w:pgMar w:top="1134" w:right="851" w:bottom="1134" w:left="1701" w:header="709" w:footer="709" w:gutter="0"/>
          <w:cols w:space="720"/>
        </w:sectPr>
      </w:pPr>
      <w:r w:rsidRPr="00C50A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року, в результаті здійснення державної регу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>ляторної  політики виконавчим органом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B3A5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04EAE">
        <w:rPr>
          <w:rFonts w:ascii="Times New Roman" w:hAnsi="Times New Roman" w:cs="Times New Roman"/>
          <w:sz w:val="24"/>
          <w:szCs w:val="24"/>
          <w:lang w:val="uk-UA"/>
        </w:rPr>
        <w:t>ватів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зберігаються позитивні тенденції з реалізації основних принципів державної регуляторної політики – доцільності, 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ефективності, збалансованості, передбачуваності, прозорості та врахування громадської думки.  </w:t>
      </w:r>
    </w:p>
    <w:p w:rsidR="00486C66" w:rsidRDefault="00486C66" w:rsidP="00486C6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Додаток №1</w:t>
      </w:r>
    </w:p>
    <w:p w:rsidR="00486C66" w:rsidRDefault="00486C66" w:rsidP="00486C6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До рішення </w:t>
      </w:r>
      <w:r w:rsidR="00400D2D" w:rsidRPr="00400D2D">
        <w:rPr>
          <w:rFonts w:ascii="Times New Roman" w:hAnsi="Times New Roman" w:cs="Times New Roman"/>
          <w:lang w:val="uk-UA"/>
        </w:rPr>
        <w:t>4</w:t>
      </w:r>
      <w:r w:rsidR="00400D2D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uk-UA"/>
        </w:rPr>
        <w:t xml:space="preserve"> 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C66" w:rsidRDefault="00486C66" w:rsidP="00486C6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lang w:val="uk-UA"/>
        </w:rPr>
        <w:t xml:space="preserve">  міської ради</w:t>
      </w:r>
    </w:p>
    <w:p w:rsidR="00486C66" w:rsidRDefault="00486C66" w:rsidP="00486C6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від </w:t>
      </w:r>
      <w:r w:rsidR="00400D2D"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  <w:lang w:val="uk-UA"/>
        </w:rPr>
        <w:t xml:space="preserve"> січня 201</w:t>
      </w:r>
      <w:r w:rsidR="00400D2D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uk-UA"/>
        </w:rPr>
        <w:t xml:space="preserve"> року</w:t>
      </w:r>
    </w:p>
    <w:p w:rsidR="00486C66" w:rsidRDefault="00486C66" w:rsidP="00486C6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486C66" w:rsidRDefault="00486C66" w:rsidP="00486C6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86C66" w:rsidRDefault="00486C66" w:rsidP="00486C6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ПЛАН</w:t>
      </w:r>
    </w:p>
    <w:p w:rsidR="00486C66" w:rsidRDefault="00486C66" w:rsidP="00486C6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2015рік</w:t>
      </w:r>
    </w:p>
    <w:p w:rsidR="00486C66" w:rsidRDefault="00486C66" w:rsidP="00486C66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59"/>
        <w:gridCol w:w="2692"/>
        <w:gridCol w:w="1133"/>
        <w:gridCol w:w="1700"/>
      </w:tblGrid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Відповідальний за розроблення проекту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Правил приймання стічних вод у систему каналізації м. Сватове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Запобігання порушенням у роботі мереж і споруд систем каналізації та підвищення ефективності їх роботи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МКП «СВАТІВСЬКИЙ ВОДОКАНАЛ»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Про затвердження тарифів МКП «СВАТІВСЬКИЙ ВОДОКАНАЛ» на послуги з централізованого водопостачання та водовідведення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 до  Порядку провадження торговельної діяльності та надання послуг на території м. Сватове»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внесення змін до  Порядку встановлення плати за тимчасове користування місцем розташування рекламних засобів, що перебуває у комунальній власності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</w:p>
          <w:p w:rsidR="00486C66" w:rsidRDefault="00486C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затвердження ставки земельного податку за користування земельними ділянками на території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Фінансово-розрахунковий відділ,</w:t>
            </w:r>
          </w:p>
          <w:p w:rsidR="00486C66" w:rsidRDefault="00486C66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землевпорядник 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 технічної документації з нормативно грошової оцінки земель населених пунктів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Сватівської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міської ради: м. Сватове,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с.Дачне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с-ще.Сосновий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с.Зміївка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486C66" w:rsidRDefault="00486C66" w:rsidP="00486C6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486C66" w:rsidRDefault="00486C66" w:rsidP="00486C6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      А.Є.</w:t>
      </w:r>
      <w:proofErr w:type="spellStart"/>
      <w:r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486C6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</w:t>
      </w:r>
    </w:p>
    <w:p w:rsidR="00123018" w:rsidRDefault="00486C66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123018">
        <w:rPr>
          <w:rFonts w:ascii="Times New Roman" w:hAnsi="Times New Roman" w:cs="Times New Roman"/>
          <w:lang w:val="uk-UA"/>
        </w:rPr>
        <w:t xml:space="preserve"> </w:t>
      </w:r>
      <w:r w:rsidR="00123018" w:rsidRPr="007E74D6">
        <w:rPr>
          <w:rFonts w:ascii="Times New Roman" w:hAnsi="Times New Roman" w:cs="Times New Roman"/>
          <w:lang w:val="uk-UA"/>
        </w:rPr>
        <w:t>Додаток №</w:t>
      </w:r>
      <w:r w:rsidR="00123018">
        <w:rPr>
          <w:rFonts w:ascii="Times New Roman" w:hAnsi="Times New Roman" w:cs="Times New Roman"/>
          <w:lang w:val="uk-UA"/>
        </w:rPr>
        <w:t xml:space="preserve"> 2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До рішення </w:t>
      </w:r>
      <w:r w:rsidR="00400D2D">
        <w:rPr>
          <w:rFonts w:ascii="Times New Roman" w:hAnsi="Times New Roman" w:cs="Times New Roman"/>
          <w:lang w:val="en-US"/>
        </w:rPr>
        <w:t>41</w:t>
      </w:r>
      <w:r w:rsidRPr="007E74D6">
        <w:rPr>
          <w:rFonts w:ascii="Times New Roman" w:hAnsi="Times New Roman" w:cs="Times New Roman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 w:rsidRPr="007E74D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7E74D6">
        <w:rPr>
          <w:rFonts w:ascii="Times New Roman" w:hAnsi="Times New Roman" w:cs="Times New Roman"/>
          <w:lang w:val="uk-UA"/>
        </w:rPr>
        <w:t xml:space="preserve">  міської ради </w:t>
      </w:r>
    </w:p>
    <w:p w:rsidR="00FE20BB" w:rsidRPr="0048357D" w:rsidRDefault="00123018" w:rsidP="0012301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від </w:t>
      </w:r>
      <w:r w:rsidR="00400D2D"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  <w:lang w:val="uk-UA"/>
        </w:rPr>
        <w:t xml:space="preserve">січня </w:t>
      </w:r>
      <w:r w:rsidRPr="007E74D6">
        <w:rPr>
          <w:rFonts w:ascii="Times New Roman" w:hAnsi="Times New Roman" w:cs="Times New Roman"/>
          <w:lang w:val="uk-UA"/>
        </w:rPr>
        <w:t xml:space="preserve"> 201</w:t>
      </w:r>
      <w:r w:rsidR="00400D2D">
        <w:rPr>
          <w:rFonts w:ascii="Times New Roman" w:hAnsi="Times New Roman" w:cs="Times New Roman"/>
          <w:lang w:val="en-US"/>
        </w:rPr>
        <w:t>6</w:t>
      </w:r>
      <w:bookmarkStart w:id="0" w:name="_GoBack"/>
      <w:bookmarkEnd w:id="0"/>
      <w:r w:rsidRPr="007E74D6">
        <w:rPr>
          <w:rFonts w:ascii="Times New Roman" w:hAnsi="Times New Roman" w:cs="Times New Roman"/>
          <w:lang w:val="uk-UA"/>
        </w:rPr>
        <w:t xml:space="preserve"> року</w:t>
      </w:r>
    </w:p>
    <w:tbl>
      <w:tblPr>
        <w:tblW w:w="755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08"/>
        <w:gridCol w:w="752"/>
      </w:tblGrid>
      <w:tr w:rsidR="00FE20BB" w:rsidRPr="009C1799" w:rsidTr="00FE20BB">
        <w:trPr>
          <w:tblCellSpacing w:w="15" w:type="dxa"/>
        </w:trPr>
        <w:tc>
          <w:tcPr>
            <w:tcW w:w="4717" w:type="pct"/>
          </w:tcPr>
          <w:p w:rsidR="00FE20BB" w:rsidRPr="009C1799" w:rsidRDefault="00FE20BB" w:rsidP="00123018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9C1799">
              <w:rPr>
                <w:b/>
                <w:lang w:val="uk-UA"/>
              </w:rPr>
              <w:t xml:space="preserve">                                 Загальний перелік діючих регуляторних актів, </w:t>
            </w:r>
            <w:r w:rsidRPr="009C1799">
              <w:rPr>
                <w:b/>
                <w:lang w:val="uk-UA"/>
              </w:rPr>
              <w:br/>
              <w:t xml:space="preserve">                                   прийнятих </w:t>
            </w:r>
            <w:proofErr w:type="spellStart"/>
            <w:r w:rsidRPr="009C1799">
              <w:rPr>
                <w:b/>
                <w:lang w:val="uk-UA"/>
              </w:rPr>
              <w:t>Сватівською</w:t>
            </w:r>
            <w:proofErr w:type="spellEnd"/>
            <w:r w:rsidRPr="009C1799">
              <w:rPr>
                <w:b/>
                <w:lang w:val="uk-UA"/>
              </w:rPr>
              <w:t xml:space="preserve"> міською радою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536"/>
              <w:gridCol w:w="1701"/>
              <w:gridCol w:w="1560"/>
              <w:gridCol w:w="1275"/>
            </w:tblGrid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Назва регуляторного акта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Місце і дата публікації у пресі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і номер акта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набрання чинності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Правил благоустрою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забудови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порядку розрахунку орендної плати за користування землею несільськогосподарського та сільськогосподарського призначення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08.07.2010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31.08.2010 р. 44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01.01.2011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  проведення конкурсу на перевезення пасажирів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аршрутними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таксі на міських маршрутах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м.Сватове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№51 24.12.10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 р. 3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тарифів на перевезення пасажирів у міському автотранспорті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№29 22.07.11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23.08.2011р.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№168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01.09. 2011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виконання правил благоустрою, забезпечення чистоти і порядку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24.06.2011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положення про оренду комунального майна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№20 20.05.11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 07.2011р.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торгівлі на ринках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13.07.2011р.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пайову участь забудовника у створенні і розвитку інженерно-транспортної та соціальної інфраструктури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     27.10.11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15.12.2011р.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  <w:t xml:space="preserve">Порядку провадження торгівельної діяльності та надання послуг на території м. Сватове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22.05.2012 р. 11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F05796"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r w:rsidR="009C179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становлення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плати за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12.07.2012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</w:t>
                  </w:r>
                  <w:r w:rsidR="00F05796"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7.09.2012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мінімальної вартості місячної оренди квадратного метра загальної площі нерухомого майна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14. 12.2012р.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виконавц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я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організації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на кладовищах м. Сватове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передбачених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мінімальним</w:t>
                  </w:r>
                  <w:proofErr w:type="spellEnd"/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переліком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окремих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видів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Рішення виконкому №3 від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30.01.2013р.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рішення 9 сесії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 6 скликання від  12.01.2012 р. «Про затвердження ставки земельного податку за користування земельними ділянками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ради”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та доповнень до додатку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№ 1рішення 43 сесії 5 скликання від 08.07.2010 року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«Про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розрахунку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орендної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землею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несільськогосподарського</w:t>
                  </w:r>
                  <w:proofErr w:type="spellEnd"/>
                </w:p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та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сільськогосподарського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призначення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ради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 w:eastAsia="x-none"/>
                    </w:rPr>
                    <w:t xml:space="preserve">Про внесення змін в </w:t>
                  </w: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Правила благоустрою,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забезпечення чистоти та  порядку на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 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 міської ради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 «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про порядок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міста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Сватове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 w:eastAsia="x-none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11.01.2013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Порядку встановлення плати за тимчасове  користування місцем здійснення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торгівлі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в м.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Сватове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Голос громади  №21(559)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ради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Голос громади  №21(559)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провадження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торговельної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Голос громади  №21(559)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умов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Конкурсу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перевезення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пасажирі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маршрутним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таксі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іських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маршрутах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25.10.13р.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23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 01.11.13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17.12.13р.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Положення про  податок на нерухоме майно, відмінне від земельної ділянки, затвердженого рішенням 19 сесії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міської ради від 26.06.2013 року  «Про встановлення 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місцевих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податків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зборі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 01.11.13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17.12.13р.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Порядку і </w:t>
                  </w:r>
                </w:p>
                <w:p w:rsidR="00FE20BB" w:rsidRPr="009C1799" w:rsidRDefault="00FE20BB" w:rsidP="0012301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нормативів відрахувань частини </w:t>
                  </w:r>
                </w:p>
                <w:p w:rsidR="00FE20BB" w:rsidRPr="009C1799" w:rsidRDefault="00FE20BB" w:rsidP="0012301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чистого прибутку (доходу)  </w:t>
                  </w:r>
                </w:p>
                <w:p w:rsidR="00FE20BB" w:rsidRPr="009C1799" w:rsidRDefault="00FE20BB" w:rsidP="0012301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комунальними підприємствами</w:t>
                  </w:r>
                </w:p>
                <w:p w:rsidR="00FE20BB" w:rsidRPr="009C1799" w:rsidRDefault="00FE20BB" w:rsidP="00123018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міської ради»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1(591) 03.01.13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23.02.14р.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встановлення  місцевих податків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і зборів на території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21(611) 23.05.14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25.06.14р.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01.01.2015р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ставки земельного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податку за користування земельними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ділянками  на території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21(611) 23.05.14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25.06.14р.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27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01.01.2015р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до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оренду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комунального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майна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Сватівської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ради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Голос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Громади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№ 21(611) 23.05.14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25.06.14р.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27 сесія,6-го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скликання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FE20BB" w:rsidRPr="009C1799" w:rsidRDefault="00FE20BB" w:rsidP="00123018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</w:p>
        </w:tc>
        <w:tc>
          <w:tcPr>
            <w:tcW w:w="251" w:type="pct"/>
          </w:tcPr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FE20BB" w:rsidRPr="009C1799" w:rsidRDefault="00FE20BB" w:rsidP="0012301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E20BB" w:rsidRPr="009C1799" w:rsidRDefault="00FE20BB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018" w:rsidRPr="00486C66" w:rsidRDefault="00123018" w:rsidP="00123018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486C66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</w:t>
      </w:r>
      <w:proofErr w:type="spellStart"/>
      <w:r w:rsidRPr="00486C6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10561B" w:rsidRPr="00486C66" w:rsidRDefault="0010561B" w:rsidP="00123018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sectPr w:rsidR="0010561B" w:rsidRPr="00486C66" w:rsidSect="00123018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82E"/>
    <w:multiLevelType w:val="hybridMultilevel"/>
    <w:tmpl w:val="B8DA089E"/>
    <w:lvl w:ilvl="0" w:tplc="8EC231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5613"/>
    <w:rsid w:val="000B2129"/>
    <w:rsid w:val="000E6648"/>
    <w:rsid w:val="0010561B"/>
    <w:rsid w:val="00116EA0"/>
    <w:rsid w:val="00123018"/>
    <w:rsid w:val="001A6C2F"/>
    <w:rsid w:val="001E6B04"/>
    <w:rsid w:val="00201D8B"/>
    <w:rsid w:val="00264CEE"/>
    <w:rsid w:val="00293139"/>
    <w:rsid w:val="002C2BA5"/>
    <w:rsid w:val="003D00AB"/>
    <w:rsid w:val="00400D2D"/>
    <w:rsid w:val="00486C66"/>
    <w:rsid w:val="004B6E4A"/>
    <w:rsid w:val="00562D5F"/>
    <w:rsid w:val="00562EE8"/>
    <w:rsid w:val="00576AAC"/>
    <w:rsid w:val="00610F83"/>
    <w:rsid w:val="00625317"/>
    <w:rsid w:val="00647098"/>
    <w:rsid w:val="00655B0E"/>
    <w:rsid w:val="00681B27"/>
    <w:rsid w:val="00681F3E"/>
    <w:rsid w:val="006B335F"/>
    <w:rsid w:val="006E6B65"/>
    <w:rsid w:val="006F569A"/>
    <w:rsid w:val="007130AF"/>
    <w:rsid w:val="00741300"/>
    <w:rsid w:val="00760F68"/>
    <w:rsid w:val="007A63EA"/>
    <w:rsid w:val="007B3A55"/>
    <w:rsid w:val="007D406F"/>
    <w:rsid w:val="007E74D6"/>
    <w:rsid w:val="00804EAE"/>
    <w:rsid w:val="00830000"/>
    <w:rsid w:val="008F643F"/>
    <w:rsid w:val="008F6C3E"/>
    <w:rsid w:val="00983986"/>
    <w:rsid w:val="009C1799"/>
    <w:rsid w:val="009F2BEE"/>
    <w:rsid w:val="00A43FFB"/>
    <w:rsid w:val="00AA763B"/>
    <w:rsid w:val="00AB3347"/>
    <w:rsid w:val="00AB6732"/>
    <w:rsid w:val="00B33C2F"/>
    <w:rsid w:val="00C25A7F"/>
    <w:rsid w:val="00C50A78"/>
    <w:rsid w:val="00C81C8F"/>
    <w:rsid w:val="00CD1500"/>
    <w:rsid w:val="00CE1999"/>
    <w:rsid w:val="00D0258A"/>
    <w:rsid w:val="00D62084"/>
    <w:rsid w:val="00DA1DF6"/>
    <w:rsid w:val="00E72BD3"/>
    <w:rsid w:val="00EC201A"/>
    <w:rsid w:val="00EF5176"/>
    <w:rsid w:val="00F05796"/>
    <w:rsid w:val="00F42EB4"/>
    <w:rsid w:val="00F4555A"/>
    <w:rsid w:val="00F47A85"/>
    <w:rsid w:val="00F82AA5"/>
    <w:rsid w:val="00F96872"/>
    <w:rsid w:val="00FE20BB"/>
    <w:rsid w:val="00FF379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2016-01-16T11:32:00Z</cp:lastPrinted>
  <dcterms:created xsi:type="dcterms:W3CDTF">2016-01-16T08:02:00Z</dcterms:created>
  <dcterms:modified xsi:type="dcterms:W3CDTF">2016-01-16T11:33:00Z</dcterms:modified>
</cp:coreProperties>
</file>