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1032" w:rsidRDefault="008840BB" w:rsidP="0036553A">
      <w:pPr>
        <w:pStyle w:val="xmsonormal"/>
        <w:jc w:val="both"/>
        <w:rPr>
          <w:rFonts w:asciiTheme="majorHAnsi" w:hAnsiTheme="majorHAnsi" w:cstheme="majorHAnsi"/>
          <w:color w:val="000000" w:themeColor="text1"/>
          <w:shd w:val="clear" w:color="auto" w:fill="FFFFFF"/>
          <w:lang w:val="uk-UA"/>
        </w:rPr>
      </w:pPr>
      <w:r w:rsidRPr="00200748">
        <w:rPr>
          <w:rFonts w:asciiTheme="majorHAnsi" w:hAnsiTheme="majorHAnsi" w:cstheme="majorHAnsi"/>
          <w:i/>
          <w:color w:val="000000" w:themeColor="text1"/>
          <w:shd w:val="clear" w:color="auto" w:fill="FFFFFF"/>
          <w:lang w:val="uk-UA"/>
        </w:rPr>
        <w:t xml:space="preserve">За даними ООН, у зв’язку з пандемією </w:t>
      </w:r>
      <w:proofErr w:type="spellStart"/>
      <w:r w:rsidRPr="00200748">
        <w:rPr>
          <w:rFonts w:asciiTheme="majorHAnsi" w:hAnsiTheme="majorHAnsi" w:cstheme="majorHAnsi"/>
          <w:i/>
          <w:color w:val="000000" w:themeColor="text1"/>
          <w:shd w:val="clear" w:color="auto" w:fill="FFFFFF"/>
          <w:lang w:val="uk-UA"/>
        </w:rPr>
        <w:t>коронавірусу</w:t>
      </w:r>
      <w:proofErr w:type="spellEnd"/>
      <w:r w:rsidRPr="00200748">
        <w:rPr>
          <w:rFonts w:asciiTheme="majorHAnsi" w:hAnsiTheme="majorHAnsi" w:cstheme="majorHAnsi"/>
          <w:i/>
          <w:color w:val="000000" w:themeColor="text1"/>
          <w:shd w:val="clear" w:color="auto" w:fill="FFFFFF"/>
          <w:lang w:val="uk-UA"/>
        </w:rPr>
        <w:t xml:space="preserve"> у світі домашнє насильство збільшилося вдвічі. </w:t>
      </w:r>
      <w:r w:rsidR="00E11C32" w:rsidRPr="00200748">
        <w:rPr>
          <w:rFonts w:asciiTheme="majorHAnsi" w:hAnsiTheme="majorHAnsi" w:cstheme="majorHAnsi"/>
          <w:i/>
          <w:color w:val="000000" w:themeColor="text1"/>
          <w:shd w:val="clear" w:color="auto" w:fill="FFFFFF"/>
          <w:lang w:val="uk-UA"/>
        </w:rPr>
        <w:t>Карантинні заходи, спричинені</w:t>
      </w:r>
      <w:r w:rsidR="00B94F30" w:rsidRPr="00200748">
        <w:rPr>
          <w:rFonts w:asciiTheme="majorHAnsi" w:hAnsiTheme="majorHAnsi" w:cstheme="majorHAnsi"/>
          <w:i/>
          <w:color w:val="000000" w:themeColor="text1"/>
          <w:shd w:val="clear" w:color="auto" w:fill="FFFFFF"/>
          <w:lang w:val="uk-UA"/>
        </w:rPr>
        <w:t xml:space="preserve"> </w:t>
      </w:r>
      <w:r w:rsidR="00060BAC" w:rsidRPr="00200748">
        <w:rPr>
          <w:rFonts w:asciiTheme="majorHAnsi" w:hAnsiTheme="majorHAnsi" w:cstheme="majorHAnsi"/>
          <w:i/>
          <w:color w:val="000000" w:themeColor="text1"/>
          <w:shd w:val="clear" w:color="auto" w:fill="FFFFFF"/>
          <w:lang w:val="uk-UA"/>
        </w:rPr>
        <w:t xml:space="preserve"> </w:t>
      </w:r>
      <w:r w:rsidR="00B94F30" w:rsidRPr="00200748">
        <w:rPr>
          <w:rFonts w:asciiTheme="majorHAnsi" w:hAnsiTheme="majorHAnsi" w:cstheme="majorHAnsi"/>
          <w:i/>
          <w:color w:val="000000" w:themeColor="text1"/>
          <w:shd w:val="clear" w:color="auto" w:fill="FFFFFF"/>
          <w:lang w:val="uk-UA"/>
        </w:rPr>
        <w:t xml:space="preserve">COVID-19 </w:t>
      </w:r>
      <w:r w:rsidR="000524E1" w:rsidRPr="00200748">
        <w:rPr>
          <w:rFonts w:asciiTheme="majorHAnsi" w:hAnsiTheme="majorHAnsi" w:cstheme="majorHAnsi"/>
          <w:i/>
          <w:color w:val="000000" w:themeColor="text1"/>
          <w:shd w:val="clear" w:color="auto" w:fill="FFFFFF"/>
          <w:lang w:val="uk-UA"/>
        </w:rPr>
        <w:t xml:space="preserve">збільшують </w:t>
      </w:r>
      <w:r w:rsidR="00111032" w:rsidRPr="00200748">
        <w:rPr>
          <w:rFonts w:asciiTheme="majorHAnsi" w:hAnsiTheme="majorHAnsi" w:cstheme="majorHAnsi"/>
          <w:i/>
          <w:color w:val="000000" w:themeColor="text1"/>
          <w:shd w:val="clear" w:color="auto" w:fill="FFFFFF"/>
          <w:lang w:val="uk-UA"/>
        </w:rPr>
        <w:t xml:space="preserve">фізичне, психологічне та економічне </w:t>
      </w:r>
      <w:r w:rsidR="000524E1" w:rsidRPr="00200748">
        <w:rPr>
          <w:rFonts w:asciiTheme="majorHAnsi" w:hAnsiTheme="majorHAnsi" w:cstheme="majorHAnsi"/>
          <w:i/>
          <w:color w:val="000000" w:themeColor="text1"/>
          <w:shd w:val="clear" w:color="auto" w:fill="FFFFFF"/>
          <w:lang w:val="uk-UA"/>
        </w:rPr>
        <w:t>навантаження на жінок</w:t>
      </w:r>
      <w:r w:rsidR="00111032" w:rsidRPr="00200748">
        <w:rPr>
          <w:rFonts w:asciiTheme="majorHAnsi" w:hAnsiTheme="majorHAnsi" w:cstheme="majorHAnsi"/>
          <w:i/>
          <w:color w:val="000000" w:themeColor="text1"/>
          <w:shd w:val="clear" w:color="auto" w:fill="FFFFFF"/>
          <w:lang w:val="uk-UA"/>
        </w:rPr>
        <w:t xml:space="preserve">! У всьому світі жінки складають 70% працівників сфери охорони здоров’я </w:t>
      </w:r>
      <w:r w:rsidR="00F73EA8" w:rsidRPr="00200748">
        <w:rPr>
          <w:rFonts w:asciiTheme="majorHAnsi" w:hAnsiTheme="majorHAnsi" w:cstheme="majorHAnsi"/>
          <w:i/>
          <w:color w:val="000000" w:themeColor="text1"/>
          <w:shd w:val="clear" w:color="auto" w:fill="FFFFFF"/>
          <w:lang w:val="uk-UA"/>
        </w:rPr>
        <w:t xml:space="preserve"> та сектору соціальних послуг і</w:t>
      </w:r>
      <w:r w:rsidR="00111032" w:rsidRPr="00200748">
        <w:rPr>
          <w:rFonts w:asciiTheme="majorHAnsi" w:hAnsiTheme="majorHAnsi" w:cstheme="majorHAnsi"/>
          <w:i/>
          <w:color w:val="000000" w:themeColor="text1"/>
          <w:shd w:val="clear" w:color="auto" w:fill="FFFFFF"/>
          <w:lang w:val="uk-UA"/>
        </w:rPr>
        <w:t xml:space="preserve"> виконують втричі більше неоплачуваної</w:t>
      </w:r>
      <w:r w:rsidR="00F73EA8" w:rsidRPr="00200748">
        <w:rPr>
          <w:rFonts w:asciiTheme="majorHAnsi" w:hAnsiTheme="majorHAnsi" w:cstheme="majorHAnsi"/>
          <w:i/>
          <w:color w:val="000000" w:themeColor="text1"/>
          <w:shd w:val="clear" w:color="auto" w:fill="FFFFFF"/>
          <w:lang w:val="uk-UA"/>
        </w:rPr>
        <w:t xml:space="preserve"> домашньої</w:t>
      </w:r>
      <w:r w:rsidR="00111032" w:rsidRPr="00200748">
        <w:rPr>
          <w:rFonts w:asciiTheme="majorHAnsi" w:hAnsiTheme="majorHAnsi" w:cstheme="majorHAnsi"/>
          <w:i/>
          <w:color w:val="000000" w:themeColor="text1"/>
          <w:shd w:val="clear" w:color="auto" w:fill="FFFFFF"/>
          <w:lang w:val="uk-UA"/>
        </w:rPr>
        <w:t xml:space="preserve"> роботи та догляду</w:t>
      </w:r>
      <w:r w:rsidR="00F73EA8" w:rsidRPr="00200748">
        <w:rPr>
          <w:rFonts w:asciiTheme="majorHAnsi" w:hAnsiTheme="majorHAnsi" w:cstheme="majorHAnsi"/>
          <w:i/>
          <w:color w:val="000000" w:themeColor="text1"/>
          <w:shd w:val="clear" w:color="auto" w:fill="FFFFFF"/>
          <w:lang w:val="uk-UA"/>
        </w:rPr>
        <w:t xml:space="preserve"> за дітьми</w:t>
      </w:r>
      <w:r w:rsidR="00111032" w:rsidRPr="00200748">
        <w:rPr>
          <w:rFonts w:asciiTheme="majorHAnsi" w:hAnsiTheme="majorHAnsi" w:cstheme="majorHAnsi"/>
          <w:i/>
          <w:color w:val="000000" w:themeColor="text1"/>
          <w:shd w:val="clear" w:color="auto" w:fill="FFFFFF"/>
          <w:lang w:val="uk-UA"/>
        </w:rPr>
        <w:t xml:space="preserve"> ніж чоловіки</w:t>
      </w:r>
      <w:r w:rsidR="004C1976" w:rsidRPr="00200748">
        <w:rPr>
          <w:rFonts w:asciiTheme="majorHAnsi" w:hAnsiTheme="majorHAnsi" w:cstheme="majorHAnsi"/>
          <w:i/>
          <w:color w:val="000000" w:themeColor="text1"/>
          <w:shd w:val="clear" w:color="auto" w:fill="FFFFFF"/>
          <w:lang w:val="uk-UA"/>
        </w:rPr>
        <w:t>.</w:t>
      </w:r>
      <w:r w:rsidR="00200748">
        <w:rPr>
          <w:rFonts w:asciiTheme="majorHAnsi" w:hAnsiTheme="majorHAnsi" w:cstheme="majorHAnsi"/>
          <w:i/>
          <w:color w:val="000000" w:themeColor="text1"/>
          <w:shd w:val="clear" w:color="auto" w:fill="FFFFFF"/>
          <w:lang w:val="uk-UA"/>
        </w:rPr>
        <w:br/>
      </w:r>
      <w:r w:rsidR="00925E9F" w:rsidRPr="00200748">
        <w:rPr>
          <w:rFonts w:asciiTheme="majorHAnsi" w:hAnsiTheme="majorHAnsi" w:cstheme="majorHAnsi"/>
          <w:i/>
          <w:color w:val="000000" w:themeColor="text1"/>
          <w:shd w:val="clear" w:color="auto" w:fill="FFFFFF"/>
          <w:lang w:val="uk-UA"/>
        </w:rPr>
        <w:br/>
      </w:r>
      <w:r w:rsidR="00925E9F" w:rsidRPr="00925E9F">
        <w:rPr>
          <w:rFonts w:asciiTheme="majorHAnsi" w:hAnsiTheme="majorHAnsi" w:cstheme="majorHAnsi"/>
          <w:b/>
          <w:color w:val="000000" w:themeColor="text1"/>
          <w:shd w:val="clear" w:color="auto" w:fill="FFFFFF"/>
          <w:lang w:val="uk-UA"/>
        </w:rPr>
        <w:t>Запам’ятайте - хатня робота не ділиться на «чоловічу» та «жіночу»!</w:t>
      </w:r>
      <w:r w:rsidR="004C1976" w:rsidRPr="00C04931">
        <w:rPr>
          <w:rFonts w:asciiTheme="majorHAnsi" w:hAnsiTheme="majorHAnsi" w:cstheme="majorHAnsi"/>
          <w:color w:val="000000" w:themeColor="text1"/>
          <w:shd w:val="clear" w:color="auto" w:fill="FFFFFF"/>
          <w:lang w:val="uk-UA"/>
        </w:rPr>
        <w:br/>
      </w:r>
      <w:r w:rsidR="00C375CA">
        <w:rPr>
          <w:rFonts w:asciiTheme="majorHAnsi" w:hAnsiTheme="majorHAnsi" w:cstheme="majorHAnsi"/>
          <w:color w:val="000000" w:themeColor="text1"/>
          <w:shd w:val="clear" w:color="auto" w:fill="FFFFFF"/>
          <w:lang w:val="uk-UA"/>
        </w:rPr>
        <w:t>Господарська робота,</w:t>
      </w:r>
      <w:r w:rsidR="00925E9F">
        <w:rPr>
          <w:rFonts w:asciiTheme="majorHAnsi" w:hAnsiTheme="majorHAnsi" w:cstheme="majorHAnsi"/>
          <w:color w:val="000000" w:themeColor="text1"/>
          <w:shd w:val="clear" w:color="auto" w:fill="FFFFFF"/>
          <w:lang w:val="uk-UA"/>
        </w:rPr>
        <w:t xml:space="preserve"> приготування їжі, прибирання,</w:t>
      </w:r>
      <w:r w:rsidR="00C375CA">
        <w:rPr>
          <w:rFonts w:asciiTheme="majorHAnsi" w:hAnsiTheme="majorHAnsi" w:cstheme="majorHAnsi"/>
          <w:color w:val="000000" w:themeColor="text1"/>
          <w:shd w:val="clear" w:color="auto" w:fill="FFFFFF"/>
          <w:lang w:val="uk-UA"/>
        </w:rPr>
        <w:t xml:space="preserve"> виховання дітей та догляд за похилими родичами – це спільний обов’язок! </w:t>
      </w:r>
    </w:p>
    <w:p w:rsidR="006B6E6F" w:rsidRPr="006B6E6F" w:rsidRDefault="008172E6" w:rsidP="0036553A">
      <w:pPr>
        <w:pStyle w:val="rvps2"/>
        <w:shd w:val="clear" w:color="auto" w:fill="FFFFFF"/>
        <w:spacing w:before="0" w:beforeAutospacing="0" w:after="150" w:afterAutospacing="0"/>
        <w:jc w:val="both"/>
        <w:rPr>
          <w:rFonts w:asciiTheme="majorHAnsi" w:eastAsiaTheme="minorHAnsi" w:hAnsiTheme="majorHAnsi" w:cstheme="majorHAnsi"/>
          <w:color w:val="000000" w:themeColor="text1"/>
          <w:lang w:val="uk-UA"/>
        </w:rPr>
      </w:pPr>
      <w:r>
        <w:rPr>
          <w:rFonts w:asciiTheme="majorHAnsi" w:hAnsiTheme="majorHAnsi" w:cstheme="majorHAnsi"/>
          <w:color w:val="000000" w:themeColor="text1"/>
          <w:shd w:val="clear" w:color="auto" w:fill="FFFFFF"/>
          <w:lang w:val="uk-UA"/>
        </w:rPr>
        <w:br/>
      </w:r>
      <w:r w:rsidRPr="005C5708">
        <w:rPr>
          <w:rFonts w:asciiTheme="majorHAnsi" w:eastAsiaTheme="minorHAnsi" w:hAnsiTheme="majorHAnsi" w:cstheme="majorHAnsi"/>
          <w:b/>
          <w:color w:val="000000" w:themeColor="text1"/>
          <w:lang w:val="uk-UA"/>
        </w:rPr>
        <w:t>Згідно Сімейного кодексу України</w:t>
      </w:r>
      <w:r w:rsidR="005C5708">
        <w:rPr>
          <w:rFonts w:asciiTheme="majorHAnsi" w:eastAsiaTheme="minorHAnsi" w:hAnsiTheme="majorHAnsi" w:cstheme="majorHAnsi"/>
          <w:b/>
          <w:color w:val="000000" w:themeColor="text1"/>
          <w:lang w:val="uk-UA"/>
        </w:rPr>
        <w:t>,</w:t>
      </w:r>
      <w:r w:rsidRPr="005C5708">
        <w:rPr>
          <w:rFonts w:asciiTheme="majorHAnsi" w:eastAsiaTheme="minorHAnsi" w:hAnsiTheme="majorHAnsi" w:cstheme="majorHAnsi"/>
          <w:color w:val="000000" w:themeColor="text1"/>
          <w:lang w:val="uk-UA"/>
        </w:rPr>
        <w:t xml:space="preserve"> </w:t>
      </w:r>
      <w:r w:rsidR="005C5708">
        <w:rPr>
          <w:rFonts w:asciiTheme="majorHAnsi" w:eastAsiaTheme="minorHAnsi" w:hAnsiTheme="majorHAnsi" w:cstheme="majorHAnsi"/>
          <w:color w:val="000000" w:themeColor="text1"/>
          <w:lang w:val="uk-UA"/>
        </w:rPr>
        <w:t>ж</w:t>
      </w:r>
      <w:r w:rsidRPr="005C5708">
        <w:rPr>
          <w:rFonts w:asciiTheme="majorHAnsi" w:eastAsiaTheme="minorHAnsi" w:hAnsiTheme="majorHAnsi" w:cstheme="majorHAnsi"/>
          <w:color w:val="000000" w:themeColor="text1"/>
          <w:lang w:val="uk-UA"/>
        </w:rPr>
        <w:t>інка та чоловік мають рівні права і обов'язки у сімейних відносинах, шлюбі та сім'ї.</w:t>
      </w:r>
      <w:r w:rsidR="006B6E6F" w:rsidRPr="005C5708">
        <w:rPr>
          <w:rFonts w:asciiTheme="majorHAnsi" w:eastAsiaTheme="minorHAnsi" w:hAnsiTheme="majorHAnsi" w:cstheme="majorHAnsi"/>
          <w:color w:val="000000" w:themeColor="text1"/>
          <w:lang w:val="uk-UA"/>
        </w:rPr>
        <w:t xml:space="preserve"> </w:t>
      </w:r>
      <w:bookmarkStart w:id="0" w:name="n273"/>
      <w:bookmarkEnd w:id="0"/>
      <w:r w:rsidR="005C5708">
        <w:rPr>
          <w:rFonts w:asciiTheme="majorHAnsi" w:eastAsiaTheme="minorHAnsi" w:hAnsiTheme="majorHAnsi" w:cstheme="majorHAnsi"/>
          <w:color w:val="000000" w:themeColor="text1"/>
          <w:lang w:val="uk-UA"/>
        </w:rPr>
        <w:t xml:space="preserve">Вони </w:t>
      </w:r>
      <w:r w:rsidR="006B6E6F" w:rsidRPr="006B6E6F">
        <w:rPr>
          <w:rFonts w:asciiTheme="majorHAnsi" w:eastAsiaTheme="minorHAnsi" w:hAnsiTheme="majorHAnsi" w:cstheme="majorHAnsi"/>
          <w:color w:val="000000" w:themeColor="text1"/>
          <w:lang w:val="uk-UA"/>
        </w:rPr>
        <w:t>мають право розподілити між со</w:t>
      </w:r>
      <w:r w:rsidR="006B6E6F" w:rsidRPr="005C5708">
        <w:rPr>
          <w:rFonts w:asciiTheme="majorHAnsi" w:eastAsiaTheme="minorHAnsi" w:hAnsiTheme="majorHAnsi" w:cstheme="majorHAnsi"/>
          <w:color w:val="000000" w:themeColor="text1"/>
          <w:lang w:val="uk-UA"/>
        </w:rPr>
        <w:t xml:space="preserve">бою обов'язки в </w:t>
      </w:r>
      <w:proofErr w:type="spellStart"/>
      <w:r w:rsidR="006B6E6F" w:rsidRPr="005C5708">
        <w:rPr>
          <w:rFonts w:asciiTheme="majorHAnsi" w:eastAsiaTheme="minorHAnsi" w:hAnsiTheme="majorHAnsi" w:cstheme="majorHAnsi"/>
          <w:color w:val="000000" w:themeColor="text1"/>
          <w:lang w:val="uk-UA"/>
        </w:rPr>
        <w:t>сімї</w:t>
      </w:r>
      <w:proofErr w:type="spellEnd"/>
      <w:r w:rsidR="006B6E6F" w:rsidRPr="005C5708">
        <w:rPr>
          <w:rFonts w:asciiTheme="majorHAnsi" w:eastAsiaTheme="minorHAnsi" w:hAnsiTheme="majorHAnsi" w:cstheme="majorHAnsi"/>
          <w:color w:val="000000" w:themeColor="text1"/>
          <w:lang w:val="uk-UA"/>
        </w:rPr>
        <w:t xml:space="preserve"> та </w:t>
      </w:r>
      <w:bookmarkStart w:id="1" w:name="n274"/>
      <w:bookmarkEnd w:id="1"/>
      <w:r w:rsidR="006B6E6F" w:rsidRPr="006B6E6F">
        <w:rPr>
          <w:rFonts w:asciiTheme="majorHAnsi" w:eastAsiaTheme="minorHAnsi" w:hAnsiTheme="majorHAnsi" w:cstheme="majorHAnsi"/>
          <w:color w:val="000000" w:themeColor="text1"/>
          <w:lang w:val="uk-UA"/>
        </w:rPr>
        <w:t>повинні утверджувати повагу до будь-якої праці, яка робиться в інтересах сім'ї.</w:t>
      </w:r>
      <w:bookmarkStart w:id="2" w:name="n275"/>
      <w:bookmarkEnd w:id="2"/>
      <w:r w:rsidR="005C5708" w:rsidRPr="005C5708">
        <w:rPr>
          <w:rFonts w:asciiTheme="majorHAnsi" w:eastAsiaTheme="minorHAnsi" w:hAnsiTheme="majorHAnsi" w:cstheme="majorHAnsi"/>
          <w:color w:val="000000" w:themeColor="text1"/>
          <w:lang w:val="uk-UA"/>
        </w:rPr>
        <w:t xml:space="preserve"> </w:t>
      </w:r>
      <w:r w:rsidR="006B6E6F" w:rsidRPr="006B6E6F">
        <w:rPr>
          <w:rFonts w:asciiTheme="majorHAnsi" w:eastAsiaTheme="minorHAnsi" w:hAnsiTheme="majorHAnsi" w:cstheme="majorHAnsi"/>
          <w:color w:val="000000" w:themeColor="text1"/>
          <w:lang w:val="uk-UA"/>
        </w:rPr>
        <w:t>Усі найважливіші питання життя сім'ї мають вирішуватися подружжям спільно, на засадах рівності. </w:t>
      </w:r>
      <w:r w:rsidR="00351541">
        <w:rPr>
          <w:rFonts w:asciiTheme="majorHAnsi" w:eastAsiaTheme="minorHAnsi" w:hAnsiTheme="majorHAnsi" w:cstheme="majorHAnsi"/>
          <w:color w:val="000000" w:themeColor="text1"/>
          <w:lang w:val="uk-UA"/>
        </w:rPr>
        <w:t>Тож такі обставини як карантин – лише затверджують рівні права та обов’язки сторін!</w:t>
      </w:r>
    </w:p>
    <w:p w:rsidR="00D57B90" w:rsidRPr="00DA42D2" w:rsidRDefault="000D1CD0" w:rsidP="0036553A">
      <w:pPr>
        <w:pStyle w:val="xmsonormal"/>
        <w:jc w:val="both"/>
        <w:rPr>
          <w:rFonts w:asciiTheme="majorHAnsi" w:hAnsiTheme="majorHAnsi" w:cstheme="majorHAnsi"/>
          <w:color w:val="000000" w:themeColor="text1"/>
          <w:lang w:val="uk-UA"/>
        </w:rPr>
      </w:pPr>
      <w:r>
        <w:rPr>
          <w:color w:val="000000"/>
          <w:shd w:val="clear" w:color="auto" w:fill="FFFFFF"/>
          <w:lang w:val="uk-UA"/>
        </w:rPr>
        <w:br/>
      </w:r>
      <w:proofErr w:type="spellStart"/>
      <w:r w:rsidR="00293CEF">
        <w:rPr>
          <w:rFonts w:asciiTheme="majorHAnsi" w:hAnsiTheme="majorHAnsi" w:cstheme="majorHAnsi"/>
          <w:b/>
          <w:color w:val="000000" w:themeColor="text1"/>
          <w:lang w:val="uk-UA"/>
        </w:rPr>
        <w:t>Доречi</w:t>
      </w:r>
      <w:proofErr w:type="spellEnd"/>
      <w:r w:rsidR="009F48E2">
        <w:rPr>
          <w:rFonts w:asciiTheme="majorHAnsi" w:hAnsiTheme="majorHAnsi" w:cstheme="majorHAnsi"/>
          <w:b/>
          <w:color w:val="000000" w:themeColor="text1"/>
          <w:lang w:val="uk-UA"/>
        </w:rPr>
        <w:t>,</w:t>
      </w:r>
      <w:r w:rsidR="000543DA">
        <w:rPr>
          <w:rFonts w:asciiTheme="majorHAnsi" w:hAnsiTheme="majorHAnsi" w:cstheme="majorHAnsi"/>
          <w:b/>
          <w:color w:val="000000" w:themeColor="text1"/>
          <w:lang w:val="uk-UA"/>
        </w:rPr>
        <w:t xml:space="preserve"> систематичні дії, що призводять </w:t>
      </w:r>
      <w:r w:rsidR="00053E1C">
        <w:rPr>
          <w:rFonts w:asciiTheme="majorHAnsi" w:hAnsiTheme="majorHAnsi" w:cstheme="majorHAnsi"/>
          <w:b/>
          <w:color w:val="000000" w:themeColor="text1"/>
          <w:lang w:val="uk-UA"/>
        </w:rPr>
        <w:t>до погіршення якості життя партнерки/партнера,</w:t>
      </w:r>
      <w:r w:rsidR="009F48E2">
        <w:rPr>
          <w:rFonts w:asciiTheme="majorHAnsi" w:hAnsiTheme="majorHAnsi" w:cstheme="majorHAnsi"/>
          <w:b/>
          <w:color w:val="000000" w:themeColor="text1"/>
          <w:lang w:val="uk-UA"/>
        </w:rPr>
        <w:t xml:space="preserve"> з</w:t>
      </w:r>
      <w:r w:rsidR="00F4121C" w:rsidRPr="00DA42D2">
        <w:rPr>
          <w:rFonts w:asciiTheme="majorHAnsi" w:hAnsiTheme="majorHAnsi" w:cstheme="majorHAnsi"/>
          <w:b/>
          <w:color w:val="000000" w:themeColor="text1"/>
          <w:lang w:val="uk-UA"/>
        </w:rPr>
        <w:t>гідно ст. 126-1 Кримінального Кодексу України, від 11.01.2019р.</w:t>
      </w:r>
      <w:r w:rsidR="00053E1C">
        <w:rPr>
          <w:rFonts w:asciiTheme="majorHAnsi" w:hAnsiTheme="majorHAnsi" w:cstheme="majorHAnsi"/>
          <w:b/>
          <w:color w:val="000000" w:themeColor="text1"/>
          <w:lang w:val="uk-UA"/>
        </w:rPr>
        <w:t xml:space="preserve"> вважаються злочином!</w:t>
      </w:r>
      <w:r w:rsidR="00203630">
        <w:rPr>
          <w:rFonts w:asciiTheme="majorHAnsi" w:hAnsiTheme="majorHAnsi" w:cstheme="majorHAnsi"/>
          <w:b/>
          <w:color w:val="000000" w:themeColor="text1"/>
          <w:lang w:val="uk-UA"/>
        </w:rPr>
        <w:br/>
      </w:r>
      <w:r w:rsidR="00F4121C" w:rsidRPr="00DA42D2">
        <w:rPr>
          <w:rFonts w:asciiTheme="majorHAnsi" w:hAnsiTheme="majorHAnsi" w:cstheme="majorHAnsi"/>
          <w:color w:val="000000" w:themeColor="text1"/>
          <w:lang w:val="uk-UA"/>
        </w:rPr>
        <w:t>Домашнє насильство, тобто умисне систематичне вчинення фізичного, психологічного або економічного насильства щодо подружжя чи колишнього подружжя або іншої особи, з якою винний перебуває (перебував) у сімейних або близьких відносинах, що призводить до фізичних або психологічних страждань, розладів здоров’я, втрати працездатності, емоційної залежності або погіршення якості життя потерпілої особи, карається громадськими роботами на строк від ста п’ятдесяти до двохсот сорока годин, або арештом на строк до шести місяців, або обмеженням волі на строк до п’яти років, або позбавленням волі на строк до двох років.</w:t>
      </w:r>
      <w:r w:rsidR="001A5F33">
        <w:rPr>
          <w:rFonts w:asciiTheme="majorHAnsi" w:hAnsiTheme="majorHAnsi" w:cstheme="majorHAnsi"/>
          <w:color w:val="000000" w:themeColor="text1"/>
          <w:lang w:val="uk-UA"/>
        </w:rPr>
        <w:br/>
      </w:r>
    </w:p>
    <w:p w:rsidR="001B6183" w:rsidRPr="00DA42D2" w:rsidRDefault="001A5F33" w:rsidP="0036553A">
      <w:pPr>
        <w:spacing w:line="276" w:lineRule="auto"/>
        <w:jc w:val="both"/>
        <w:rPr>
          <w:rFonts w:asciiTheme="majorHAnsi" w:hAnsiTheme="majorHAnsi" w:cstheme="majorHAnsi"/>
          <w:b/>
          <w:color w:val="000000" w:themeColor="text1"/>
          <w:sz w:val="24"/>
          <w:szCs w:val="24"/>
          <w:lang w:val="uk-UA"/>
        </w:rPr>
      </w:pPr>
      <w:r>
        <w:rPr>
          <w:rFonts w:asciiTheme="majorHAnsi" w:hAnsiTheme="majorHAnsi" w:cstheme="majorHAnsi"/>
          <w:b/>
          <w:color w:val="000000" w:themeColor="text1"/>
          <w:sz w:val="24"/>
          <w:szCs w:val="24"/>
          <w:lang w:val="uk-UA"/>
        </w:rPr>
        <w:t xml:space="preserve">Крім того, </w:t>
      </w:r>
      <w:r w:rsidR="00D57B90" w:rsidRPr="00DA42D2">
        <w:rPr>
          <w:rFonts w:asciiTheme="majorHAnsi" w:hAnsiTheme="majorHAnsi" w:cstheme="majorHAnsi"/>
          <w:b/>
          <w:color w:val="000000" w:themeColor="text1"/>
          <w:sz w:val="24"/>
          <w:szCs w:val="24"/>
          <w:lang w:val="uk-UA"/>
        </w:rPr>
        <w:t>Законодавство України у сфері протидії домашньому насильству закріплює</w:t>
      </w:r>
      <w:r w:rsidR="00DA361B" w:rsidRPr="00DA42D2">
        <w:rPr>
          <w:rFonts w:asciiTheme="majorHAnsi" w:hAnsiTheme="majorHAnsi" w:cstheme="majorHAnsi"/>
          <w:b/>
          <w:color w:val="000000" w:themeColor="text1"/>
          <w:sz w:val="24"/>
          <w:szCs w:val="24"/>
          <w:lang w:val="uk-UA"/>
        </w:rPr>
        <w:br/>
      </w:r>
      <w:r w:rsidR="00D57B90" w:rsidRPr="00DA42D2">
        <w:rPr>
          <w:rFonts w:asciiTheme="majorHAnsi" w:hAnsiTheme="majorHAnsi" w:cstheme="majorHAnsi"/>
          <w:b/>
          <w:color w:val="000000" w:themeColor="text1"/>
          <w:sz w:val="24"/>
          <w:szCs w:val="24"/>
          <w:lang w:val="uk-UA"/>
        </w:rPr>
        <w:t>чотири форми такого насильства: фізичне, сексуальне, психологічне, економічне.</w:t>
      </w:r>
    </w:p>
    <w:p w:rsidR="00EA6F36" w:rsidRPr="0020766B" w:rsidRDefault="002E4A4C" w:rsidP="0036553A">
      <w:pPr>
        <w:spacing w:line="276" w:lineRule="auto"/>
        <w:jc w:val="both"/>
        <w:rPr>
          <w:rFonts w:asciiTheme="majorHAnsi" w:hAnsiTheme="majorHAnsi" w:cstheme="majorHAnsi"/>
          <w:b/>
          <w:i/>
          <w:color w:val="000000" w:themeColor="text1"/>
          <w:sz w:val="24"/>
          <w:szCs w:val="24"/>
          <w:lang w:val="uk-UA"/>
        </w:rPr>
      </w:pPr>
      <w:r w:rsidRPr="0020766B">
        <w:rPr>
          <w:rFonts w:asciiTheme="majorHAnsi" w:hAnsiTheme="majorHAnsi" w:cstheme="majorHAnsi"/>
          <w:b/>
          <w:i/>
          <w:color w:val="000000" w:themeColor="text1"/>
          <w:sz w:val="24"/>
          <w:szCs w:val="24"/>
          <w:lang w:val="uk-UA"/>
        </w:rPr>
        <w:t>Прояви ф</w:t>
      </w:r>
      <w:r w:rsidR="00EA6F36" w:rsidRPr="0020766B">
        <w:rPr>
          <w:rFonts w:asciiTheme="majorHAnsi" w:hAnsiTheme="majorHAnsi" w:cstheme="majorHAnsi"/>
          <w:b/>
          <w:i/>
          <w:color w:val="000000" w:themeColor="text1"/>
          <w:sz w:val="24"/>
          <w:szCs w:val="24"/>
          <w:lang w:val="uk-UA"/>
        </w:rPr>
        <w:t>ізичн</w:t>
      </w:r>
      <w:r w:rsidRPr="0020766B">
        <w:rPr>
          <w:rFonts w:asciiTheme="majorHAnsi" w:hAnsiTheme="majorHAnsi" w:cstheme="majorHAnsi"/>
          <w:b/>
          <w:i/>
          <w:color w:val="000000" w:themeColor="text1"/>
          <w:sz w:val="24"/>
          <w:szCs w:val="24"/>
          <w:lang w:val="uk-UA"/>
        </w:rPr>
        <w:t>ого насильства</w:t>
      </w:r>
    </w:p>
    <w:p w:rsidR="00EA6F36" w:rsidRPr="00DA42D2" w:rsidRDefault="00EA6F36" w:rsidP="0036553A">
      <w:pPr>
        <w:pStyle w:val="a3"/>
        <w:numPr>
          <w:ilvl w:val="0"/>
          <w:numId w:val="1"/>
        </w:numPr>
        <w:ind w:left="0" w:firstLine="0"/>
        <w:jc w:val="both"/>
        <w:rPr>
          <w:rFonts w:asciiTheme="majorHAnsi" w:hAnsiTheme="majorHAnsi" w:cstheme="majorHAnsi"/>
          <w:color w:val="000000" w:themeColor="text1"/>
          <w:sz w:val="24"/>
          <w:szCs w:val="24"/>
          <w:lang w:val="uk-UA"/>
        </w:rPr>
      </w:pPr>
      <w:r w:rsidRPr="00DA42D2">
        <w:rPr>
          <w:rFonts w:asciiTheme="majorHAnsi" w:hAnsiTheme="majorHAnsi" w:cstheme="majorHAnsi"/>
          <w:color w:val="000000" w:themeColor="text1"/>
          <w:sz w:val="24"/>
          <w:szCs w:val="24"/>
          <w:lang w:val="uk-UA"/>
        </w:rPr>
        <w:t>ляпаси, стусани, штовхання, щипання, шмагання, кусання;</w:t>
      </w:r>
    </w:p>
    <w:p w:rsidR="00EA6F36" w:rsidRPr="00DA42D2" w:rsidRDefault="00EA6F36" w:rsidP="0036553A">
      <w:pPr>
        <w:pStyle w:val="a3"/>
        <w:numPr>
          <w:ilvl w:val="0"/>
          <w:numId w:val="1"/>
        </w:numPr>
        <w:ind w:left="0" w:firstLine="0"/>
        <w:jc w:val="both"/>
        <w:rPr>
          <w:rFonts w:asciiTheme="majorHAnsi" w:hAnsiTheme="majorHAnsi" w:cstheme="majorHAnsi"/>
          <w:color w:val="000000" w:themeColor="text1"/>
          <w:sz w:val="24"/>
          <w:szCs w:val="24"/>
          <w:lang w:val="uk-UA"/>
        </w:rPr>
      </w:pPr>
      <w:r w:rsidRPr="00DA42D2">
        <w:rPr>
          <w:rFonts w:asciiTheme="majorHAnsi" w:hAnsiTheme="majorHAnsi" w:cstheme="majorHAnsi"/>
          <w:color w:val="000000" w:themeColor="text1"/>
          <w:sz w:val="24"/>
          <w:szCs w:val="24"/>
          <w:lang w:val="uk-UA"/>
        </w:rPr>
        <w:t>незаконне позбавлення волі; нанесення побоїв, мордування, заподіяння тілесних ушкоджень;</w:t>
      </w:r>
    </w:p>
    <w:p w:rsidR="00EA6F36" w:rsidRPr="00DA42D2" w:rsidRDefault="00EA6F36" w:rsidP="0036553A">
      <w:pPr>
        <w:pStyle w:val="a3"/>
        <w:numPr>
          <w:ilvl w:val="0"/>
          <w:numId w:val="1"/>
        </w:numPr>
        <w:ind w:left="0" w:firstLine="0"/>
        <w:jc w:val="both"/>
        <w:rPr>
          <w:rFonts w:asciiTheme="majorHAnsi" w:hAnsiTheme="majorHAnsi" w:cstheme="majorHAnsi"/>
          <w:color w:val="000000" w:themeColor="text1"/>
          <w:sz w:val="24"/>
          <w:szCs w:val="24"/>
          <w:lang w:val="uk-UA"/>
        </w:rPr>
      </w:pPr>
      <w:r w:rsidRPr="00DA42D2">
        <w:rPr>
          <w:rFonts w:asciiTheme="majorHAnsi" w:hAnsiTheme="majorHAnsi" w:cstheme="majorHAnsi"/>
          <w:color w:val="000000" w:themeColor="text1"/>
          <w:sz w:val="24"/>
          <w:szCs w:val="24"/>
          <w:lang w:val="uk-UA"/>
        </w:rPr>
        <w:t>залишення в небезпеці, ненадання допомоги особі, яка перебуває в небезпечному для життя стані тощо.</w:t>
      </w:r>
    </w:p>
    <w:p w:rsidR="00EA6F36" w:rsidRPr="0020766B" w:rsidRDefault="00E244EE" w:rsidP="0036553A">
      <w:pPr>
        <w:spacing w:line="276" w:lineRule="auto"/>
        <w:jc w:val="both"/>
        <w:rPr>
          <w:rFonts w:asciiTheme="majorHAnsi" w:hAnsiTheme="majorHAnsi" w:cstheme="majorHAnsi"/>
          <w:b/>
          <w:i/>
          <w:color w:val="000000" w:themeColor="text1"/>
          <w:sz w:val="24"/>
          <w:szCs w:val="24"/>
          <w:lang w:val="uk-UA"/>
        </w:rPr>
      </w:pPr>
      <w:r w:rsidRPr="0020766B">
        <w:rPr>
          <w:rFonts w:asciiTheme="majorHAnsi" w:hAnsiTheme="majorHAnsi" w:cstheme="majorHAnsi"/>
          <w:b/>
          <w:i/>
          <w:color w:val="000000" w:themeColor="text1"/>
          <w:sz w:val="24"/>
          <w:szCs w:val="24"/>
          <w:lang w:val="uk-UA"/>
        </w:rPr>
        <w:t>Прояви сексуального насильства</w:t>
      </w:r>
    </w:p>
    <w:p w:rsidR="00EA6F36" w:rsidRPr="00DA42D2" w:rsidRDefault="00EA6F36" w:rsidP="0036553A">
      <w:pPr>
        <w:pStyle w:val="a3"/>
        <w:numPr>
          <w:ilvl w:val="0"/>
          <w:numId w:val="2"/>
        </w:numPr>
        <w:ind w:left="0" w:firstLine="0"/>
        <w:jc w:val="both"/>
        <w:rPr>
          <w:rFonts w:asciiTheme="majorHAnsi" w:hAnsiTheme="majorHAnsi" w:cstheme="majorHAnsi"/>
          <w:color w:val="000000" w:themeColor="text1"/>
          <w:sz w:val="24"/>
          <w:szCs w:val="24"/>
          <w:lang w:val="uk-UA"/>
        </w:rPr>
      </w:pPr>
      <w:r w:rsidRPr="00DA42D2">
        <w:rPr>
          <w:rFonts w:asciiTheme="majorHAnsi" w:hAnsiTheme="majorHAnsi" w:cstheme="majorHAnsi"/>
          <w:color w:val="000000" w:themeColor="text1"/>
          <w:sz w:val="24"/>
          <w:szCs w:val="24"/>
          <w:lang w:val="uk-UA"/>
        </w:rPr>
        <w:t>примус до статевого контакту, в тому числі з іншою особою;</w:t>
      </w:r>
    </w:p>
    <w:p w:rsidR="00EA6F36" w:rsidRPr="00DA42D2" w:rsidRDefault="00EA6F36" w:rsidP="0036553A">
      <w:pPr>
        <w:pStyle w:val="a3"/>
        <w:numPr>
          <w:ilvl w:val="0"/>
          <w:numId w:val="2"/>
        </w:numPr>
        <w:ind w:left="0" w:firstLine="0"/>
        <w:jc w:val="both"/>
        <w:rPr>
          <w:rFonts w:asciiTheme="majorHAnsi" w:hAnsiTheme="majorHAnsi" w:cstheme="majorHAnsi"/>
          <w:color w:val="000000" w:themeColor="text1"/>
          <w:sz w:val="24"/>
          <w:szCs w:val="24"/>
          <w:lang w:val="uk-UA"/>
        </w:rPr>
      </w:pPr>
      <w:r w:rsidRPr="00DA42D2">
        <w:rPr>
          <w:rFonts w:asciiTheme="majorHAnsi" w:hAnsiTheme="majorHAnsi" w:cstheme="majorHAnsi"/>
          <w:color w:val="000000" w:themeColor="text1"/>
          <w:sz w:val="24"/>
          <w:szCs w:val="24"/>
          <w:lang w:val="uk-UA"/>
        </w:rPr>
        <w:t>вчинення дій сексуального характеру у присутності дитини або стосовно дитини незалежно від її згоди;</w:t>
      </w:r>
    </w:p>
    <w:p w:rsidR="00EA6F36" w:rsidRPr="00DA42D2" w:rsidRDefault="00EA6F36" w:rsidP="0036553A">
      <w:pPr>
        <w:pStyle w:val="a3"/>
        <w:numPr>
          <w:ilvl w:val="0"/>
          <w:numId w:val="2"/>
        </w:numPr>
        <w:ind w:left="0" w:firstLine="0"/>
        <w:jc w:val="both"/>
        <w:rPr>
          <w:rFonts w:asciiTheme="majorHAnsi" w:hAnsiTheme="majorHAnsi" w:cstheme="majorHAnsi"/>
          <w:color w:val="000000" w:themeColor="text1"/>
          <w:sz w:val="24"/>
          <w:szCs w:val="24"/>
          <w:lang w:val="uk-UA"/>
        </w:rPr>
      </w:pPr>
      <w:r w:rsidRPr="00DA42D2">
        <w:rPr>
          <w:rFonts w:asciiTheme="majorHAnsi" w:hAnsiTheme="majorHAnsi" w:cstheme="majorHAnsi"/>
          <w:color w:val="000000" w:themeColor="text1"/>
          <w:sz w:val="24"/>
          <w:szCs w:val="24"/>
          <w:lang w:val="uk-UA"/>
        </w:rPr>
        <w:t>примус до небажаних форм статевих контактів тощо.</w:t>
      </w:r>
    </w:p>
    <w:p w:rsidR="00EA6F36" w:rsidRPr="0020766B" w:rsidRDefault="00E244EE" w:rsidP="0036553A">
      <w:pPr>
        <w:spacing w:line="276" w:lineRule="auto"/>
        <w:jc w:val="both"/>
        <w:rPr>
          <w:rFonts w:asciiTheme="majorHAnsi" w:hAnsiTheme="majorHAnsi" w:cstheme="majorHAnsi"/>
          <w:b/>
          <w:i/>
          <w:color w:val="000000" w:themeColor="text1"/>
          <w:sz w:val="24"/>
          <w:szCs w:val="24"/>
          <w:lang w:val="uk-UA"/>
        </w:rPr>
      </w:pPr>
      <w:r w:rsidRPr="0020766B">
        <w:rPr>
          <w:rFonts w:asciiTheme="majorHAnsi" w:hAnsiTheme="majorHAnsi" w:cstheme="majorHAnsi"/>
          <w:b/>
          <w:i/>
          <w:color w:val="000000" w:themeColor="text1"/>
          <w:sz w:val="24"/>
          <w:szCs w:val="24"/>
          <w:lang w:val="uk-UA"/>
        </w:rPr>
        <w:t>Прояви економічного насильства</w:t>
      </w:r>
    </w:p>
    <w:p w:rsidR="00EA6F36" w:rsidRPr="00DA42D2" w:rsidRDefault="00EA6F36" w:rsidP="0036553A">
      <w:pPr>
        <w:pStyle w:val="a3"/>
        <w:numPr>
          <w:ilvl w:val="0"/>
          <w:numId w:val="3"/>
        </w:numPr>
        <w:ind w:left="0" w:firstLine="0"/>
        <w:jc w:val="both"/>
        <w:rPr>
          <w:rFonts w:asciiTheme="majorHAnsi" w:hAnsiTheme="majorHAnsi" w:cstheme="majorHAnsi"/>
          <w:color w:val="000000" w:themeColor="text1"/>
          <w:sz w:val="24"/>
          <w:szCs w:val="24"/>
          <w:lang w:val="uk-UA"/>
        </w:rPr>
      </w:pPr>
      <w:r w:rsidRPr="00DA42D2">
        <w:rPr>
          <w:rFonts w:asciiTheme="majorHAnsi" w:hAnsiTheme="majorHAnsi" w:cstheme="majorHAnsi"/>
          <w:color w:val="000000" w:themeColor="text1"/>
          <w:sz w:val="24"/>
          <w:szCs w:val="24"/>
          <w:lang w:val="uk-UA"/>
        </w:rPr>
        <w:t>позбавлення житла, їжі, одягу, іншого майна, коштів чи документів або можливості користуватися ними;</w:t>
      </w:r>
    </w:p>
    <w:p w:rsidR="00EA6F36" w:rsidRPr="00DA42D2" w:rsidRDefault="00EA6F36" w:rsidP="0036553A">
      <w:pPr>
        <w:pStyle w:val="a3"/>
        <w:numPr>
          <w:ilvl w:val="0"/>
          <w:numId w:val="3"/>
        </w:numPr>
        <w:ind w:left="0" w:firstLine="0"/>
        <w:jc w:val="both"/>
        <w:rPr>
          <w:rFonts w:asciiTheme="majorHAnsi" w:hAnsiTheme="majorHAnsi" w:cstheme="majorHAnsi"/>
          <w:color w:val="000000" w:themeColor="text1"/>
          <w:sz w:val="24"/>
          <w:szCs w:val="24"/>
          <w:lang w:val="uk-UA"/>
        </w:rPr>
      </w:pPr>
      <w:r w:rsidRPr="00DA42D2">
        <w:rPr>
          <w:rFonts w:asciiTheme="majorHAnsi" w:hAnsiTheme="majorHAnsi" w:cstheme="majorHAnsi"/>
          <w:color w:val="000000" w:themeColor="text1"/>
          <w:sz w:val="24"/>
          <w:szCs w:val="24"/>
          <w:lang w:val="uk-UA"/>
        </w:rPr>
        <w:t>залишення без догляду або піклування;</w:t>
      </w:r>
    </w:p>
    <w:p w:rsidR="00EA6F36" w:rsidRPr="00DA42D2" w:rsidRDefault="00EA6F36" w:rsidP="0036553A">
      <w:pPr>
        <w:pStyle w:val="a3"/>
        <w:numPr>
          <w:ilvl w:val="0"/>
          <w:numId w:val="3"/>
        </w:numPr>
        <w:ind w:left="0" w:firstLine="0"/>
        <w:jc w:val="both"/>
        <w:rPr>
          <w:rFonts w:asciiTheme="majorHAnsi" w:hAnsiTheme="majorHAnsi" w:cstheme="majorHAnsi"/>
          <w:color w:val="000000" w:themeColor="text1"/>
          <w:sz w:val="24"/>
          <w:szCs w:val="24"/>
          <w:lang w:val="uk-UA"/>
        </w:rPr>
      </w:pPr>
      <w:r w:rsidRPr="00DA42D2">
        <w:rPr>
          <w:rFonts w:asciiTheme="majorHAnsi" w:hAnsiTheme="majorHAnsi" w:cstheme="majorHAnsi"/>
          <w:color w:val="000000" w:themeColor="text1"/>
          <w:sz w:val="24"/>
          <w:szCs w:val="24"/>
          <w:lang w:val="uk-UA"/>
        </w:rPr>
        <w:t>перешкоджання в отриманні лікування чи реабілітації;</w:t>
      </w:r>
    </w:p>
    <w:p w:rsidR="00EA6F36" w:rsidRPr="00DA42D2" w:rsidRDefault="00EA6F36" w:rsidP="0036553A">
      <w:pPr>
        <w:pStyle w:val="a3"/>
        <w:numPr>
          <w:ilvl w:val="0"/>
          <w:numId w:val="3"/>
        </w:numPr>
        <w:ind w:left="0" w:firstLine="0"/>
        <w:jc w:val="both"/>
        <w:rPr>
          <w:rFonts w:asciiTheme="majorHAnsi" w:hAnsiTheme="majorHAnsi" w:cstheme="majorHAnsi"/>
          <w:color w:val="000000" w:themeColor="text1"/>
          <w:sz w:val="24"/>
          <w:szCs w:val="24"/>
          <w:lang w:val="uk-UA"/>
        </w:rPr>
      </w:pPr>
      <w:r w:rsidRPr="00DA42D2">
        <w:rPr>
          <w:rFonts w:asciiTheme="majorHAnsi" w:hAnsiTheme="majorHAnsi" w:cstheme="majorHAnsi"/>
          <w:color w:val="000000" w:themeColor="text1"/>
          <w:sz w:val="24"/>
          <w:szCs w:val="24"/>
          <w:lang w:val="uk-UA"/>
        </w:rPr>
        <w:t>заборона працювати (навчатися) або примушування до праці тощо.</w:t>
      </w:r>
    </w:p>
    <w:p w:rsidR="00EA6F36" w:rsidRPr="0020766B" w:rsidRDefault="00E244EE" w:rsidP="0036553A">
      <w:pPr>
        <w:spacing w:line="276" w:lineRule="auto"/>
        <w:jc w:val="both"/>
        <w:rPr>
          <w:rFonts w:asciiTheme="majorHAnsi" w:hAnsiTheme="majorHAnsi" w:cstheme="majorHAnsi"/>
          <w:b/>
          <w:i/>
          <w:color w:val="000000" w:themeColor="text1"/>
          <w:sz w:val="24"/>
          <w:szCs w:val="24"/>
          <w:lang w:val="uk-UA"/>
        </w:rPr>
      </w:pPr>
      <w:r w:rsidRPr="0020766B">
        <w:rPr>
          <w:rFonts w:asciiTheme="majorHAnsi" w:hAnsiTheme="majorHAnsi" w:cstheme="majorHAnsi"/>
          <w:b/>
          <w:i/>
          <w:color w:val="000000" w:themeColor="text1"/>
          <w:sz w:val="24"/>
          <w:szCs w:val="24"/>
          <w:lang w:val="uk-UA"/>
        </w:rPr>
        <w:lastRenderedPageBreak/>
        <w:t>Прояви психологічного насильства</w:t>
      </w:r>
    </w:p>
    <w:p w:rsidR="00EA6F36" w:rsidRPr="00DA42D2" w:rsidRDefault="00EA6F36" w:rsidP="0036553A">
      <w:pPr>
        <w:pStyle w:val="a3"/>
        <w:numPr>
          <w:ilvl w:val="0"/>
          <w:numId w:val="4"/>
        </w:numPr>
        <w:ind w:left="0" w:firstLine="0"/>
        <w:jc w:val="both"/>
        <w:rPr>
          <w:rFonts w:asciiTheme="majorHAnsi" w:hAnsiTheme="majorHAnsi" w:cstheme="majorHAnsi"/>
          <w:color w:val="000000" w:themeColor="text1"/>
          <w:sz w:val="24"/>
          <w:szCs w:val="24"/>
          <w:lang w:val="uk-UA"/>
        </w:rPr>
      </w:pPr>
      <w:r w:rsidRPr="00DA42D2">
        <w:rPr>
          <w:rFonts w:asciiTheme="majorHAnsi" w:hAnsiTheme="majorHAnsi" w:cstheme="majorHAnsi"/>
          <w:color w:val="000000" w:themeColor="text1"/>
          <w:sz w:val="24"/>
          <w:szCs w:val="24"/>
          <w:lang w:val="uk-UA"/>
        </w:rPr>
        <w:t>словесні образи, погрози;</w:t>
      </w:r>
    </w:p>
    <w:p w:rsidR="00EA6F36" w:rsidRDefault="00EA6F36" w:rsidP="0036553A">
      <w:pPr>
        <w:pStyle w:val="a3"/>
        <w:numPr>
          <w:ilvl w:val="0"/>
          <w:numId w:val="4"/>
        </w:numPr>
        <w:ind w:left="0" w:firstLine="0"/>
        <w:jc w:val="both"/>
        <w:rPr>
          <w:rFonts w:asciiTheme="majorHAnsi" w:hAnsiTheme="majorHAnsi" w:cstheme="majorHAnsi"/>
          <w:color w:val="000000" w:themeColor="text1"/>
          <w:sz w:val="24"/>
          <w:szCs w:val="24"/>
          <w:lang w:val="uk-UA"/>
        </w:rPr>
      </w:pPr>
      <w:r w:rsidRPr="00DA42D2">
        <w:rPr>
          <w:rFonts w:asciiTheme="majorHAnsi" w:hAnsiTheme="majorHAnsi" w:cstheme="majorHAnsi"/>
          <w:color w:val="000000" w:themeColor="text1"/>
          <w:sz w:val="24"/>
          <w:szCs w:val="24"/>
          <w:lang w:val="uk-UA"/>
        </w:rPr>
        <w:t>приниження, переслідування, залякування;</w:t>
      </w:r>
    </w:p>
    <w:p w:rsidR="004E33D9" w:rsidRDefault="004E33D9" w:rsidP="0036553A">
      <w:pPr>
        <w:jc w:val="both"/>
        <w:rPr>
          <w:rFonts w:asciiTheme="majorHAnsi" w:hAnsiTheme="majorHAnsi" w:cstheme="majorHAnsi"/>
          <w:color w:val="1F4E79" w:themeColor="accent1" w:themeShade="80"/>
          <w:sz w:val="24"/>
          <w:szCs w:val="24"/>
          <w:lang w:val="uk-UA"/>
        </w:rPr>
      </w:pPr>
    </w:p>
    <w:p w:rsidR="00D57B90" w:rsidRPr="00924477" w:rsidRDefault="00586AE7" w:rsidP="00900BF5">
      <w:pPr>
        <w:spacing w:after="0" w:line="276" w:lineRule="auto"/>
        <w:jc w:val="center"/>
        <w:rPr>
          <w:rFonts w:asciiTheme="majorHAnsi" w:hAnsiTheme="majorHAnsi" w:cstheme="majorHAnsi"/>
          <w:b/>
          <w:caps/>
          <w:color w:val="000000" w:themeColor="text1"/>
          <w:sz w:val="18"/>
          <w:szCs w:val="24"/>
          <w:lang w:val="uk-UA"/>
        </w:rPr>
      </w:pPr>
      <w:r w:rsidRPr="00900BF5">
        <w:rPr>
          <w:rFonts w:asciiTheme="majorHAnsi" w:hAnsiTheme="majorHAnsi" w:cstheme="majorHAnsi"/>
          <w:b/>
          <w:caps/>
          <w:color w:val="000000" w:themeColor="text1"/>
          <w:szCs w:val="24"/>
          <w:lang w:val="uk-UA"/>
        </w:rPr>
        <w:t xml:space="preserve">Закон України </w:t>
      </w:r>
      <w:r w:rsidR="00936E9D" w:rsidRPr="00900BF5">
        <w:rPr>
          <w:rFonts w:asciiTheme="majorHAnsi" w:hAnsiTheme="majorHAnsi" w:cstheme="majorHAnsi"/>
          <w:b/>
          <w:caps/>
          <w:color w:val="000000" w:themeColor="text1"/>
          <w:szCs w:val="24"/>
          <w:lang w:val="uk-UA"/>
        </w:rPr>
        <w:t xml:space="preserve">про запобігання та протидію домашньому насильству </w:t>
      </w:r>
      <w:r w:rsidRPr="00900BF5">
        <w:rPr>
          <w:rFonts w:asciiTheme="majorHAnsi" w:hAnsiTheme="majorHAnsi" w:cstheme="majorHAnsi"/>
          <w:b/>
          <w:caps/>
          <w:color w:val="000000" w:themeColor="text1"/>
          <w:szCs w:val="24"/>
          <w:lang w:val="uk-UA"/>
        </w:rPr>
        <w:t xml:space="preserve">передбачає </w:t>
      </w:r>
      <w:r w:rsidR="00936E9D" w:rsidRPr="00900BF5">
        <w:rPr>
          <w:rFonts w:asciiTheme="majorHAnsi" w:hAnsiTheme="majorHAnsi" w:cstheme="majorHAnsi"/>
          <w:b/>
          <w:caps/>
          <w:color w:val="000000" w:themeColor="text1"/>
          <w:szCs w:val="24"/>
          <w:lang w:val="uk-UA"/>
        </w:rPr>
        <w:t>наступні Спеціальні заходи</w:t>
      </w:r>
      <w:r w:rsidR="006433D2">
        <w:rPr>
          <w:rFonts w:asciiTheme="majorHAnsi" w:hAnsiTheme="majorHAnsi" w:cstheme="majorHAnsi"/>
          <w:b/>
          <w:caps/>
          <w:color w:val="000000" w:themeColor="text1"/>
          <w:szCs w:val="24"/>
          <w:lang w:val="uk-UA"/>
        </w:rPr>
        <w:t xml:space="preserve"> за вчинення будь-яких проявів насильства</w:t>
      </w:r>
      <w:r w:rsidR="00936E9D" w:rsidRPr="00900BF5">
        <w:rPr>
          <w:rFonts w:asciiTheme="majorHAnsi" w:hAnsiTheme="majorHAnsi" w:cstheme="majorHAnsi"/>
          <w:b/>
          <w:caps/>
          <w:color w:val="000000" w:themeColor="text1"/>
          <w:szCs w:val="24"/>
          <w:lang w:val="uk-UA"/>
        </w:rPr>
        <w:t>:</w:t>
      </w:r>
      <w:r w:rsidR="00900BF5">
        <w:rPr>
          <w:rFonts w:asciiTheme="majorHAnsi" w:hAnsiTheme="majorHAnsi" w:cstheme="majorHAnsi"/>
          <w:b/>
          <w:caps/>
          <w:color w:val="000000" w:themeColor="text1"/>
          <w:sz w:val="18"/>
          <w:szCs w:val="24"/>
          <w:lang w:val="uk-UA"/>
        </w:rPr>
        <w:br/>
      </w:r>
    </w:p>
    <w:p w:rsidR="00D57B90" w:rsidRPr="0069527B" w:rsidRDefault="00D57B90" w:rsidP="0036553A">
      <w:pPr>
        <w:autoSpaceDE w:val="0"/>
        <w:adjustRightInd w:val="0"/>
        <w:spacing w:after="0" w:line="276" w:lineRule="auto"/>
        <w:jc w:val="both"/>
        <w:rPr>
          <w:rFonts w:asciiTheme="majorHAnsi" w:hAnsiTheme="majorHAnsi" w:cstheme="majorHAnsi"/>
          <w:b/>
          <w:bCs/>
          <w:i/>
          <w:color w:val="1F4E79" w:themeColor="accent1" w:themeShade="80"/>
          <w:szCs w:val="24"/>
          <w:lang w:val="uk-UA"/>
        </w:rPr>
      </w:pPr>
      <w:r w:rsidRPr="0069527B">
        <w:rPr>
          <w:rFonts w:asciiTheme="majorHAnsi" w:hAnsiTheme="majorHAnsi" w:cstheme="majorHAnsi"/>
          <w:b/>
          <w:bCs/>
          <w:i/>
          <w:color w:val="1F4E79" w:themeColor="accent1" w:themeShade="80"/>
          <w:sz w:val="24"/>
          <w:szCs w:val="24"/>
          <w:lang w:val="uk-UA"/>
        </w:rPr>
        <w:t>Обмежувальний припис стосовно кривдника</w:t>
      </w:r>
      <w:r w:rsidR="00872532" w:rsidRPr="0069527B">
        <w:rPr>
          <w:rFonts w:asciiTheme="majorHAnsi" w:hAnsiTheme="majorHAnsi" w:cstheme="majorHAnsi"/>
          <w:b/>
          <w:bCs/>
          <w:i/>
          <w:color w:val="1F4E79" w:themeColor="accent1" w:themeShade="80"/>
          <w:sz w:val="24"/>
          <w:szCs w:val="24"/>
          <w:lang w:val="uk-UA"/>
        </w:rPr>
        <w:t xml:space="preserve"> м</w:t>
      </w:r>
      <w:r w:rsidRPr="0069527B">
        <w:rPr>
          <w:rFonts w:asciiTheme="majorHAnsi" w:hAnsiTheme="majorHAnsi" w:cstheme="majorHAnsi"/>
          <w:b/>
          <w:bCs/>
          <w:i/>
          <w:color w:val="1F4E79" w:themeColor="accent1" w:themeShade="80"/>
          <w:sz w:val="24"/>
          <w:szCs w:val="24"/>
          <w:lang w:val="uk-UA"/>
        </w:rPr>
        <w:t>істить такі заходи тимчасового обмеження:</w:t>
      </w:r>
    </w:p>
    <w:p w:rsidR="00D57B90" w:rsidRPr="006E27E9" w:rsidRDefault="00D57B90" w:rsidP="0036553A">
      <w:pPr>
        <w:autoSpaceDE w:val="0"/>
        <w:adjustRightInd w:val="0"/>
        <w:spacing w:after="0" w:line="276" w:lineRule="auto"/>
        <w:jc w:val="both"/>
        <w:rPr>
          <w:rFonts w:asciiTheme="majorHAnsi" w:hAnsiTheme="majorHAnsi" w:cstheme="majorHAnsi"/>
          <w:b/>
          <w:color w:val="000000" w:themeColor="text1"/>
          <w:sz w:val="24"/>
          <w:szCs w:val="24"/>
          <w:lang w:val="uk-UA"/>
        </w:rPr>
      </w:pPr>
      <w:r w:rsidRPr="00DA42D2">
        <w:rPr>
          <w:rFonts w:asciiTheme="majorHAnsi" w:hAnsiTheme="majorHAnsi" w:cstheme="majorHAnsi"/>
          <w:color w:val="000000" w:themeColor="text1"/>
          <w:sz w:val="24"/>
          <w:szCs w:val="24"/>
          <w:lang w:val="uk-UA"/>
        </w:rPr>
        <w:t xml:space="preserve">1 - </w:t>
      </w:r>
      <w:r w:rsidRPr="006E27E9">
        <w:rPr>
          <w:rFonts w:asciiTheme="majorHAnsi" w:hAnsiTheme="majorHAnsi" w:cstheme="majorHAnsi"/>
          <w:b/>
          <w:color w:val="000000" w:themeColor="text1"/>
          <w:sz w:val="24"/>
          <w:szCs w:val="24"/>
          <w:lang w:val="uk-UA"/>
        </w:rPr>
        <w:t>заборона перебувати в місці спільного проживання (перебування)</w:t>
      </w:r>
    </w:p>
    <w:p w:rsidR="00D57B90" w:rsidRPr="006E27E9" w:rsidRDefault="00D57B90" w:rsidP="0036553A">
      <w:pPr>
        <w:autoSpaceDE w:val="0"/>
        <w:adjustRightInd w:val="0"/>
        <w:spacing w:after="0" w:line="276" w:lineRule="auto"/>
        <w:jc w:val="both"/>
        <w:rPr>
          <w:rFonts w:asciiTheme="majorHAnsi" w:hAnsiTheme="majorHAnsi" w:cstheme="majorHAnsi"/>
          <w:b/>
          <w:color w:val="000000" w:themeColor="text1"/>
          <w:sz w:val="24"/>
          <w:szCs w:val="24"/>
          <w:lang w:val="uk-UA"/>
        </w:rPr>
      </w:pPr>
      <w:r w:rsidRPr="006E27E9">
        <w:rPr>
          <w:rFonts w:asciiTheme="majorHAnsi" w:hAnsiTheme="majorHAnsi" w:cstheme="majorHAnsi"/>
          <w:b/>
          <w:color w:val="000000" w:themeColor="text1"/>
          <w:sz w:val="24"/>
          <w:szCs w:val="24"/>
          <w:lang w:val="uk-UA"/>
        </w:rPr>
        <w:t>з постраждалою особою;</w:t>
      </w:r>
    </w:p>
    <w:p w:rsidR="00D57B90" w:rsidRPr="00DA42D2" w:rsidRDefault="00D57B90" w:rsidP="0036553A">
      <w:pPr>
        <w:autoSpaceDE w:val="0"/>
        <w:adjustRightInd w:val="0"/>
        <w:spacing w:after="0" w:line="276" w:lineRule="auto"/>
        <w:jc w:val="both"/>
        <w:rPr>
          <w:rFonts w:asciiTheme="majorHAnsi" w:hAnsiTheme="majorHAnsi" w:cstheme="majorHAnsi"/>
          <w:color w:val="000000" w:themeColor="text1"/>
          <w:sz w:val="24"/>
          <w:szCs w:val="24"/>
          <w:lang w:val="uk-UA"/>
        </w:rPr>
      </w:pPr>
      <w:r w:rsidRPr="00DA42D2">
        <w:rPr>
          <w:rFonts w:asciiTheme="majorHAnsi" w:hAnsiTheme="majorHAnsi" w:cstheme="majorHAnsi"/>
          <w:color w:val="000000" w:themeColor="text1"/>
          <w:sz w:val="24"/>
          <w:szCs w:val="24"/>
          <w:lang w:val="uk-UA"/>
        </w:rPr>
        <w:t>2 - усунення перешкод у користуванні майном, що є об’єктом права</w:t>
      </w:r>
      <w:r w:rsidR="00C822EF">
        <w:rPr>
          <w:rFonts w:asciiTheme="majorHAnsi" w:hAnsiTheme="majorHAnsi" w:cstheme="majorHAnsi"/>
          <w:color w:val="000000" w:themeColor="text1"/>
          <w:sz w:val="24"/>
          <w:szCs w:val="24"/>
          <w:lang w:val="uk-UA"/>
        </w:rPr>
        <w:t xml:space="preserve"> </w:t>
      </w:r>
      <w:r w:rsidRPr="00DA42D2">
        <w:rPr>
          <w:rFonts w:asciiTheme="majorHAnsi" w:hAnsiTheme="majorHAnsi" w:cstheme="majorHAnsi"/>
          <w:color w:val="000000" w:themeColor="text1"/>
          <w:sz w:val="24"/>
          <w:szCs w:val="24"/>
          <w:lang w:val="uk-UA"/>
        </w:rPr>
        <w:t>спільної сумісної власності або особистою приватною власністю</w:t>
      </w:r>
      <w:r w:rsidR="00C822EF">
        <w:rPr>
          <w:rFonts w:asciiTheme="majorHAnsi" w:hAnsiTheme="majorHAnsi" w:cstheme="majorHAnsi"/>
          <w:color w:val="000000" w:themeColor="text1"/>
          <w:sz w:val="24"/>
          <w:szCs w:val="24"/>
          <w:lang w:val="uk-UA"/>
        </w:rPr>
        <w:t xml:space="preserve"> </w:t>
      </w:r>
      <w:r w:rsidRPr="00DA42D2">
        <w:rPr>
          <w:rFonts w:asciiTheme="majorHAnsi" w:hAnsiTheme="majorHAnsi" w:cstheme="majorHAnsi"/>
          <w:color w:val="000000" w:themeColor="text1"/>
          <w:sz w:val="24"/>
          <w:szCs w:val="24"/>
          <w:lang w:val="uk-UA"/>
        </w:rPr>
        <w:t>постраждалої особи;</w:t>
      </w:r>
    </w:p>
    <w:p w:rsidR="00D57B90" w:rsidRPr="00DA42D2" w:rsidRDefault="00D57B90" w:rsidP="0036553A">
      <w:pPr>
        <w:autoSpaceDE w:val="0"/>
        <w:adjustRightInd w:val="0"/>
        <w:spacing w:after="0" w:line="276" w:lineRule="auto"/>
        <w:jc w:val="both"/>
        <w:rPr>
          <w:rFonts w:asciiTheme="majorHAnsi" w:hAnsiTheme="majorHAnsi" w:cstheme="majorHAnsi"/>
          <w:color w:val="000000" w:themeColor="text1"/>
          <w:sz w:val="24"/>
          <w:szCs w:val="24"/>
          <w:lang w:val="uk-UA"/>
        </w:rPr>
      </w:pPr>
      <w:r w:rsidRPr="00DA42D2">
        <w:rPr>
          <w:rFonts w:asciiTheme="majorHAnsi" w:hAnsiTheme="majorHAnsi" w:cstheme="majorHAnsi"/>
          <w:color w:val="000000" w:themeColor="text1"/>
          <w:sz w:val="24"/>
          <w:szCs w:val="24"/>
          <w:lang w:val="uk-UA"/>
        </w:rPr>
        <w:t>3 - обмеження спілкування з постраждалою дитиною;</w:t>
      </w:r>
    </w:p>
    <w:p w:rsidR="00D57B90" w:rsidRPr="006E27E9" w:rsidRDefault="00D57B90" w:rsidP="0036553A">
      <w:pPr>
        <w:autoSpaceDE w:val="0"/>
        <w:adjustRightInd w:val="0"/>
        <w:spacing w:after="0" w:line="276" w:lineRule="auto"/>
        <w:jc w:val="both"/>
        <w:rPr>
          <w:rFonts w:asciiTheme="majorHAnsi" w:hAnsiTheme="majorHAnsi" w:cstheme="majorHAnsi"/>
          <w:b/>
          <w:color w:val="000000" w:themeColor="text1"/>
          <w:sz w:val="24"/>
          <w:szCs w:val="24"/>
          <w:lang w:val="uk-UA"/>
        </w:rPr>
      </w:pPr>
      <w:r w:rsidRPr="00DA42D2">
        <w:rPr>
          <w:rFonts w:asciiTheme="majorHAnsi" w:hAnsiTheme="majorHAnsi" w:cstheme="majorHAnsi"/>
          <w:color w:val="000000" w:themeColor="text1"/>
          <w:sz w:val="24"/>
          <w:szCs w:val="24"/>
          <w:lang w:val="uk-UA"/>
        </w:rPr>
        <w:t xml:space="preserve">4 - </w:t>
      </w:r>
      <w:r w:rsidRPr="006E27E9">
        <w:rPr>
          <w:rFonts w:asciiTheme="majorHAnsi" w:hAnsiTheme="majorHAnsi" w:cstheme="majorHAnsi"/>
          <w:b/>
          <w:color w:val="000000" w:themeColor="text1"/>
          <w:sz w:val="24"/>
          <w:szCs w:val="24"/>
          <w:lang w:val="uk-UA"/>
        </w:rPr>
        <w:t>заборона наближатися на визначену відстань до місця проживання</w:t>
      </w:r>
      <w:r w:rsidR="00C822EF">
        <w:rPr>
          <w:rFonts w:asciiTheme="majorHAnsi" w:hAnsiTheme="majorHAnsi" w:cstheme="majorHAnsi"/>
          <w:b/>
          <w:color w:val="000000" w:themeColor="text1"/>
          <w:sz w:val="24"/>
          <w:szCs w:val="24"/>
          <w:lang w:val="uk-UA"/>
        </w:rPr>
        <w:t xml:space="preserve"> </w:t>
      </w:r>
      <w:r w:rsidRPr="006E27E9">
        <w:rPr>
          <w:rFonts w:asciiTheme="majorHAnsi" w:hAnsiTheme="majorHAnsi" w:cstheme="majorHAnsi"/>
          <w:b/>
          <w:color w:val="000000" w:themeColor="text1"/>
          <w:sz w:val="24"/>
          <w:szCs w:val="24"/>
          <w:lang w:val="uk-UA"/>
        </w:rPr>
        <w:t>(перебування), навчання, роботи, інших місць частого відвідування</w:t>
      </w:r>
      <w:r w:rsidR="00C822EF">
        <w:rPr>
          <w:rFonts w:asciiTheme="majorHAnsi" w:hAnsiTheme="majorHAnsi" w:cstheme="majorHAnsi"/>
          <w:b/>
          <w:color w:val="000000" w:themeColor="text1"/>
          <w:sz w:val="24"/>
          <w:szCs w:val="24"/>
          <w:lang w:val="uk-UA"/>
        </w:rPr>
        <w:t xml:space="preserve"> </w:t>
      </w:r>
      <w:r w:rsidRPr="006E27E9">
        <w:rPr>
          <w:rFonts w:asciiTheme="majorHAnsi" w:hAnsiTheme="majorHAnsi" w:cstheme="majorHAnsi"/>
          <w:b/>
          <w:color w:val="000000" w:themeColor="text1"/>
          <w:sz w:val="24"/>
          <w:szCs w:val="24"/>
          <w:lang w:val="uk-UA"/>
        </w:rPr>
        <w:t>постраждалою особою;</w:t>
      </w:r>
    </w:p>
    <w:p w:rsidR="00D57B90" w:rsidRPr="00DA42D2" w:rsidRDefault="00D57B90" w:rsidP="0036553A">
      <w:pPr>
        <w:autoSpaceDE w:val="0"/>
        <w:adjustRightInd w:val="0"/>
        <w:spacing w:after="0" w:line="276" w:lineRule="auto"/>
        <w:jc w:val="both"/>
        <w:rPr>
          <w:rFonts w:asciiTheme="majorHAnsi" w:hAnsiTheme="majorHAnsi" w:cstheme="majorHAnsi"/>
          <w:color w:val="000000" w:themeColor="text1"/>
          <w:sz w:val="24"/>
          <w:szCs w:val="24"/>
          <w:lang w:val="uk-UA"/>
        </w:rPr>
      </w:pPr>
      <w:r w:rsidRPr="00DA42D2">
        <w:rPr>
          <w:rFonts w:asciiTheme="majorHAnsi" w:hAnsiTheme="majorHAnsi" w:cstheme="majorHAnsi"/>
          <w:color w:val="000000" w:themeColor="text1"/>
          <w:sz w:val="24"/>
          <w:szCs w:val="24"/>
          <w:lang w:val="uk-UA"/>
        </w:rPr>
        <w:t>5 - заборона особисто і через третіх о</w:t>
      </w:r>
      <w:r w:rsidR="00C822EF">
        <w:rPr>
          <w:rFonts w:asciiTheme="majorHAnsi" w:hAnsiTheme="majorHAnsi" w:cstheme="majorHAnsi"/>
          <w:color w:val="000000" w:themeColor="text1"/>
          <w:sz w:val="24"/>
          <w:szCs w:val="24"/>
          <w:lang w:val="uk-UA"/>
        </w:rPr>
        <w:t>сіб розшукувати постраждалу осо</w:t>
      </w:r>
      <w:r w:rsidRPr="00DA42D2">
        <w:rPr>
          <w:rFonts w:asciiTheme="majorHAnsi" w:hAnsiTheme="majorHAnsi" w:cstheme="majorHAnsi"/>
          <w:color w:val="000000" w:themeColor="text1"/>
          <w:sz w:val="24"/>
          <w:szCs w:val="24"/>
          <w:lang w:val="uk-UA"/>
        </w:rPr>
        <w:t>бу, якщо вона за власним бажанням перебуває у місці, невідомому</w:t>
      </w:r>
      <w:r w:rsidR="00C822EF">
        <w:rPr>
          <w:rFonts w:asciiTheme="majorHAnsi" w:hAnsiTheme="majorHAnsi" w:cstheme="majorHAnsi"/>
          <w:color w:val="000000" w:themeColor="text1"/>
          <w:sz w:val="24"/>
          <w:szCs w:val="24"/>
          <w:lang w:val="uk-UA"/>
        </w:rPr>
        <w:t xml:space="preserve"> </w:t>
      </w:r>
      <w:r w:rsidRPr="00DA42D2">
        <w:rPr>
          <w:rFonts w:asciiTheme="majorHAnsi" w:hAnsiTheme="majorHAnsi" w:cstheme="majorHAnsi"/>
          <w:color w:val="000000" w:themeColor="text1"/>
          <w:sz w:val="24"/>
          <w:szCs w:val="24"/>
          <w:lang w:val="uk-UA"/>
        </w:rPr>
        <w:t>кривднику, переслідувати її та в будь-який спосіб спілкуватися з нею;</w:t>
      </w:r>
    </w:p>
    <w:p w:rsidR="00D57B90" w:rsidRDefault="00D57B90" w:rsidP="0036553A">
      <w:pPr>
        <w:autoSpaceDE w:val="0"/>
        <w:adjustRightInd w:val="0"/>
        <w:spacing w:after="0" w:line="276" w:lineRule="auto"/>
        <w:jc w:val="both"/>
        <w:rPr>
          <w:rFonts w:asciiTheme="majorHAnsi" w:hAnsiTheme="majorHAnsi" w:cstheme="majorHAnsi"/>
          <w:color w:val="000000" w:themeColor="text1"/>
          <w:sz w:val="24"/>
          <w:szCs w:val="24"/>
          <w:lang w:val="uk-UA"/>
        </w:rPr>
      </w:pPr>
      <w:r w:rsidRPr="00DA42D2">
        <w:rPr>
          <w:rFonts w:asciiTheme="majorHAnsi" w:hAnsiTheme="majorHAnsi" w:cstheme="majorHAnsi"/>
          <w:color w:val="000000" w:themeColor="text1"/>
          <w:sz w:val="24"/>
          <w:szCs w:val="24"/>
          <w:lang w:val="uk-UA"/>
        </w:rPr>
        <w:t>6 - заборона вести листування, телефонні переговори з постраждалою</w:t>
      </w:r>
      <w:r w:rsidR="00C822EF">
        <w:rPr>
          <w:rFonts w:asciiTheme="majorHAnsi" w:hAnsiTheme="majorHAnsi" w:cstheme="majorHAnsi"/>
          <w:color w:val="000000" w:themeColor="text1"/>
          <w:sz w:val="24"/>
          <w:szCs w:val="24"/>
          <w:lang w:val="uk-UA"/>
        </w:rPr>
        <w:t xml:space="preserve"> </w:t>
      </w:r>
      <w:r w:rsidRPr="00DA42D2">
        <w:rPr>
          <w:rFonts w:asciiTheme="majorHAnsi" w:hAnsiTheme="majorHAnsi" w:cstheme="majorHAnsi"/>
          <w:color w:val="000000" w:themeColor="text1"/>
          <w:sz w:val="24"/>
          <w:szCs w:val="24"/>
          <w:lang w:val="uk-UA"/>
        </w:rPr>
        <w:t>особою або контактувати з нею через інші засоби зв’язку особисто і</w:t>
      </w:r>
      <w:r w:rsidR="00C822EF">
        <w:rPr>
          <w:rFonts w:asciiTheme="majorHAnsi" w:hAnsiTheme="majorHAnsi" w:cstheme="majorHAnsi"/>
          <w:color w:val="000000" w:themeColor="text1"/>
          <w:sz w:val="24"/>
          <w:szCs w:val="24"/>
          <w:lang w:val="uk-UA"/>
        </w:rPr>
        <w:t xml:space="preserve"> </w:t>
      </w:r>
      <w:r w:rsidRPr="00DA42D2">
        <w:rPr>
          <w:rFonts w:asciiTheme="majorHAnsi" w:hAnsiTheme="majorHAnsi" w:cstheme="majorHAnsi"/>
          <w:color w:val="000000" w:themeColor="text1"/>
          <w:sz w:val="24"/>
          <w:szCs w:val="24"/>
          <w:lang w:val="uk-UA"/>
        </w:rPr>
        <w:t>через третіх осіб.</w:t>
      </w:r>
    </w:p>
    <w:p w:rsidR="00725E2E" w:rsidRDefault="00725E2E" w:rsidP="0036553A">
      <w:pPr>
        <w:autoSpaceDE w:val="0"/>
        <w:adjustRightInd w:val="0"/>
        <w:spacing w:after="0" w:line="276" w:lineRule="auto"/>
        <w:jc w:val="both"/>
        <w:rPr>
          <w:rFonts w:asciiTheme="majorHAnsi" w:hAnsiTheme="majorHAnsi" w:cstheme="majorHAnsi"/>
          <w:color w:val="000000" w:themeColor="text1"/>
          <w:sz w:val="24"/>
          <w:szCs w:val="24"/>
          <w:lang w:val="uk-UA"/>
        </w:rPr>
      </w:pPr>
      <w:r w:rsidRPr="00DA42D2">
        <w:rPr>
          <w:rFonts w:asciiTheme="majorHAnsi" w:hAnsiTheme="majorHAnsi" w:cstheme="majorHAnsi"/>
          <w:b/>
          <w:bCs/>
          <w:color w:val="000000" w:themeColor="text1"/>
          <w:sz w:val="24"/>
          <w:szCs w:val="24"/>
          <w:lang w:val="uk-UA"/>
        </w:rPr>
        <w:t>Важливо!</w:t>
      </w:r>
    </w:p>
    <w:p w:rsidR="00725E2E" w:rsidRPr="00DA42D2" w:rsidRDefault="00184AEE" w:rsidP="0036553A">
      <w:pPr>
        <w:autoSpaceDE w:val="0"/>
        <w:adjustRightInd w:val="0"/>
        <w:spacing w:after="0" w:line="276" w:lineRule="auto"/>
        <w:jc w:val="both"/>
        <w:rPr>
          <w:rFonts w:asciiTheme="majorHAnsi" w:hAnsiTheme="majorHAnsi" w:cstheme="majorHAnsi"/>
          <w:color w:val="000000" w:themeColor="text1"/>
          <w:sz w:val="24"/>
          <w:szCs w:val="24"/>
          <w:lang w:val="uk-UA"/>
        </w:rPr>
      </w:pPr>
      <w:r>
        <w:rPr>
          <w:rFonts w:asciiTheme="majorHAnsi" w:hAnsiTheme="majorHAnsi" w:cstheme="majorHAnsi"/>
          <w:color w:val="000000" w:themeColor="text1"/>
          <w:sz w:val="24"/>
          <w:szCs w:val="24"/>
          <w:lang w:val="uk-UA"/>
        </w:rPr>
        <w:t>- В</w:t>
      </w:r>
      <w:r w:rsidR="00725E2E" w:rsidRPr="00DA42D2">
        <w:rPr>
          <w:rFonts w:asciiTheme="majorHAnsi" w:hAnsiTheme="majorHAnsi" w:cstheme="majorHAnsi"/>
          <w:color w:val="000000" w:themeColor="text1"/>
          <w:sz w:val="24"/>
          <w:szCs w:val="24"/>
          <w:lang w:val="uk-UA"/>
        </w:rPr>
        <w:t xml:space="preserve">иноситься судом на </w:t>
      </w:r>
      <w:r w:rsidR="00725E2E" w:rsidRPr="00184AEE">
        <w:rPr>
          <w:rFonts w:asciiTheme="majorHAnsi" w:hAnsiTheme="majorHAnsi" w:cstheme="majorHAnsi"/>
          <w:b/>
          <w:color w:val="000000" w:themeColor="text1"/>
          <w:sz w:val="24"/>
          <w:szCs w:val="24"/>
          <w:lang w:val="uk-UA"/>
        </w:rPr>
        <w:t>строк від одного до шести місяців з можливістю</w:t>
      </w:r>
      <w:r w:rsidR="00C822EF" w:rsidRPr="00184AEE">
        <w:rPr>
          <w:rFonts w:asciiTheme="majorHAnsi" w:hAnsiTheme="majorHAnsi" w:cstheme="majorHAnsi"/>
          <w:b/>
          <w:color w:val="000000" w:themeColor="text1"/>
          <w:sz w:val="24"/>
          <w:szCs w:val="24"/>
          <w:lang w:val="uk-UA"/>
        </w:rPr>
        <w:t xml:space="preserve"> </w:t>
      </w:r>
      <w:r w:rsidR="00725E2E" w:rsidRPr="00184AEE">
        <w:rPr>
          <w:rFonts w:asciiTheme="majorHAnsi" w:hAnsiTheme="majorHAnsi" w:cstheme="majorHAnsi"/>
          <w:b/>
          <w:color w:val="000000" w:themeColor="text1"/>
          <w:sz w:val="24"/>
          <w:szCs w:val="24"/>
          <w:lang w:val="uk-UA"/>
        </w:rPr>
        <w:t>продовження</w:t>
      </w:r>
      <w:r w:rsidR="00725E2E" w:rsidRPr="00DA42D2">
        <w:rPr>
          <w:rFonts w:asciiTheme="majorHAnsi" w:hAnsiTheme="majorHAnsi" w:cstheme="majorHAnsi"/>
          <w:color w:val="000000" w:themeColor="text1"/>
          <w:sz w:val="24"/>
          <w:szCs w:val="24"/>
          <w:lang w:val="uk-UA"/>
        </w:rPr>
        <w:t>.</w:t>
      </w:r>
    </w:p>
    <w:p w:rsidR="00725E2E" w:rsidRPr="00DA42D2" w:rsidRDefault="00725E2E" w:rsidP="0036553A">
      <w:pPr>
        <w:autoSpaceDE w:val="0"/>
        <w:adjustRightInd w:val="0"/>
        <w:spacing w:after="0" w:line="276" w:lineRule="auto"/>
        <w:jc w:val="both"/>
        <w:rPr>
          <w:rFonts w:asciiTheme="majorHAnsi" w:hAnsiTheme="majorHAnsi" w:cstheme="majorHAnsi"/>
          <w:color w:val="000000" w:themeColor="text1"/>
          <w:sz w:val="24"/>
          <w:szCs w:val="24"/>
          <w:lang w:val="uk-UA"/>
        </w:rPr>
      </w:pPr>
      <w:r w:rsidRPr="00DA42D2">
        <w:rPr>
          <w:rFonts w:asciiTheme="majorHAnsi" w:hAnsiTheme="majorHAnsi" w:cstheme="majorHAnsi"/>
          <w:color w:val="000000" w:themeColor="text1"/>
          <w:sz w:val="24"/>
          <w:szCs w:val="24"/>
          <w:lang w:val="uk-UA"/>
        </w:rPr>
        <w:t>- Ухвалюється за заявою постраждалої особи або її представника, яка</w:t>
      </w:r>
      <w:r w:rsidR="00C822EF">
        <w:rPr>
          <w:rFonts w:asciiTheme="majorHAnsi" w:hAnsiTheme="majorHAnsi" w:cstheme="majorHAnsi"/>
          <w:color w:val="000000" w:themeColor="text1"/>
          <w:sz w:val="24"/>
          <w:szCs w:val="24"/>
          <w:lang w:val="uk-UA"/>
        </w:rPr>
        <w:t xml:space="preserve"> </w:t>
      </w:r>
      <w:r w:rsidRPr="00DA42D2">
        <w:rPr>
          <w:rFonts w:asciiTheme="majorHAnsi" w:hAnsiTheme="majorHAnsi" w:cstheme="majorHAnsi"/>
          <w:color w:val="000000" w:themeColor="text1"/>
          <w:sz w:val="24"/>
          <w:szCs w:val="24"/>
          <w:lang w:val="uk-UA"/>
        </w:rPr>
        <w:t>подається до суду за місцем проживання постраждалої особи.</w:t>
      </w:r>
    </w:p>
    <w:p w:rsidR="00725E2E" w:rsidRPr="00DA42D2" w:rsidRDefault="00725E2E" w:rsidP="0036553A">
      <w:pPr>
        <w:autoSpaceDE w:val="0"/>
        <w:adjustRightInd w:val="0"/>
        <w:spacing w:after="0" w:line="276" w:lineRule="auto"/>
        <w:jc w:val="both"/>
        <w:rPr>
          <w:rFonts w:asciiTheme="majorHAnsi" w:hAnsiTheme="majorHAnsi" w:cstheme="majorHAnsi"/>
          <w:color w:val="000000" w:themeColor="text1"/>
          <w:sz w:val="24"/>
          <w:szCs w:val="24"/>
          <w:lang w:val="uk-UA"/>
        </w:rPr>
      </w:pPr>
    </w:p>
    <w:p w:rsidR="00D57B90" w:rsidRPr="0069527B" w:rsidRDefault="00D57B90" w:rsidP="0036553A">
      <w:pPr>
        <w:autoSpaceDE w:val="0"/>
        <w:adjustRightInd w:val="0"/>
        <w:spacing w:after="0" w:line="276" w:lineRule="auto"/>
        <w:jc w:val="both"/>
        <w:rPr>
          <w:rFonts w:asciiTheme="majorHAnsi" w:hAnsiTheme="majorHAnsi" w:cstheme="majorHAnsi"/>
          <w:b/>
          <w:bCs/>
          <w:i/>
          <w:color w:val="1F4E79" w:themeColor="accent1" w:themeShade="80"/>
          <w:sz w:val="24"/>
          <w:szCs w:val="24"/>
          <w:lang w:val="uk-UA"/>
        </w:rPr>
      </w:pPr>
      <w:r w:rsidRPr="0069527B">
        <w:rPr>
          <w:rFonts w:asciiTheme="majorHAnsi" w:hAnsiTheme="majorHAnsi" w:cstheme="majorHAnsi"/>
          <w:b/>
          <w:bCs/>
          <w:i/>
          <w:color w:val="1F4E79" w:themeColor="accent1" w:themeShade="80"/>
          <w:sz w:val="24"/>
          <w:szCs w:val="24"/>
          <w:lang w:val="uk-UA"/>
        </w:rPr>
        <w:t>Взяття на профілактичний облік кривдників та проведення з</w:t>
      </w:r>
      <w:r w:rsidR="00C822EF" w:rsidRPr="0069527B">
        <w:rPr>
          <w:rFonts w:asciiTheme="majorHAnsi" w:hAnsiTheme="majorHAnsi" w:cstheme="majorHAnsi"/>
          <w:b/>
          <w:bCs/>
          <w:i/>
          <w:color w:val="1F4E79" w:themeColor="accent1" w:themeShade="80"/>
          <w:sz w:val="24"/>
          <w:szCs w:val="24"/>
          <w:lang w:val="uk-UA"/>
        </w:rPr>
        <w:t xml:space="preserve"> </w:t>
      </w:r>
      <w:r w:rsidR="00900BF5" w:rsidRPr="0069527B">
        <w:rPr>
          <w:rFonts w:asciiTheme="majorHAnsi" w:hAnsiTheme="majorHAnsi" w:cstheme="majorHAnsi"/>
          <w:b/>
          <w:bCs/>
          <w:i/>
          <w:color w:val="1F4E79" w:themeColor="accent1" w:themeShade="80"/>
          <w:sz w:val="24"/>
          <w:szCs w:val="24"/>
          <w:lang w:val="uk-UA"/>
        </w:rPr>
        <w:t>ними профілактичної роботи:</w:t>
      </w:r>
    </w:p>
    <w:p w:rsidR="00D57B90" w:rsidRPr="00DA42D2" w:rsidRDefault="00A43522" w:rsidP="0036553A">
      <w:pPr>
        <w:autoSpaceDE w:val="0"/>
        <w:adjustRightInd w:val="0"/>
        <w:spacing w:after="0" w:line="276" w:lineRule="auto"/>
        <w:jc w:val="both"/>
        <w:rPr>
          <w:rFonts w:asciiTheme="majorHAnsi" w:hAnsiTheme="majorHAnsi" w:cstheme="majorHAnsi"/>
          <w:color w:val="000000" w:themeColor="text1"/>
          <w:sz w:val="24"/>
          <w:szCs w:val="24"/>
          <w:lang w:val="uk-UA"/>
        </w:rPr>
      </w:pPr>
      <w:r>
        <w:rPr>
          <w:rFonts w:asciiTheme="majorHAnsi" w:hAnsiTheme="majorHAnsi" w:cstheme="majorHAnsi"/>
          <w:bCs/>
          <w:color w:val="000000" w:themeColor="text1"/>
          <w:sz w:val="24"/>
          <w:szCs w:val="24"/>
          <w:lang w:val="uk-UA"/>
        </w:rPr>
        <w:t>З</w:t>
      </w:r>
      <w:r w:rsidR="00D57B90" w:rsidRPr="00DA42D2">
        <w:rPr>
          <w:rFonts w:asciiTheme="majorHAnsi" w:hAnsiTheme="majorHAnsi" w:cstheme="majorHAnsi"/>
          <w:color w:val="000000" w:themeColor="text1"/>
          <w:sz w:val="24"/>
          <w:szCs w:val="24"/>
          <w:lang w:val="uk-UA"/>
        </w:rPr>
        <w:t>дійснення уповноваженими підрозділами</w:t>
      </w:r>
      <w:r w:rsidR="00DA05AD">
        <w:rPr>
          <w:rFonts w:asciiTheme="majorHAnsi" w:hAnsiTheme="majorHAnsi" w:cstheme="majorHAnsi"/>
          <w:color w:val="000000" w:themeColor="text1"/>
          <w:sz w:val="24"/>
          <w:szCs w:val="24"/>
          <w:lang w:val="uk-UA"/>
        </w:rPr>
        <w:t xml:space="preserve"> </w:t>
      </w:r>
      <w:r w:rsidR="00D57B90" w:rsidRPr="00DA42D2">
        <w:rPr>
          <w:rFonts w:asciiTheme="majorHAnsi" w:hAnsiTheme="majorHAnsi" w:cstheme="majorHAnsi"/>
          <w:color w:val="000000" w:themeColor="text1"/>
          <w:sz w:val="24"/>
          <w:szCs w:val="24"/>
          <w:lang w:val="uk-UA"/>
        </w:rPr>
        <w:t xml:space="preserve">органів </w:t>
      </w:r>
      <w:r w:rsidR="00DA05AD">
        <w:rPr>
          <w:rFonts w:asciiTheme="majorHAnsi" w:hAnsiTheme="majorHAnsi" w:cstheme="majorHAnsi"/>
          <w:color w:val="000000" w:themeColor="text1"/>
          <w:sz w:val="24"/>
          <w:szCs w:val="24"/>
          <w:lang w:val="uk-UA"/>
        </w:rPr>
        <w:t xml:space="preserve">Національної </w:t>
      </w:r>
      <w:r w:rsidR="00D57B90" w:rsidRPr="00DA42D2">
        <w:rPr>
          <w:rFonts w:asciiTheme="majorHAnsi" w:hAnsiTheme="majorHAnsi" w:cstheme="majorHAnsi"/>
          <w:color w:val="000000" w:themeColor="text1"/>
          <w:sz w:val="24"/>
          <w:szCs w:val="24"/>
          <w:lang w:val="uk-UA"/>
        </w:rPr>
        <w:t>поліції України організаційно-практичних заходів</w:t>
      </w:r>
      <w:r w:rsidR="00DA05AD">
        <w:rPr>
          <w:rFonts w:asciiTheme="majorHAnsi" w:hAnsiTheme="majorHAnsi" w:cstheme="majorHAnsi"/>
          <w:color w:val="000000" w:themeColor="text1"/>
          <w:sz w:val="24"/>
          <w:szCs w:val="24"/>
          <w:lang w:val="uk-UA"/>
        </w:rPr>
        <w:t xml:space="preserve"> </w:t>
      </w:r>
      <w:r w:rsidR="00D57B90" w:rsidRPr="00DA42D2">
        <w:rPr>
          <w:rFonts w:asciiTheme="majorHAnsi" w:hAnsiTheme="majorHAnsi" w:cstheme="majorHAnsi"/>
          <w:color w:val="000000" w:themeColor="text1"/>
          <w:sz w:val="24"/>
          <w:szCs w:val="24"/>
          <w:lang w:val="uk-UA"/>
        </w:rPr>
        <w:t>щодо контролю за поведінкою кривдника з метою:</w:t>
      </w:r>
    </w:p>
    <w:p w:rsidR="00D57B90" w:rsidRPr="00DA42D2" w:rsidRDefault="00D57B90" w:rsidP="0036553A">
      <w:pPr>
        <w:autoSpaceDE w:val="0"/>
        <w:adjustRightInd w:val="0"/>
        <w:spacing w:after="0" w:line="276" w:lineRule="auto"/>
        <w:jc w:val="both"/>
        <w:rPr>
          <w:rFonts w:asciiTheme="majorHAnsi" w:hAnsiTheme="majorHAnsi" w:cstheme="majorHAnsi"/>
          <w:color w:val="000000" w:themeColor="text1"/>
          <w:sz w:val="24"/>
          <w:szCs w:val="24"/>
          <w:lang w:val="uk-UA"/>
        </w:rPr>
      </w:pPr>
      <w:r w:rsidRPr="00DA42D2">
        <w:rPr>
          <w:rFonts w:asciiTheme="majorHAnsi" w:hAnsiTheme="majorHAnsi" w:cstheme="majorHAnsi"/>
          <w:color w:val="000000" w:themeColor="text1"/>
          <w:sz w:val="24"/>
          <w:szCs w:val="24"/>
          <w:lang w:val="uk-UA"/>
        </w:rPr>
        <w:t>- недопущення повторного вчинення насильства,</w:t>
      </w:r>
    </w:p>
    <w:p w:rsidR="00D57B90" w:rsidRPr="00DA42D2" w:rsidRDefault="00D57B90" w:rsidP="0036553A">
      <w:pPr>
        <w:autoSpaceDE w:val="0"/>
        <w:adjustRightInd w:val="0"/>
        <w:spacing w:after="0" w:line="276" w:lineRule="auto"/>
        <w:jc w:val="both"/>
        <w:rPr>
          <w:rFonts w:asciiTheme="majorHAnsi" w:hAnsiTheme="majorHAnsi" w:cstheme="majorHAnsi"/>
          <w:color w:val="000000" w:themeColor="text1"/>
          <w:sz w:val="24"/>
          <w:szCs w:val="24"/>
          <w:lang w:val="uk-UA"/>
        </w:rPr>
      </w:pPr>
      <w:r w:rsidRPr="00DA42D2">
        <w:rPr>
          <w:rFonts w:asciiTheme="majorHAnsi" w:hAnsiTheme="majorHAnsi" w:cstheme="majorHAnsi"/>
          <w:color w:val="000000" w:themeColor="text1"/>
          <w:sz w:val="24"/>
          <w:szCs w:val="24"/>
          <w:lang w:val="uk-UA"/>
        </w:rPr>
        <w:t xml:space="preserve">- за </w:t>
      </w:r>
      <w:r w:rsidRPr="00CE4BA1">
        <w:rPr>
          <w:rFonts w:asciiTheme="majorHAnsi" w:hAnsiTheme="majorHAnsi" w:cstheme="majorHAnsi"/>
          <w:b/>
          <w:color w:val="000000" w:themeColor="text1"/>
          <w:sz w:val="24"/>
          <w:szCs w:val="24"/>
          <w:lang w:val="uk-UA"/>
        </w:rPr>
        <w:t>дотриманням ним тимчасових обмежень його прав та виконанням</w:t>
      </w:r>
      <w:r w:rsidR="00A43522" w:rsidRPr="00CE4BA1">
        <w:rPr>
          <w:rFonts w:asciiTheme="majorHAnsi" w:hAnsiTheme="majorHAnsi" w:cstheme="majorHAnsi"/>
          <w:b/>
          <w:color w:val="000000" w:themeColor="text1"/>
          <w:sz w:val="24"/>
          <w:szCs w:val="24"/>
          <w:lang w:val="uk-UA"/>
        </w:rPr>
        <w:t xml:space="preserve"> </w:t>
      </w:r>
      <w:r w:rsidRPr="00CE4BA1">
        <w:rPr>
          <w:rFonts w:asciiTheme="majorHAnsi" w:hAnsiTheme="majorHAnsi" w:cstheme="majorHAnsi"/>
          <w:b/>
          <w:color w:val="000000" w:themeColor="text1"/>
          <w:sz w:val="24"/>
          <w:szCs w:val="24"/>
          <w:lang w:val="uk-UA"/>
        </w:rPr>
        <w:t>обов’язків</w:t>
      </w:r>
      <w:r w:rsidRPr="00DA42D2">
        <w:rPr>
          <w:rFonts w:asciiTheme="majorHAnsi" w:hAnsiTheme="majorHAnsi" w:cstheme="majorHAnsi"/>
          <w:color w:val="000000" w:themeColor="text1"/>
          <w:sz w:val="24"/>
          <w:szCs w:val="24"/>
          <w:lang w:val="uk-UA"/>
        </w:rPr>
        <w:t>, покладених на нього у зв’язку із вчиненням насильства.</w:t>
      </w:r>
    </w:p>
    <w:p w:rsidR="00D57B90" w:rsidRPr="00DA42D2" w:rsidRDefault="00D57B90" w:rsidP="0036553A">
      <w:pPr>
        <w:autoSpaceDE w:val="0"/>
        <w:adjustRightInd w:val="0"/>
        <w:spacing w:after="0" w:line="276" w:lineRule="auto"/>
        <w:jc w:val="both"/>
        <w:rPr>
          <w:rFonts w:asciiTheme="majorHAnsi" w:hAnsiTheme="majorHAnsi" w:cstheme="majorHAnsi"/>
          <w:color w:val="000000" w:themeColor="text1"/>
          <w:sz w:val="24"/>
          <w:szCs w:val="24"/>
          <w:lang w:val="uk-UA"/>
        </w:rPr>
      </w:pPr>
      <w:r w:rsidRPr="00DA42D2">
        <w:rPr>
          <w:rFonts w:asciiTheme="majorHAnsi" w:hAnsiTheme="majorHAnsi" w:cstheme="majorHAnsi"/>
          <w:color w:val="000000" w:themeColor="text1"/>
          <w:sz w:val="24"/>
          <w:szCs w:val="24"/>
          <w:lang w:val="uk-UA"/>
        </w:rPr>
        <w:t>Ставлять на профілактичний облік кривдника з моменту виявлення</w:t>
      </w:r>
      <w:r w:rsidR="00A43522">
        <w:rPr>
          <w:rFonts w:asciiTheme="majorHAnsi" w:hAnsiTheme="majorHAnsi" w:cstheme="majorHAnsi"/>
          <w:color w:val="000000" w:themeColor="text1"/>
          <w:sz w:val="24"/>
          <w:szCs w:val="24"/>
          <w:lang w:val="uk-UA"/>
        </w:rPr>
        <w:t xml:space="preserve"> </w:t>
      </w:r>
      <w:r w:rsidRPr="00DA42D2">
        <w:rPr>
          <w:rFonts w:asciiTheme="majorHAnsi" w:hAnsiTheme="majorHAnsi" w:cstheme="majorHAnsi"/>
          <w:color w:val="000000" w:themeColor="text1"/>
          <w:sz w:val="24"/>
          <w:szCs w:val="24"/>
          <w:lang w:val="uk-UA"/>
        </w:rPr>
        <w:t>ф</w:t>
      </w:r>
      <w:r w:rsidR="00CE4BA1">
        <w:rPr>
          <w:rFonts w:asciiTheme="majorHAnsi" w:hAnsiTheme="majorHAnsi" w:cstheme="majorHAnsi"/>
          <w:color w:val="000000" w:themeColor="text1"/>
          <w:sz w:val="24"/>
          <w:szCs w:val="24"/>
          <w:lang w:val="uk-UA"/>
        </w:rPr>
        <w:t>акту насильства тривалістю на 1</w:t>
      </w:r>
      <w:r w:rsidRPr="00DA42D2">
        <w:rPr>
          <w:rFonts w:asciiTheme="majorHAnsi" w:hAnsiTheme="majorHAnsi" w:cstheme="majorHAnsi"/>
          <w:color w:val="000000" w:themeColor="text1"/>
          <w:sz w:val="24"/>
          <w:szCs w:val="24"/>
          <w:lang w:val="uk-UA"/>
        </w:rPr>
        <w:t>рік.</w:t>
      </w:r>
      <w:r w:rsidR="00D81A2D" w:rsidRPr="00DA42D2">
        <w:rPr>
          <w:rFonts w:asciiTheme="majorHAnsi" w:hAnsiTheme="majorHAnsi" w:cstheme="majorHAnsi"/>
          <w:color w:val="000000" w:themeColor="text1"/>
          <w:sz w:val="24"/>
          <w:szCs w:val="24"/>
          <w:lang w:val="uk-UA"/>
        </w:rPr>
        <w:br/>
      </w:r>
    </w:p>
    <w:p w:rsidR="00D57B90" w:rsidRPr="00DA42D2" w:rsidRDefault="00D57B90" w:rsidP="0036553A">
      <w:pPr>
        <w:autoSpaceDE w:val="0"/>
        <w:adjustRightInd w:val="0"/>
        <w:spacing w:after="0" w:line="276" w:lineRule="auto"/>
        <w:jc w:val="both"/>
        <w:rPr>
          <w:rFonts w:asciiTheme="majorHAnsi" w:hAnsiTheme="majorHAnsi" w:cstheme="majorHAnsi"/>
          <w:color w:val="000000" w:themeColor="text1"/>
          <w:sz w:val="24"/>
          <w:szCs w:val="24"/>
          <w:lang w:val="uk-UA"/>
        </w:rPr>
      </w:pPr>
      <w:r w:rsidRPr="00DA42D2">
        <w:rPr>
          <w:rFonts w:asciiTheme="majorHAnsi" w:hAnsiTheme="majorHAnsi" w:cstheme="majorHAnsi"/>
          <w:b/>
          <w:color w:val="000000" w:themeColor="text1"/>
          <w:sz w:val="24"/>
          <w:szCs w:val="24"/>
          <w:lang w:val="uk-UA"/>
        </w:rPr>
        <w:t>Важливо!</w:t>
      </w:r>
      <w:r w:rsidRPr="00DA42D2">
        <w:rPr>
          <w:rFonts w:asciiTheme="majorHAnsi" w:hAnsiTheme="majorHAnsi" w:cstheme="majorHAnsi"/>
          <w:color w:val="000000" w:themeColor="text1"/>
          <w:sz w:val="24"/>
          <w:szCs w:val="24"/>
          <w:lang w:val="uk-UA"/>
        </w:rPr>
        <w:t xml:space="preserve"> </w:t>
      </w:r>
      <w:r w:rsidR="00D34913">
        <w:rPr>
          <w:rFonts w:asciiTheme="majorHAnsi" w:hAnsiTheme="majorHAnsi" w:cstheme="majorHAnsi"/>
          <w:color w:val="000000" w:themeColor="text1"/>
          <w:sz w:val="24"/>
          <w:szCs w:val="24"/>
          <w:lang w:val="uk-UA"/>
        </w:rPr>
        <w:br/>
      </w:r>
      <w:r w:rsidRPr="00DA42D2">
        <w:rPr>
          <w:rFonts w:asciiTheme="majorHAnsi" w:hAnsiTheme="majorHAnsi" w:cstheme="majorHAnsi"/>
          <w:color w:val="000000" w:themeColor="text1"/>
          <w:sz w:val="24"/>
          <w:szCs w:val="24"/>
          <w:lang w:val="uk-UA"/>
        </w:rPr>
        <w:t>Порядок взяття на профіла</w:t>
      </w:r>
      <w:r w:rsidR="00A43522">
        <w:rPr>
          <w:rFonts w:asciiTheme="majorHAnsi" w:hAnsiTheme="majorHAnsi" w:cstheme="majorHAnsi"/>
          <w:color w:val="000000" w:themeColor="text1"/>
          <w:sz w:val="24"/>
          <w:szCs w:val="24"/>
          <w:lang w:val="uk-UA"/>
        </w:rPr>
        <w:t>ктичний облік, проведення профілактичної роботи та</w:t>
      </w:r>
      <w:r w:rsidR="00A43522">
        <w:rPr>
          <w:rFonts w:asciiTheme="majorHAnsi" w:hAnsiTheme="majorHAnsi" w:cstheme="majorHAnsi"/>
          <w:color w:val="000000" w:themeColor="text1"/>
          <w:sz w:val="24"/>
          <w:szCs w:val="24"/>
          <w:lang w:val="uk-UA"/>
        </w:rPr>
        <w:br/>
      </w:r>
      <w:r w:rsidRPr="00DA42D2">
        <w:rPr>
          <w:rFonts w:asciiTheme="majorHAnsi" w:hAnsiTheme="majorHAnsi" w:cstheme="majorHAnsi"/>
          <w:color w:val="000000" w:themeColor="text1"/>
          <w:sz w:val="24"/>
          <w:szCs w:val="24"/>
          <w:lang w:val="uk-UA"/>
        </w:rPr>
        <w:t>зняття з профілактичного обліку кривдника у</w:t>
      </w:r>
      <w:r w:rsidR="00A43522">
        <w:rPr>
          <w:rFonts w:asciiTheme="majorHAnsi" w:hAnsiTheme="majorHAnsi" w:cstheme="majorHAnsi"/>
          <w:color w:val="000000" w:themeColor="text1"/>
          <w:sz w:val="24"/>
          <w:szCs w:val="24"/>
          <w:lang w:val="uk-UA"/>
        </w:rPr>
        <w:t xml:space="preserve"> </w:t>
      </w:r>
      <w:r w:rsidRPr="00DA42D2">
        <w:rPr>
          <w:rFonts w:asciiTheme="majorHAnsi" w:hAnsiTheme="majorHAnsi" w:cstheme="majorHAnsi"/>
          <w:color w:val="000000" w:themeColor="text1"/>
          <w:sz w:val="24"/>
          <w:szCs w:val="24"/>
          <w:lang w:val="uk-UA"/>
        </w:rPr>
        <w:t>випадку вчинення домашнього насильства визначений наказом</w:t>
      </w:r>
      <w:r w:rsidR="00A43522">
        <w:rPr>
          <w:rFonts w:asciiTheme="majorHAnsi" w:hAnsiTheme="majorHAnsi" w:cstheme="majorHAnsi"/>
          <w:color w:val="000000" w:themeColor="text1"/>
          <w:sz w:val="24"/>
          <w:szCs w:val="24"/>
          <w:lang w:val="uk-UA"/>
        </w:rPr>
        <w:t xml:space="preserve"> </w:t>
      </w:r>
      <w:r w:rsidRPr="00DA42D2">
        <w:rPr>
          <w:rFonts w:asciiTheme="majorHAnsi" w:hAnsiTheme="majorHAnsi" w:cstheme="majorHAnsi"/>
          <w:color w:val="000000" w:themeColor="text1"/>
          <w:sz w:val="24"/>
          <w:szCs w:val="24"/>
          <w:lang w:val="uk-UA"/>
        </w:rPr>
        <w:t>Міністерством внутрішніх справ України від 25 лютого 2019 року №124.</w:t>
      </w:r>
      <w:r w:rsidR="00900BF5">
        <w:rPr>
          <w:rFonts w:asciiTheme="majorHAnsi" w:hAnsiTheme="majorHAnsi" w:cstheme="majorHAnsi"/>
          <w:color w:val="000000" w:themeColor="text1"/>
          <w:sz w:val="24"/>
          <w:szCs w:val="24"/>
          <w:lang w:val="uk-UA"/>
        </w:rPr>
        <w:br/>
      </w:r>
    </w:p>
    <w:p w:rsidR="00D57B90" w:rsidRPr="00DA42D2" w:rsidRDefault="00D57B90" w:rsidP="00110325">
      <w:pPr>
        <w:autoSpaceDE w:val="0"/>
        <w:adjustRightInd w:val="0"/>
        <w:spacing w:after="0" w:line="276" w:lineRule="auto"/>
        <w:rPr>
          <w:rFonts w:asciiTheme="majorHAnsi" w:hAnsiTheme="majorHAnsi" w:cstheme="majorHAnsi"/>
          <w:color w:val="000000" w:themeColor="text1"/>
          <w:sz w:val="24"/>
          <w:szCs w:val="24"/>
          <w:lang w:val="uk-UA"/>
        </w:rPr>
      </w:pPr>
      <w:r w:rsidRPr="0069527B">
        <w:rPr>
          <w:rFonts w:asciiTheme="majorHAnsi" w:hAnsiTheme="majorHAnsi" w:cstheme="majorHAnsi"/>
          <w:b/>
          <w:bCs/>
          <w:i/>
          <w:color w:val="1F4E79" w:themeColor="accent1" w:themeShade="80"/>
          <w:sz w:val="24"/>
          <w:szCs w:val="24"/>
          <w:lang w:val="uk-UA"/>
        </w:rPr>
        <w:t>Терміновий заборонний припис</w:t>
      </w:r>
      <w:r w:rsidR="00127C5E" w:rsidRPr="0069527B">
        <w:rPr>
          <w:rFonts w:asciiTheme="majorHAnsi" w:hAnsiTheme="majorHAnsi" w:cstheme="majorHAnsi"/>
          <w:b/>
          <w:bCs/>
          <w:i/>
          <w:color w:val="1F4E79" w:themeColor="accent1" w:themeShade="80"/>
          <w:sz w:val="24"/>
          <w:szCs w:val="24"/>
          <w:lang w:val="uk-UA"/>
        </w:rPr>
        <w:t xml:space="preserve"> містить наступні заходи:</w:t>
      </w:r>
      <w:r w:rsidR="00127C5E" w:rsidRPr="0069527B">
        <w:rPr>
          <w:rFonts w:asciiTheme="majorHAnsi" w:hAnsiTheme="majorHAnsi" w:cstheme="majorHAnsi"/>
          <w:b/>
          <w:bCs/>
          <w:color w:val="1F4E79" w:themeColor="accent1" w:themeShade="80"/>
          <w:sz w:val="28"/>
          <w:szCs w:val="24"/>
          <w:lang w:val="uk-UA"/>
        </w:rPr>
        <w:br/>
      </w:r>
      <w:r w:rsidR="00AF6E7B">
        <w:rPr>
          <w:rFonts w:asciiTheme="majorHAnsi" w:hAnsiTheme="majorHAnsi" w:cstheme="majorHAnsi"/>
          <w:color w:val="000000" w:themeColor="text1"/>
          <w:sz w:val="24"/>
          <w:szCs w:val="24"/>
          <w:lang w:val="uk-UA"/>
        </w:rPr>
        <w:t>-</w:t>
      </w:r>
      <w:r w:rsidRPr="00DA42D2">
        <w:rPr>
          <w:rFonts w:asciiTheme="majorHAnsi" w:hAnsiTheme="majorHAnsi" w:cstheme="majorHAnsi"/>
          <w:color w:val="000000" w:themeColor="text1"/>
          <w:sz w:val="24"/>
          <w:szCs w:val="24"/>
          <w:lang w:val="uk-UA"/>
        </w:rPr>
        <w:t xml:space="preserve">зобов’язання </w:t>
      </w:r>
      <w:r w:rsidRPr="00127C5E">
        <w:rPr>
          <w:rFonts w:asciiTheme="majorHAnsi" w:hAnsiTheme="majorHAnsi" w:cstheme="majorHAnsi"/>
          <w:b/>
          <w:color w:val="000000" w:themeColor="text1"/>
          <w:sz w:val="24"/>
          <w:szCs w:val="24"/>
          <w:lang w:val="uk-UA"/>
        </w:rPr>
        <w:t>залишити місце проживання (перебування) постраждалої</w:t>
      </w:r>
      <w:r w:rsidR="00127C5E">
        <w:rPr>
          <w:rFonts w:asciiTheme="majorHAnsi" w:hAnsiTheme="majorHAnsi" w:cstheme="majorHAnsi"/>
          <w:color w:val="000000" w:themeColor="text1"/>
          <w:sz w:val="24"/>
          <w:szCs w:val="24"/>
          <w:lang w:val="uk-UA"/>
        </w:rPr>
        <w:t xml:space="preserve"> </w:t>
      </w:r>
      <w:r w:rsidRPr="00DA42D2">
        <w:rPr>
          <w:rFonts w:asciiTheme="majorHAnsi" w:hAnsiTheme="majorHAnsi" w:cstheme="majorHAnsi"/>
          <w:color w:val="000000" w:themeColor="text1"/>
          <w:sz w:val="24"/>
          <w:szCs w:val="24"/>
          <w:lang w:val="uk-UA"/>
        </w:rPr>
        <w:t>особи;</w:t>
      </w:r>
    </w:p>
    <w:p w:rsidR="00AF6E7B" w:rsidRDefault="00AF6E7B" w:rsidP="00AF6E7B">
      <w:pPr>
        <w:autoSpaceDE w:val="0"/>
        <w:adjustRightInd w:val="0"/>
        <w:spacing w:after="0" w:line="276" w:lineRule="auto"/>
        <w:jc w:val="both"/>
        <w:rPr>
          <w:rFonts w:asciiTheme="majorHAnsi" w:hAnsiTheme="majorHAnsi" w:cstheme="majorHAnsi"/>
          <w:color w:val="000000" w:themeColor="text1"/>
          <w:sz w:val="24"/>
          <w:szCs w:val="24"/>
          <w:lang w:val="uk-UA"/>
        </w:rPr>
      </w:pPr>
      <w:r>
        <w:rPr>
          <w:rFonts w:asciiTheme="majorHAnsi" w:hAnsiTheme="majorHAnsi" w:cstheme="majorHAnsi"/>
          <w:color w:val="000000" w:themeColor="text1"/>
          <w:sz w:val="24"/>
          <w:szCs w:val="24"/>
          <w:lang w:val="uk-UA"/>
        </w:rPr>
        <w:t>-</w:t>
      </w:r>
      <w:r w:rsidR="00D57B90" w:rsidRPr="007811E0">
        <w:rPr>
          <w:rFonts w:asciiTheme="majorHAnsi" w:hAnsiTheme="majorHAnsi" w:cstheme="majorHAnsi"/>
          <w:b/>
          <w:color w:val="000000" w:themeColor="text1"/>
          <w:sz w:val="24"/>
          <w:szCs w:val="24"/>
          <w:lang w:val="uk-UA"/>
        </w:rPr>
        <w:t>заборона на вхід та перебування в місці проживання (перебування)</w:t>
      </w:r>
      <w:r w:rsidR="00127C5E" w:rsidRPr="007811E0">
        <w:rPr>
          <w:rFonts w:asciiTheme="majorHAnsi" w:hAnsiTheme="majorHAnsi" w:cstheme="majorHAnsi"/>
          <w:b/>
          <w:color w:val="000000" w:themeColor="text1"/>
          <w:sz w:val="24"/>
          <w:szCs w:val="24"/>
          <w:lang w:val="uk-UA"/>
        </w:rPr>
        <w:t xml:space="preserve"> </w:t>
      </w:r>
      <w:r w:rsidR="00D57B90" w:rsidRPr="007811E0">
        <w:rPr>
          <w:rFonts w:asciiTheme="majorHAnsi" w:hAnsiTheme="majorHAnsi" w:cstheme="majorHAnsi"/>
          <w:b/>
          <w:color w:val="000000" w:themeColor="text1"/>
          <w:sz w:val="24"/>
          <w:szCs w:val="24"/>
          <w:lang w:val="uk-UA"/>
        </w:rPr>
        <w:t>постраждалої</w:t>
      </w:r>
      <w:r w:rsidR="00D57B90" w:rsidRPr="00DA42D2">
        <w:rPr>
          <w:rFonts w:asciiTheme="majorHAnsi" w:hAnsiTheme="majorHAnsi" w:cstheme="majorHAnsi"/>
          <w:color w:val="000000" w:themeColor="text1"/>
          <w:sz w:val="24"/>
          <w:szCs w:val="24"/>
          <w:lang w:val="uk-UA"/>
        </w:rPr>
        <w:t xml:space="preserve"> особи;</w:t>
      </w:r>
    </w:p>
    <w:p w:rsidR="00184AEE" w:rsidRPr="00184AEE" w:rsidRDefault="00C60DBA" w:rsidP="00AF6E7B">
      <w:pPr>
        <w:autoSpaceDE w:val="0"/>
        <w:adjustRightInd w:val="0"/>
        <w:spacing w:after="0" w:line="276" w:lineRule="auto"/>
        <w:jc w:val="both"/>
        <w:rPr>
          <w:rFonts w:asciiTheme="majorHAnsi" w:hAnsiTheme="majorHAnsi" w:cstheme="majorHAnsi"/>
          <w:b/>
          <w:color w:val="000000" w:themeColor="text1"/>
          <w:sz w:val="24"/>
          <w:szCs w:val="24"/>
          <w:lang w:val="uk-UA"/>
        </w:rPr>
      </w:pPr>
      <w:r w:rsidRPr="00AF6E7B">
        <w:rPr>
          <w:rFonts w:asciiTheme="majorHAnsi" w:hAnsiTheme="majorHAnsi" w:cstheme="majorHAnsi"/>
          <w:color w:val="000000" w:themeColor="text1"/>
          <w:sz w:val="24"/>
          <w:szCs w:val="24"/>
          <w:lang w:val="uk-UA"/>
        </w:rPr>
        <w:t>-</w:t>
      </w:r>
      <w:r w:rsidR="00D57B90" w:rsidRPr="007811E0">
        <w:rPr>
          <w:rFonts w:asciiTheme="majorHAnsi" w:hAnsiTheme="majorHAnsi" w:cstheme="majorHAnsi"/>
          <w:b/>
          <w:color w:val="000000" w:themeColor="text1"/>
          <w:sz w:val="24"/>
          <w:szCs w:val="24"/>
          <w:lang w:val="uk-UA"/>
        </w:rPr>
        <w:t>заборона в будь-який спосіб контактувати з постраждалою</w:t>
      </w:r>
      <w:r w:rsidR="00D57B90" w:rsidRPr="00DA42D2">
        <w:rPr>
          <w:rFonts w:asciiTheme="majorHAnsi" w:hAnsiTheme="majorHAnsi" w:cstheme="majorHAnsi"/>
          <w:color w:val="000000" w:themeColor="text1"/>
          <w:sz w:val="24"/>
          <w:szCs w:val="24"/>
          <w:lang w:val="uk-UA"/>
        </w:rPr>
        <w:t xml:space="preserve"> особою.</w:t>
      </w:r>
      <w:r w:rsidR="007811E0">
        <w:rPr>
          <w:rFonts w:asciiTheme="majorHAnsi" w:hAnsiTheme="majorHAnsi" w:cstheme="majorHAnsi"/>
          <w:color w:val="000000" w:themeColor="text1"/>
          <w:sz w:val="24"/>
          <w:szCs w:val="24"/>
          <w:lang w:val="uk-UA"/>
        </w:rPr>
        <w:br/>
      </w:r>
      <w:r w:rsidR="00D57B90" w:rsidRPr="00DA42D2">
        <w:rPr>
          <w:rFonts w:asciiTheme="majorHAnsi" w:hAnsiTheme="majorHAnsi" w:cstheme="majorHAnsi"/>
          <w:color w:val="000000" w:themeColor="text1"/>
          <w:sz w:val="24"/>
          <w:szCs w:val="24"/>
          <w:lang w:val="uk-UA"/>
        </w:rPr>
        <w:t xml:space="preserve">Зазначені вимоги </w:t>
      </w:r>
      <w:r w:rsidR="00D57B90" w:rsidRPr="007811E0">
        <w:rPr>
          <w:rFonts w:asciiTheme="majorHAnsi" w:hAnsiTheme="majorHAnsi" w:cstheme="majorHAnsi"/>
          <w:b/>
          <w:color w:val="000000" w:themeColor="text1"/>
          <w:sz w:val="24"/>
          <w:szCs w:val="24"/>
          <w:lang w:val="uk-UA"/>
        </w:rPr>
        <w:t>поширюються також на місце спільного проживання</w:t>
      </w:r>
      <w:r w:rsidR="00110325">
        <w:rPr>
          <w:rFonts w:asciiTheme="majorHAnsi" w:hAnsiTheme="majorHAnsi" w:cstheme="majorHAnsi"/>
          <w:b/>
          <w:color w:val="000000" w:themeColor="text1"/>
          <w:sz w:val="24"/>
          <w:szCs w:val="24"/>
          <w:lang w:val="uk-UA"/>
        </w:rPr>
        <w:t xml:space="preserve"> </w:t>
      </w:r>
      <w:r w:rsidR="00D57B90" w:rsidRPr="007811E0">
        <w:rPr>
          <w:rFonts w:asciiTheme="majorHAnsi" w:hAnsiTheme="majorHAnsi" w:cstheme="majorHAnsi"/>
          <w:b/>
          <w:color w:val="000000" w:themeColor="text1"/>
          <w:sz w:val="24"/>
          <w:szCs w:val="24"/>
          <w:lang w:val="uk-UA"/>
        </w:rPr>
        <w:t xml:space="preserve">(перебування) </w:t>
      </w:r>
      <w:r w:rsidR="00D57B90" w:rsidRPr="007811E0">
        <w:rPr>
          <w:rFonts w:asciiTheme="majorHAnsi" w:hAnsiTheme="majorHAnsi" w:cstheme="majorHAnsi"/>
          <w:b/>
          <w:color w:val="000000" w:themeColor="text1"/>
          <w:sz w:val="24"/>
          <w:szCs w:val="24"/>
          <w:lang w:val="uk-UA"/>
        </w:rPr>
        <w:lastRenderedPageBreak/>
        <w:t>постраждалої особи та кривдника незалежно від їхніх майнових</w:t>
      </w:r>
      <w:r w:rsidR="00110325">
        <w:rPr>
          <w:rFonts w:asciiTheme="majorHAnsi" w:hAnsiTheme="majorHAnsi" w:cstheme="majorHAnsi"/>
          <w:b/>
          <w:color w:val="000000" w:themeColor="text1"/>
          <w:sz w:val="24"/>
          <w:szCs w:val="24"/>
          <w:lang w:val="uk-UA"/>
        </w:rPr>
        <w:t xml:space="preserve"> </w:t>
      </w:r>
      <w:r w:rsidR="00D57B90" w:rsidRPr="007811E0">
        <w:rPr>
          <w:rFonts w:asciiTheme="majorHAnsi" w:hAnsiTheme="majorHAnsi" w:cstheme="majorHAnsi"/>
          <w:b/>
          <w:color w:val="000000" w:themeColor="text1"/>
          <w:sz w:val="24"/>
          <w:szCs w:val="24"/>
          <w:lang w:val="uk-UA"/>
        </w:rPr>
        <w:t>прав на відповідне житлове приміщення.</w:t>
      </w:r>
      <w:r w:rsidR="00184AEE">
        <w:rPr>
          <w:rFonts w:asciiTheme="majorHAnsi" w:hAnsiTheme="majorHAnsi" w:cstheme="majorHAnsi"/>
          <w:b/>
          <w:color w:val="000000" w:themeColor="text1"/>
          <w:sz w:val="24"/>
          <w:szCs w:val="24"/>
          <w:lang w:val="uk-UA"/>
        </w:rPr>
        <w:br/>
      </w:r>
      <w:r w:rsidR="00184AEE" w:rsidRPr="00184AEE">
        <w:rPr>
          <w:rFonts w:asciiTheme="majorHAnsi" w:hAnsiTheme="majorHAnsi" w:cstheme="majorHAnsi"/>
          <w:b/>
          <w:color w:val="000000" w:themeColor="text1"/>
          <w:sz w:val="24"/>
          <w:szCs w:val="24"/>
          <w:lang w:val="uk-UA"/>
        </w:rPr>
        <w:t>Обмежувальний припис підлягає негайному виконанню і видається на строк від 1 до 6 місяців та може бути додатково продовженим ще на строк не більше 6 місяців.</w:t>
      </w:r>
    </w:p>
    <w:p w:rsidR="00D57B90" w:rsidRPr="00DA42D2" w:rsidRDefault="007811E0" w:rsidP="00D34913">
      <w:pPr>
        <w:autoSpaceDE w:val="0"/>
        <w:adjustRightInd w:val="0"/>
        <w:spacing w:after="0" w:line="276" w:lineRule="auto"/>
        <w:rPr>
          <w:rFonts w:asciiTheme="majorHAnsi" w:hAnsiTheme="majorHAnsi" w:cstheme="majorHAnsi"/>
          <w:color w:val="000000" w:themeColor="text1"/>
          <w:sz w:val="24"/>
          <w:szCs w:val="24"/>
          <w:lang w:val="uk-UA"/>
        </w:rPr>
      </w:pPr>
      <w:r>
        <w:rPr>
          <w:rFonts w:asciiTheme="majorHAnsi" w:hAnsiTheme="majorHAnsi" w:cstheme="majorHAnsi"/>
          <w:b/>
          <w:color w:val="000000" w:themeColor="text1"/>
          <w:sz w:val="24"/>
          <w:szCs w:val="24"/>
          <w:lang w:val="uk-UA"/>
        </w:rPr>
        <w:br/>
      </w:r>
    </w:p>
    <w:p w:rsidR="00D57B90" w:rsidRPr="00DA42D2" w:rsidRDefault="00D57B90" w:rsidP="0036553A">
      <w:pPr>
        <w:autoSpaceDE w:val="0"/>
        <w:adjustRightInd w:val="0"/>
        <w:spacing w:after="0" w:line="276" w:lineRule="auto"/>
        <w:jc w:val="both"/>
        <w:rPr>
          <w:rFonts w:asciiTheme="majorHAnsi" w:hAnsiTheme="majorHAnsi" w:cstheme="majorHAnsi"/>
          <w:color w:val="000000" w:themeColor="text1"/>
          <w:sz w:val="24"/>
          <w:szCs w:val="24"/>
          <w:lang w:val="uk-UA"/>
        </w:rPr>
      </w:pPr>
      <w:r w:rsidRPr="00DA42D2">
        <w:rPr>
          <w:rFonts w:asciiTheme="majorHAnsi" w:hAnsiTheme="majorHAnsi" w:cstheme="majorHAnsi"/>
          <w:b/>
          <w:bCs/>
          <w:color w:val="000000" w:themeColor="text1"/>
          <w:sz w:val="24"/>
          <w:szCs w:val="24"/>
          <w:lang w:val="uk-UA"/>
        </w:rPr>
        <w:t>Важливо!</w:t>
      </w:r>
      <w:r w:rsidRPr="00DA42D2">
        <w:rPr>
          <w:rFonts w:asciiTheme="majorHAnsi" w:hAnsiTheme="majorHAnsi" w:cstheme="majorHAnsi"/>
          <w:bCs/>
          <w:color w:val="000000" w:themeColor="text1"/>
          <w:sz w:val="24"/>
          <w:szCs w:val="24"/>
          <w:lang w:val="uk-UA"/>
        </w:rPr>
        <w:t xml:space="preserve"> </w:t>
      </w:r>
      <w:r w:rsidR="00D34913">
        <w:rPr>
          <w:rFonts w:asciiTheme="majorHAnsi" w:hAnsiTheme="majorHAnsi" w:cstheme="majorHAnsi"/>
          <w:bCs/>
          <w:color w:val="000000" w:themeColor="text1"/>
          <w:sz w:val="24"/>
          <w:szCs w:val="24"/>
          <w:lang w:val="uk-UA"/>
        </w:rPr>
        <w:br/>
      </w:r>
      <w:r w:rsidRPr="00DA42D2">
        <w:rPr>
          <w:rFonts w:asciiTheme="majorHAnsi" w:hAnsiTheme="majorHAnsi" w:cstheme="majorHAnsi"/>
          <w:color w:val="000000" w:themeColor="text1"/>
          <w:sz w:val="24"/>
          <w:szCs w:val="24"/>
          <w:lang w:val="uk-UA"/>
        </w:rPr>
        <w:t xml:space="preserve">Працівники уповноваженого підрозділу органів НПУ </w:t>
      </w:r>
      <w:r w:rsidRPr="00681713">
        <w:rPr>
          <w:rFonts w:asciiTheme="majorHAnsi" w:hAnsiTheme="majorHAnsi" w:cstheme="majorHAnsi"/>
          <w:b/>
          <w:color w:val="000000" w:themeColor="text1"/>
          <w:sz w:val="24"/>
          <w:szCs w:val="24"/>
          <w:lang w:val="uk-UA"/>
        </w:rPr>
        <w:t>можуть</w:t>
      </w:r>
      <w:r w:rsidR="00D34913">
        <w:rPr>
          <w:rFonts w:asciiTheme="majorHAnsi" w:hAnsiTheme="majorHAnsi" w:cstheme="majorHAnsi"/>
          <w:color w:val="000000" w:themeColor="text1"/>
          <w:sz w:val="24"/>
          <w:szCs w:val="24"/>
          <w:lang w:val="uk-UA"/>
        </w:rPr>
        <w:t xml:space="preserve"> у встанов</w:t>
      </w:r>
      <w:r w:rsidRPr="00DA42D2">
        <w:rPr>
          <w:rFonts w:asciiTheme="majorHAnsi" w:hAnsiTheme="majorHAnsi" w:cstheme="majorHAnsi"/>
          <w:color w:val="000000" w:themeColor="text1"/>
          <w:sz w:val="24"/>
          <w:szCs w:val="24"/>
          <w:lang w:val="uk-UA"/>
        </w:rPr>
        <w:t xml:space="preserve">леному законом порядку </w:t>
      </w:r>
      <w:r w:rsidRPr="00681713">
        <w:rPr>
          <w:rFonts w:asciiTheme="majorHAnsi" w:hAnsiTheme="majorHAnsi" w:cstheme="majorHAnsi"/>
          <w:b/>
          <w:color w:val="000000" w:themeColor="text1"/>
          <w:sz w:val="24"/>
          <w:szCs w:val="24"/>
          <w:lang w:val="uk-UA"/>
        </w:rPr>
        <w:t>застосовувати поліцейські заходи примусу для виселення</w:t>
      </w:r>
      <w:r w:rsidR="00D34913">
        <w:rPr>
          <w:rFonts w:asciiTheme="majorHAnsi" w:hAnsiTheme="majorHAnsi" w:cstheme="majorHAnsi"/>
          <w:b/>
          <w:color w:val="000000" w:themeColor="text1"/>
          <w:sz w:val="24"/>
          <w:szCs w:val="24"/>
          <w:lang w:val="uk-UA"/>
        </w:rPr>
        <w:t xml:space="preserve"> </w:t>
      </w:r>
      <w:r w:rsidRPr="00681713">
        <w:rPr>
          <w:rFonts w:asciiTheme="majorHAnsi" w:hAnsiTheme="majorHAnsi" w:cstheme="majorHAnsi"/>
          <w:b/>
          <w:color w:val="000000" w:themeColor="text1"/>
          <w:sz w:val="24"/>
          <w:szCs w:val="24"/>
          <w:lang w:val="uk-UA"/>
        </w:rPr>
        <w:t>з житлового приміщення кривдника,</w:t>
      </w:r>
      <w:r w:rsidRPr="00DA42D2">
        <w:rPr>
          <w:rFonts w:asciiTheme="majorHAnsi" w:hAnsiTheme="majorHAnsi" w:cstheme="majorHAnsi"/>
          <w:color w:val="000000" w:themeColor="text1"/>
          <w:sz w:val="24"/>
          <w:szCs w:val="24"/>
          <w:lang w:val="uk-UA"/>
        </w:rPr>
        <w:t xml:space="preserve"> якщо термі</w:t>
      </w:r>
      <w:r w:rsidR="00D34913">
        <w:rPr>
          <w:rFonts w:asciiTheme="majorHAnsi" w:hAnsiTheme="majorHAnsi" w:cstheme="majorHAnsi"/>
          <w:color w:val="000000" w:themeColor="text1"/>
          <w:sz w:val="24"/>
          <w:szCs w:val="24"/>
          <w:lang w:val="uk-UA"/>
        </w:rPr>
        <w:t>новий заборонний припис передба</w:t>
      </w:r>
      <w:r w:rsidRPr="00DA42D2">
        <w:rPr>
          <w:rFonts w:asciiTheme="majorHAnsi" w:hAnsiTheme="majorHAnsi" w:cstheme="majorHAnsi"/>
          <w:color w:val="000000" w:themeColor="text1"/>
          <w:sz w:val="24"/>
          <w:szCs w:val="24"/>
          <w:lang w:val="uk-UA"/>
        </w:rPr>
        <w:t>чає зобов’язання залишити місце проживання (перебування) постраждалої особи,</w:t>
      </w:r>
      <w:r w:rsidR="00D34913">
        <w:rPr>
          <w:rFonts w:asciiTheme="majorHAnsi" w:hAnsiTheme="majorHAnsi" w:cstheme="majorHAnsi"/>
          <w:color w:val="000000" w:themeColor="text1"/>
          <w:sz w:val="24"/>
          <w:szCs w:val="24"/>
          <w:lang w:val="uk-UA"/>
        </w:rPr>
        <w:t xml:space="preserve"> </w:t>
      </w:r>
      <w:r w:rsidRPr="00DA42D2">
        <w:rPr>
          <w:rFonts w:asciiTheme="majorHAnsi" w:hAnsiTheme="majorHAnsi" w:cstheme="majorHAnsi"/>
          <w:color w:val="000000" w:themeColor="text1"/>
          <w:sz w:val="24"/>
          <w:szCs w:val="24"/>
          <w:lang w:val="uk-UA"/>
        </w:rPr>
        <w:t>а кривдник відмовляється добровільно його залишити.</w:t>
      </w:r>
    </w:p>
    <w:p w:rsidR="00D57B90" w:rsidRPr="00DA42D2" w:rsidRDefault="00D57B90" w:rsidP="0036553A">
      <w:pPr>
        <w:autoSpaceDE w:val="0"/>
        <w:adjustRightInd w:val="0"/>
        <w:spacing w:after="0" w:line="276" w:lineRule="auto"/>
        <w:jc w:val="both"/>
        <w:rPr>
          <w:rFonts w:asciiTheme="majorHAnsi" w:hAnsiTheme="majorHAnsi" w:cstheme="majorHAnsi"/>
          <w:color w:val="000000" w:themeColor="text1"/>
          <w:sz w:val="24"/>
          <w:szCs w:val="24"/>
          <w:lang w:val="uk-UA"/>
        </w:rPr>
      </w:pPr>
    </w:p>
    <w:p w:rsidR="00D57B90" w:rsidRPr="00DA42D2" w:rsidRDefault="00D57B90" w:rsidP="0036553A">
      <w:pPr>
        <w:autoSpaceDE w:val="0"/>
        <w:adjustRightInd w:val="0"/>
        <w:spacing w:after="0" w:line="276" w:lineRule="auto"/>
        <w:jc w:val="both"/>
        <w:rPr>
          <w:rFonts w:asciiTheme="majorHAnsi" w:hAnsiTheme="majorHAnsi" w:cstheme="majorHAnsi"/>
          <w:i/>
          <w:color w:val="000000" w:themeColor="text1"/>
          <w:sz w:val="24"/>
          <w:szCs w:val="24"/>
          <w:lang w:val="uk-UA"/>
        </w:rPr>
      </w:pPr>
      <w:r w:rsidRPr="00DA42D2">
        <w:rPr>
          <w:rFonts w:asciiTheme="majorHAnsi" w:hAnsiTheme="majorHAnsi" w:cstheme="majorHAnsi"/>
          <w:i/>
          <w:color w:val="000000" w:themeColor="text1"/>
          <w:sz w:val="24"/>
          <w:szCs w:val="24"/>
          <w:lang w:val="uk-UA"/>
        </w:rPr>
        <w:t>Терміновий заборонний припис виноситься за заявою</w:t>
      </w:r>
      <w:r w:rsidR="00681713">
        <w:rPr>
          <w:rFonts w:asciiTheme="majorHAnsi" w:hAnsiTheme="majorHAnsi" w:cstheme="majorHAnsi"/>
          <w:i/>
          <w:color w:val="000000" w:themeColor="text1"/>
          <w:sz w:val="24"/>
          <w:szCs w:val="24"/>
          <w:lang w:val="uk-UA"/>
        </w:rPr>
        <w:t xml:space="preserve"> постраждалої особи, а також за </w:t>
      </w:r>
      <w:r w:rsidRPr="00DA42D2">
        <w:rPr>
          <w:rFonts w:asciiTheme="majorHAnsi" w:hAnsiTheme="majorHAnsi" w:cstheme="majorHAnsi"/>
          <w:i/>
          <w:color w:val="000000" w:themeColor="text1"/>
          <w:sz w:val="24"/>
          <w:szCs w:val="24"/>
          <w:lang w:val="uk-UA"/>
        </w:rPr>
        <w:t>власною ініціативою працівником</w:t>
      </w:r>
      <w:r w:rsidR="00681713">
        <w:rPr>
          <w:rFonts w:asciiTheme="majorHAnsi" w:hAnsiTheme="majorHAnsi" w:cstheme="majorHAnsi"/>
          <w:i/>
          <w:color w:val="000000" w:themeColor="text1"/>
          <w:sz w:val="24"/>
          <w:szCs w:val="24"/>
          <w:lang w:val="uk-UA"/>
        </w:rPr>
        <w:t xml:space="preserve"> уповноваженого підрозділу орга</w:t>
      </w:r>
      <w:r w:rsidRPr="00DA42D2">
        <w:rPr>
          <w:rFonts w:asciiTheme="majorHAnsi" w:hAnsiTheme="majorHAnsi" w:cstheme="majorHAnsi"/>
          <w:i/>
          <w:color w:val="000000" w:themeColor="text1"/>
          <w:sz w:val="24"/>
          <w:szCs w:val="24"/>
          <w:lang w:val="uk-UA"/>
        </w:rPr>
        <w:t>нів Національної поліції України за результатами оцінки ризиків.</w:t>
      </w:r>
    </w:p>
    <w:p w:rsidR="00D57B90" w:rsidRPr="00DA42D2" w:rsidRDefault="00D57B90" w:rsidP="0036553A">
      <w:pPr>
        <w:autoSpaceDE w:val="0"/>
        <w:adjustRightInd w:val="0"/>
        <w:spacing w:after="0" w:line="276" w:lineRule="auto"/>
        <w:jc w:val="both"/>
        <w:rPr>
          <w:rFonts w:asciiTheme="majorHAnsi" w:hAnsiTheme="majorHAnsi" w:cstheme="majorHAnsi"/>
          <w:i/>
          <w:color w:val="000000" w:themeColor="text1"/>
          <w:sz w:val="24"/>
          <w:szCs w:val="24"/>
          <w:lang w:val="uk-UA"/>
        </w:rPr>
      </w:pPr>
      <w:r w:rsidRPr="00DA42D2">
        <w:rPr>
          <w:rFonts w:asciiTheme="majorHAnsi" w:hAnsiTheme="majorHAnsi" w:cstheme="majorHAnsi"/>
          <w:i/>
          <w:color w:val="000000" w:themeColor="text1"/>
          <w:sz w:val="24"/>
          <w:szCs w:val="24"/>
          <w:lang w:val="uk-UA"/>
        </w:rPr>
        <w:t xml:space="preserve">Відмова постраждалої особи від спілкування з </w:t>
      </w:r>
      <w:r w:rsidR="00681713">
        <w:rPr>
          <w:rFonts w:asciiTheme="majorHAnsi" w:hAnsiTheme="majorHAnsi" w:cstheme="majorHAnsi"/>
          <w:i/>
          <w:color w:val="000000" w:themeColor="text1"/>
          <w:sz w:val="24"/>
          <w:szCs w:val="24"/>
          <w:lang w:val="uk-UA"/>
        </w:rPr>
        <w:t>представниками НПУ для проведен</w:t>
      </w:r>
      <w:r w:rsidRPr="00DA42D2">
        <w:rPr>
          <w:rFonts w:asciiTheme="majorHAnsi" w:hAnsiTheme="majorHAnsi" w:cstheme="majorHAnsi"/>
          <w:i/>
          <w:color w:val="000000" w:themeColor="text1"/>
          <w:sz w:val="24"/>
          <w:szCs w:val="24"/>
          <w:lang w:val="uk-UA"/>
        </w:rPr>
        <w:t>ня оцінки ризиків може свідчити про високий рі</w:t>
      </w:r>
      <w:r w:rsidR="00681713">
        <w:rPr>
          <w:rFonts w:asciiTheme="majorHAnsi" w:hAnsiTheme="majorHAnsi" w:cstheme="majorHAnsi"/>
          <w:i/>
          <w:color w:val="000000" w:themeColor="text1"/>
          <w:sz w:val="24"/>
          <w:szCs w:val="24"/>
          <w:lang w:val="uk-UA"/>
        </w:rPr>
        <w:t>вень імовірності вчинення домаш</w:t>
      </w:r>
      <w:r w:rsidRPr="00DA42D2">
        <w:rPr>
          <w:rFonts w:asciiTheme="majorHAnsi" w:hAnsiTheme="majorHAnsi" w:cstheme="majorHAnsi"/>
          <w:i/>
          <w:color w:val="000000" w:themeColor="text1"/>
          <w:sz w:val="24"/>
          <w:szCs w:val="24"/>
          <w:lang w:val="uk-UA"/>
        </w:rPr>
        <w:t>нього насильства по відношенню до неї та може буди підставою до видачі ТЗП.</w:t>
      </w:r>
    </w:p>
    <w:p w:rsidR="00D57B90" w:rsidRPr="00DA42D2" w:rsidRDefault="00D57B90" w:rsidP="0036553A">
      <w:pPr>
        <w:autoSpaceDE w:val="0"/>
        <w:adjustRightInd w:val="0"/>
        <w:spacing w:after="0" w:line="276" w:lineRule="auto"/>
        <w:jc w:val="both"/>
        <w:rPr>
          <w:rFonts w:asciiTheme="majorHAnsi" w:hAnsiTheme="majorHAnsi" w:cstheme="majorHAnsi"/>
          <w:i/>
          <w:color w:val="000000" w:themeColor="text1"/>
          <w:sz w:val="24"/>
          <w:szCs w:val="24"/>
          <w:lang w:val="uk-UA"/>
        </w:rPr>
      </w:pPr>
      <w:r w:rsidRPr="00DA42D2">
        <w:rPr>
          <w:rFonts w:asciiTheme="majorHAnsi" w:hAnsiTheme="majorHAnsi" w:cstheme="majorHAnsi"/>
          <w:i/>
          <w:color w:val="000000" w:themeColor="text1"/>
          <w:sz w:val="24"/>
          <w:szCs w:val="24"/>
          <w:lang w:val="uk-UA"/>
        </w:rPr>
        <w:t>Кривдник, стосовно якого винесено терміновий заборонний припис, згідно з яким</w:t>
      </w:r>
      <w:r w:rsidR="00681713">
        <w:rPr>
          <w:rFonts w:asciiTheme="majorHAnsi" w:hAnsiTheme="majorHAnsi" w:cstheme="majorHAnsi"/>
          <w:i/>
          <w:color w:val="000000" w:themeColor="text1"/>
          <w:sz w:val="24"/>
          <w:szCs w:val="24"/>
          <w:lang w:val="uk-UA"/>
        </w:rPr>
        <w:t xml:space="preserve"> </w:t>
      </w:r>
      <w:r w:rsidRPr="00DA42D2">
        <w:rPr>
          <w:rFonts w:asciiTheme="majorHAnsi" w:hAnsiTheme="majorHAnsi" w:cstheme="majorHAnsi"/>
          <w:i/>
          <w:color w:val="000000" w:themeColor="text1"/>
          <w:sz w:val="24"/>
          <w:szCs w:val="24"/>
          <w:lang w:val="uk-UA"/>
        </w:rPr>
        <w:t>він повинен залишити місце спільного проживання (перебування) з постраждалою</w:t>
      </w:r>
      <w:r w:rsidR="00681713">
        <w:rPr>
          <w:rFonts w:asciiTheme="majorHAnsi" w:hAnsiTheme="majorHAnsi" w:cstheme="majorHAnsi"/>
          <w:i/>
          <w:color w:val="000000" w:themeColor="text1"/>
          <w:sz w:val="24"/>
          <w:szCs w:val="24"/>
          <w:lang w:val="uk-UA"/>
        </w:rPr>
        <w:t xml:space="preserve"> </w:t>
      </w:r>
      <w:r w:rsidRPr="00DA42D2">
        <w:rPr>
          <w:rFonts w:asciiTheme="majorHAnsi" w:hAnsiTheme="majorHAnsi" w:cstheme="majorHAnsi"/>
          <w:i/>
          <w:color w:val="000000" w:themeColor="text1"/>
          <w:sz w:val="24"/>
          <w:szCs w:val="24"/>
          <w:lang w:val="uk-UA"/>
        </w:rPr>
        <w:t>особою,</w:t>
      </w:r>
      <w:r w:rsidR="00681713">
        <w:rPr>
          <w:rFonts w:asciiTheme="majorHAnsi" w:hAnsiTheme="majorHAnsi" w:cstheme="majorHAnsi"/>
          <w:i/>
          <w:color w:val="000000" w:themeColor="text1"/>
          <w:sz w:val="24"/>
          <w:szCs w:val="24"/>
          <w:lang w:val="uk-UA"/>
        </w:rPr>
        <w:t xml:space="preserve"> </w:t>
      </w:r>
      <w:r w:rsidRPr="00DA42D2">
        <w:rPr>
          <w:rFonts w:asciiTheme="majorHAnsi" w:hAnsiTheme="majorHAnsi" w:cstheme="majorHAnsi"/>
          <w:i/>
          <w:color w:val="000000" w:themeColor="text1"/>
          <w:sz w:val="24"/>
          <w:szCs w:val="24"/>
          <w:lang w:val="uk-UA"/>
        </w:rPr>
        <w:t>зобов’язаний повідомити про місце свого</w:t>
      </w:r>
      <w:r w:rsidR="00681713">
        <w:rPr>
          <w:rFonts w:asciiTheme="majorHAnsi" w:hAnsiTheme="majorHAnsi" w:cstheme="majorHAnsi"/>
          <w:i/>
          <w:color w:val="000000" w:themeColor="text1"/>
          <w:sz w:val="24"/>
          <w:szCs w:val="24"/>
          <w:lang w:val="uk-UA"/>
        </w:rPr>
        <w:t xml:space="preserve"> тимчасового перебування уповно</w:t>
      </w:r>
      <w:r w:rsidRPr="00DA42D2">
        <w:rPr>
          <w:rFonts w:asciiTheme="majorHAnsi" w:hAnsiTheme="majorHAnsi" w:cstheme="majorHAnsi"/>
          <w:i/>
          <w:color w:val="000000" w:themeColor="text1"/>
          <w:sz w:val="24"/>
          <w:szCs w:val="24"/>
          <w:lang w:val="uk-UA"/>
        </w:rPr>
        <w:t>важений підрозділ органів Національної поліції У</w:t>
      </w:r>
      <w:r w:rsidR="00681713">
        <w:rPr>
          <w:rFonts w:asciiTheme="majorHAnsi" w:hAnsiTheme="majorHAnsi" w:cstheme="majorHAnsi"/>
          <w:i/>
          <w:color w:val="000000" w:themeColor="text1"/>
          <w:sz w:val="24"/>
          <w:szCs w:val="24"/>
          <w:lang w:val="uk-UA"/>
        </w:rPr>
        <w:t>країни за місцем вчинення домаш</w:t>
      </w:r>
      <w:r w:rsidRPr="00DA42D2">
        <w:rPr>
          <w:rFonts w:asciiTheme="majorHAnsi" w:hAnsiTheme="majorHAnsi" w:cstheme="majorHAnsi"/>
          <w:i/>
          <w:color w:val="000000" w:themeColor="text1"/>
          <w:sz w:val="24"/>
          <w:szCs w:val="24"/>
          <w:lang w:val="uk-UA"/>
        </w:rPr>
        <w:t>нього насильства.</w:t>
      </w:r>
    </w:p>
    <w:p w:rsidR="00D57B90" w:rsidRPr="00DA42D2" w:rsidRDefault="00D57B90" w:rsidP="0036553A">
      <w:pPr>
        <w:autoSpaceDE w:val="0"/>
        <w:adjustRightInd w:val="0"/>
        <w:spacing w:after="0" w:line="276" w:lineRule="auto"/>
        <w:jc w:val="both"/>
        <w:rPr>
          <w:rFonts w:asciiTheme="majorHAnsi" w:hAnsiTheme="majorHAnsi" w:cstheme="majorHAnsi"/>
          <w:color w:val="000000" w:themeColor="text1"/>
          <w:sz w:val="24"/>
          <w:szCs w:val="24"/>
          <w:lang w:val="uk-UA"/>
        </w:rPr>
      </w:pPr>
    </w:p>
    <w:p w:rsidR="00D57B90" w:rsidRPr="00DA42D2" w:rsidRDefault="00D57B90" w:rsidP="0036553A">
      <w:pPr>
        <w:autoSpaceDE w:val="0"/>
        <w:adjustRightInd w:val="0"/>
        <w:spacing w:after="0" w:line="276" w:lineRule="auto"/>
        <w:jc w:val="both"/>
        <w:rPr>
          <w:rFonts w:asciiTheme="majorHAnsi" w:hAnsiTheme="majorHAnsi" w:cstheme="majorHAnsi"/>
          <w:color w:val="000000" w:themeColor="text1"/>
          <w:sz w:val="24"/>
          <w:szCs w:val="24"/>
          <w:lang w:val="uk-UA"/>
        </w:rPr>
      </w:pPr>
      <w:r w:rsidRPr="00DA42D2">
        <w:rPr>
          <w:rFonts w:asciiTheme="majorHAnsi" w:hAnsiTheme="majorHAnsi" w:cstheme="majorHAnsi"/>
          <w:b/>
          <w:bCs/>
          <w:color w:val="000000" w:themeColor="text1"/>
          <w:sz w:val="24"/>
          <w:szCs w:val="24"/>
          <w:lang w:val="uk-UA"/>
        </w:rPr>
        <w:t>Важливо!</w:t>
      </w:r>
      <w:r w:rsidR="00715D1B">
        <w:rPr>
          <w:rFonts w:asciiTheme="majorHAnsi" w:hAnsiTheme="majorHAnsi" w:cstheme="majorHAnsi"/>
          <w:bCs/>
          <w:color w:val="000000" w:themeColor="text1"/>
          <w:sz w:val="24"/>
          <w:szCs w:val="24"/>
          <w:lang w:val="uk-UA"/>
        </w:rPr>
        <w:br/>
      </w:r>
      <w:r w:rsidRPr="00DA42D2">
        <w:rPr>
          <w:rFonts w:asciiTheme="majorHAnsi" w:hAnsiTheme="majorHAnsi" w:cstheme="majorHAnsi"/>
          <w:color w:val="000000" w:themeColor="text1"/>
          <w:sz w:val="24"/>
          <w:szCs w:val="24"/>
          <w:lang w:val="uk-UA"/>
        </w:rPr>
        <w:t>Невиконання термінового заборонного припису або неповідомлення</w:t>
      </w:r>
    </w:p>
    <w:p w:rsidR="00D57B90" w:rsidRPr="0036553A" w:rsidRDefault="00D57B90" w:rsidP="0036553A">
      <w:pPr>
        <w:autoSpaceDE w:val="0"/>
        <w:adjustRightInd w:val="0"/>
        <w:spacing w:after="0" w:line="276" w:lineRule="auto"/>
        <w:jc w:val="both"/>
        <w:rPr>
          <w:rFonts w:asciiTheme="majorHAnsi" w:hAnsiTheme="majorHAnsi" w:cstheme="majorHAnsi"/>
          <w:b/>
          <w:color w:val="000000" w:themeColor="text1"/>
          <w:sz w:val="24"/>
          <w:szCs w:val="24"/>
          <w:lang w:val="uk-UA"/>
        </w:rPr>
      </w:pPr>
      <w:r w:rsidRPr="00DA42D2">
        <w:rPr>
          <w:rFonts w:asciiTheme="majorHAnsi" w:hAnsiTheme="majorHAnsi" w:cstheme="majorHAnsi"/>
          <w:color w:val="000000" w:themeColor="text1"/>
          <w:sz w:val="24"/>
          <w:szCs w:val="24"/>
          <w:lang w:val="uk-UA"/>
        </w:rPr>
        <w:t xml:space="preserve">кривдником про місце свого тимчасового перебування </w:t>
      </w:r>
      <w:r w:rsidRPr="0036553A">
        <w:rPr>
          <w:rFonts w:asciiTheme="majorHAnsi" w:hAnsiTheme="majorHAnsi" w:cstheme="majorHAnsi"/>
          <w:b/>
          <w:color w:val="000000" w:themeColor="text1"/>
          <w:sz w:val="24"/>
          <w:szCs w:val="24"/>
          <w:lang w:val="uk-UA"/>
        </w:rPr>
        <w:t>передбачає настання</w:t>
      </w:r>
    </w:p>
    <w:p w:rsidR="00D57B90" w:rsidRPr="00DA42D2" w:rsidRDefault="00D57B90" w:rsidP="0036553A">
      <w:pPr>
        <w:autoSpaceDE w:val="0"/>
        <w:adjustRightInd w:val="0"/>
        <w:spacing w:after="0" w:line="276" w:lineRule="auto"/>
        <w:jc w:val="both"/>
        <w:rPr>
          <w:rFonts w:asciiTheme="majorHAnsi" w:hAnsiTheme="majorHAnsi" w:cstheme="majorHAnsi"/>
          <w:color w:val="000000" w:themeColor="text1"/>
          <w:sz w:val="24"/>
          <w:szCs w:val="24"/>
          <w:lang w:val="uk-UA"/>
        </w:rPr>
      </w:pPr>
      <w:r w:rsidRPr="0036553A">
        <w:rPr>
          <w:rFonts w:asciiTheme="majorHAnsi" w:hAnsiTheme="majorHAnsi" w:cstheme="majorHAnsi"/>
          <w:b/>
          <w:color w:val="000000" w:themeColor="text1"/>
          <w:sz w:val="24"/>
          <w:szCs w:val="24"/>
          <w:lang w:val="uk-UA"/>
        </w:rPr>
        <w:t>адміністративної відповідальності</w:t>
      </w:r>
      <w:r w:rsidR="00D85729" w:rsidRPr="00DA42D2">
        <w:rPr>
          <w:rFonts w:asciiTheme="majorHAnsi" w:hAnsiTheme="majorHAnsi" w:cstheme="majorHAnsi"/>
          <w:bCs/>
          <w:color w:val="000000" w:themeColor="text1"/>
          <w:sz w:val="24"/>
          <w:szCs w:val="24"/>
          <w:lang w:val="uk-UA"/>
        </w:rPr>
        <w:t xml:space="preserve">. </w:t>
      </w:r>
      <w:r w:rsidRPr="00DA42D2">
        <w:rPr>
          <w:rFonts w:asciiTheme="majorHAnsi" w:hAnsiTheme="majorHAnsi" w:cstheme="majorHAnsi"/>
          <w:color w:val="000000" w:themeColor="text1"/>
          <w:sz w:val="24"/>
          <w:szCs w:val="24"/>
          <w:lang w:val="uk-UA"/>
        </w:rPr>
        <w:t>Важливо, що питання про доцільність винесення термі</w:t>
      </w:r>
      <w:r w:rsidR="00D85729" w:rsidRPr="00DA42D2">
        <w:rPr>
          <w:rFonts w:asciiTheme="majorHAnsi" w:hAnsiTheme="majorHAnsi" w:cstheme="majorHAnsi"/>
          <w:color w:val="000000" w:themeColor="text1"/>
          <w:sz w:val="24"/>
          <w:szCs w:val="24"/>
          <w:lang w:val="uk-UA"/>
        </w:rPr>
        <w:t>нового заборон</w:t>
      </w:r>
      <w:r w:rsidRPr="00DA42D2">
        <w:rPr>
          <w:rFonts w:asciiTheme="majorHAnsi" w:hAnsiTheme="majorHAnsi" w:cstheme="majorHAnsi"/>
          <w:color w:val="000000" w:themeColor="text1"/>
          <w:sz w:val="24"/>
          <w:szCs w:val="24"/>
          <w:lang w:val="uk-UA"/>
        </w:rPr>
        <w:t>ного припису пріоритет надається безпеці постраждалої особи.</w:t>
      </w:r>
    </w:p>
    <w:p w:rsidR="00D57B90" w:rsidRPr="00DA42D2" w:rsidRDefault="00D57B90" w:rsidP="0036553A">
      <w:pPr>
        <w:autoSpaceDE w:val="0"/>
        <w:adjustRightInd w:val="0"/>
        <w:spacing w:after="0" w:line="276" w:lineRule="auto"/>
        <w:jc w:val="both"/>
        <w:rPr>
          <w:rFonts w:asciiTheme="majorHAnsi" w:hAnsiTheme="majorHAnsi" w:cstheme="majorHAnsi"/>
          <w:color w:val="000000" w:themeColor="text1"/>
          <w:sz w:val="24"/>
          <w:szCs w:val="24"/>
          <w:lang w:val="uk-UA"/>
        </w:rPr>
      </w:pPr>
    </w:p>
    <w:p w:rsidR="00CE1800" w:rsidRPr="00715D1B" w:rsidRDefault="00CE1800" w:rsidP="0036553A">
      <w:pPr>
        <w:autoSpaceDE w:val="0"/>
        <w:adjustRightInd w:val="0"/>
        <w:spacing w:after="0" w:line="276" w:lineRule="auto"/>
        <w:jc w:val="both"/>
        <w:rPr>
          <w:rFonts w:asciiTheme="majorHAnsi" w:hAnsiTheme="majorHAnsi" w:cstheme="majorHAnsi"/>
          <w:i/>
          <w:color w:val="000000" w:themeColor="text1"/>
          <w:szCs w:val="24"/>
          <w:lang w:val="uk-UA"/>
        </w:rPr>
      </w:pPr>
    </w:p>
    <w:p w:rsidR="00C70089" w:rsidRPr="005833A0" w:rsidRDefault="00D57B90" w:rsidP="0036553A">
      <w:pPr>
        <w:autoSpaceDE w:val="0"/>
        <w:adjustRightInd w:val="0"/>
        <w:spacing w:after="0" w:line="276" w:lineRule="auto"/>
        <w:jc w:val="both"/>
        <w:rPr>
          <w:rFonts w:asciiTheme="majorHAnsi" w:hAnsiTheme="majorHAnsi" w:cstheme="majorHAnsi"/>
          <w:b/>
          <w:bCs/>
          <w:color w:val="1F4E79" w:themeColor="accent1" w:themeShade="80"/>
          <w:sz w:val="24"/>
          <w:szCs w:val="24"/>
          <w:lang w:val="uk-UA"/>
        </w:rPr>
      </w:pPr>
      <w:r w:rsidRPr="005833A0">
        <w:rPr>
          <w:rFonts w:asciiTheme="majorHAnsi" w:hAnsiTheme="majorHAnsi" w:cstheme="majorHAnsi"/>
          <w:b/>
          <w:bCs/>
          <w:i/>
          <w:color w:val="1F4E79" w:themeColor="accent1" w:themeShade="80"/>
          <w:sz w:val="24"/>
          <w:szCs w:val="24"/>
          <w:lang w:val="uk-UA"/>
        </w:rPr>
        <w:t>Направлення кривдника на проходження програми для кривдників.</w:t>
      </w:r>
    </w:p>
    <w:p w:rsidR="00D57B90" w:rsidRPr="00DA42D2" w:rsidRDefault="00D57B90" w:rsidP="0036553A">
      <w:pPr>
        <w:autoSpaceDE w:val="0"/>
        <w:adjustRightInd w:val="0"/>
        <w:spacing w:after="0" w:line="276" w:lineRule="auto"/>
        <w:jc w:val="both"/>
        <w:rPr>
          <w:rFonts w:asciiTheme="majorHAnsi" w:hAnsiTheme="majorHAnsi" w:cstheme="majorHAnsi"/>
          <w:color w:val="000000" w:themeColor="text1"/>
          <w:sz w:val="24"/>
          <w:szCs w:val="24"/>
          <w:lang w:val="uk-UA"/>
        </w:rPr>
      </w:pPr>
      <w:r w:rsidRPr="00DA42D2">
        <w:rPr>
          <w:rFonts w:asciiTheme="majorHAnsi" w:hAnsiTheme="majorHAnsi" w:cstheme="majorHAnsi"/>
          <w:color w:val="000000" w:themeColor="text1"/>
          <w:sz w:val="24"/>
          <w:szCs w:val="24"/>
          <w:lang w:val="uk-UA"/>
        </w:rPr>
        <w:t>Програма для кривдника – це комплекс з</w:t>
      </w:r>
      <w:r w:rsidR="00807510">
        <w:rPr>
          <w:rFonts w:asciiTheme="majorHAnsi" w:hAnsiTheme="majorHAnsi" w:cstheme="majorHAnsi"/>
          <w:color w:val="000000" w:themeColor="text1"/>
          <w:sz w:val="24"/>
          <w:szCs w:val="24"/>
          <w:lang w:val="uk-UA"/>
        </w:rPr>
        <w:t>аходів, спрямованих на зміну на</w:t>
      </w:r>
      <w:r w:rsidRPr="00DA42D2">
        <w:rPr>
          <w:rFonts w:asciiTheme="majorHAnsi" w:hAnsiTheme="majorHAnsi" w:cstheme="majorHAnsi"/>
          <w:color w:val="000000" w:themeColor="text1"/>
          <w:sz w:val="24"/>
          <w:szCs w:val="24"/>
          <w:lang w:val="uk-UA"/>
        </w:rPr>
        <w:t>сильницької поведінки кривдника та форм</w:t>
      </w:r>
      <w:r w:rsidR="00807510">
        <w:rPr>
          <w:rFonts w:asciiTheme="majorHAnsi" w:hAnsiTheme="majorHAnsi" w:cstheme="majorHAnsi"/>
          <w:color w:val="000000" w:themeColor="text1"/>
          <w:sz w:val="24"/>
          <w:szCs w:val="24"/>
          <w:lang w:val="uk-UA"/>
        </w:rPr>
        <w:t>ування в нього нової, неагресив</w:t>
      </w:r>
      <w:r w:rsidRPr="00DA42D2">
        <w:rPr>
          <w:rFonts w:asciiTheme="majorHAnsi" w:hAnsiTheme="majorHAnsi" w:cstheme="majorHAnsi"/>
          <w:color w:val="000000" w:themeColor="text1"/>
          <w:sz w:val="24"/>
          <w:szCs w:val="24"/>
          <w:lang w:val="uk-UA"/>
        </w:rPr>
        <w:t>ної психологічної моделі поведінки, відповідального ставлення до своїх</w:t>
      </w:r>
      <w:r w:rsidR="00807510">
        <w:rPr>
          <w:rFonts w:asciiTheme="majorHAnsi" w:hAnsiTheme="majorHAnsi" w:cstheme="majorHAnsi"/>
          <w:color w:val="000000" w:themeColor="text1"/>
          <w:sz w:val="24"/>
          <w:szCs w:val="24"/>
          <w:lang w:val="uk-UA"/>
        </w:rPr>
        <w:t xml:space="preserve"> </w:t>
      </w:r>
      <w:r w:rsidRPr="00DA42D2">
        <w:rPr>
          <w:rFonts w:asciiTheme="majorHAnsi" w:hAnsiTheme="majorHAnsi" w:cstheme="majorHAnsi"/>
          <w:color w:val="000000" w:themeColor="text1"/>
          <w:sz w:val="24"/>
          <w:szCs w:val="24"/>
          <w:lang w:val="uk-UA"/>
        </w:rPr>
        <w:t>вчинків та їх наслідків, у тому числі до виховання дітей, на викорінення</w:t>
      </w:r>
      <w:r w:rsidR="009460FD">
        <w:rPr>
          <w:rFonts w:asciiTheme="majorHAnsi" w:hAnsiTheme="majorHAnsi" w:cstheme="majorHAnsi"/>
          <w:color w:val="000000" w:themeColor="text1"/>
          <w:sz w:val="24"/>
          <w:szCs w:val="24"/>
          <w:lang w:val="uk-UA"/>
        </w:rPr>
        <w:t xml:space="preserve"> </w:t>
      </w:r>
      <w:r w:rsidRPr="00DA42D2">
        <w:rPr>
          <w:rFonts w:asciiTheme="majorHAnsi" w:hAnsiTheme="majorHAnsi" w:cstheme="majorHAnsi"/>
          <w:color w:val="000000" w:themeColor="text1"/>
          <w:sz w:val="24"/>
          <w:szCs w:val="24"/>
          <w:lang w:val="uk-UA"/>
        </w:rPr>
        <w:t>дискримінаційних уявлень про соціальні ролі та обов’язки жінок і чоловіків.</w:t>
      </w:r>
    </w:p>
    <w:p w:rsidR="00D57B90" w:rsidRPr="00DA42D2" w:rsidRDefault="00D57B90" w:rsidP="0036553A">
      <w:pPr>
        <w:autoSpaceDE w:val="0"/>
        <w:adjustRightInd w:val="0"/>
        <w:spacing w:after="0" w:line="276" w:lineRule="auto"/>
        <w:jc w:val="both"/>
        <w:rPr>
          <w:rFonts w:asciiTheme="majorHAnsi" w:hAnsiTheme="majorHAnsi" w:cstheme="majorHAnsi"/>
          <w:color w:val="000000" w:themeColor="text1"/>
          <w:sz w:val="24"/>
          <w:szCs w:val="24"/>
          <w:lang w:val="uk-UA"/>
        </w:rPr>
      </w:pPr>
      <w:r w:rsidRPr="00DA42D2">
        <w:rPr>
          <w:rFonts w:asciiTheme="majorHAnsi" w:hAnsiTheme="majorHAnsi" w:cstheme="majorHAnsi"/>
          <w:color w:val="000000" w:themeColor="text1"/>
          <w:sz w:val="24"/>
          <w:szCs w:val="24"/>
          <w:lang w:val="uk-UA"/>
        </w:rPr>
        <w:t>Направляється судом (або з власної ініціативи кривдника) на строк від</w:t>
      </w:r>
      <w:r w:rsidR="009460FD">
        <w:rPr>
          <w:rFonts w:asciiTheme="majorHAnsi" w:hAnsiTheme="majorHAnsi" w:cstheme="majorHAnsi"/>
          <w:color w:val="000000" w:themeColor="text1"/>
          <w:sz w:val="24"/>
          <w:szCs w:val="24"/>
          <w:lang w:val="uk-UA"/>
        </w:rPr>
        <w:t xml:space="preserve"> </w:t>
      </w:r>
      <w:r w:rsidRPr="00DA42D2">
        <w:rPr>
          <w:rFonts w:asciiTheme="majorHAnsi" w:hAnsiTheme="majorHAnsi" w:cstheme="majorHAnsi"/>
          <w:color w:val="000000" w:themeColor="text1"/>
          <w:sz w:val="24"/>
          <w:szCs w:val="24"/>
          <w:lang w:val="uk-UA"/>
        </w:rPr>
        <w:t>трьох місяців до одного року у випадках, передбачених законодавством.</w:t>
      </w:r>
    </w:p>
    <w:p w:rsidR="00D57B90" w:rsidRPr="00DA42D2" w:rsidRDefault="009460FD" w:rsidP="0036553A">
      <w:pPr>
        <w:autoSpaceDE w:val="0"/>
        <w:adjustRightInd w:val="0"/>
        <w:spacing w:after="0" w:line="276" w:lineRule="auto"/>
        <w:jc w:val="both"/>
        <w:rPr>
          <w:rFonts w:asciiTheme="majorHAnsi" w:hAnsiTheme="majorHAnsi" w:cstheme="majorHAnsi"/>
          <w:color w:val="000000" w:themeColor="text1"/>
          <w:sz w:val="24"/>
          <w:szCs w:val="24"/>
          <w:lang w:val="uk-UA"/>
        </w:rPr>
      </w:pPr>
      <w:r>
        <w:rPr>
          <w:rFonts w:asciiTheme="majorHAnsi" w:hAnsiTheme="majorHAnsi" w:cstheme="majorHAnsi"/>
          <w:color w:val="000000" w:themeColor="text1"/>
          <w:sz w:val="24"/>
          <w:szCs w:val="24"/>
          <w:lang w:val="uk-UA"/>
        </w:rPr>
        <w:t>В</w:t>
      </w:r>
      <w:r w:rsidR="00D57B90" w:rsidRPr="00DA42D2">
        <w:rPr>
          <w:rFonts w:asciiTheme="majorHAnsi" w:hAnsiTheme="majorHAnsi" w:cstheme="majorHAnsi"/>
          <w:color w:val="000000" w:themeColor="text1"/>
          <w:sz w:val="24"/>
          <w:szCs w:val="24"/>
          <w:lang w:val="uk-UA"/>
        </w:rPr>
        <w:t>ідповідальними за виконання програм для кривдників, є місцеві державні</w:t>
      </w:r>
      <w:r>
        <w:rPr>
          <w:rFonts w:asciiTheme="majorHAnsi" w:hAnsiTheme="majorHAnsi" w:cstheme="majorHAnsi"/>
          <w:color w:val="000000" w:themeColor="text1"/>
          <w:sz w:val="24"/>
          <w:szCs w:val="24"/>
          <w:lang w:val="uk-UA"/>
        </w:rPr>
        <w:t xml:space="preserve"> </w:t>
      </w:r>
      <w:r w:rsidR="00D57B90" w:rsidRPr="00DA42D2">
        <w:rPr>
          <w:rFonts w:asciiTheme="majorHAnsi" w:hAnsiTheme="majorHAnsi" w:cstheme="majorHAnsi"/>
          <w:color w:val="000000" w:themeColor="text1"/>
          <w:sz w:val="24"/>
          <w:szCs w:val="24"/>
          <w:lang w:val="uk-UA"/>
        </w:rPr>
        <w:t>адміністрації та органи місцевого самоврядування, які організовують та</w:t>
      </w:r>
      <w:r>
        <w:rPr>
          <w:rFonts w:asciiTheme="majorHAnsi" w:hAnsiTheme="majorHAnsi" w:cstheme="majorHAnsi"/>
          <w:color w:val="000000" w:themeColor="text1"/>
          <w:sz w:val="24"/>
          <w:szCs w:val="24"/>
          <w:lang w:val="uk-UA"/>
        </w:rPr>
        <w:t xml:space="preserve"> </w:t>
      </w:r>
      <w:r w:rsidR="00D57B90" w:rsidRPr="00DA42D2">
        <w:rPr>
          <w:rFonts w:asciiTheme="majorHAnsi" w:hAnsiTheme="majorHAnsi" w:cstheme="majorHAnsi"/>
          <w:color w:val="000000" w:themeColor="text1"/>
          <w:sz w:val="24"/>
          <w:szCs w:val="24"/>
          <w:lang w:val="uk-UA"/>
        </w:rPr>
        <w:t>забезпечують проходження кривдниками таких програм.</w:t>
      </w:r>
    </w:p>
    <w:p w:rsidR="00D57B90" w:rsidRPr="009460FD" w:rsidRDefault="00D57B90" w:rsidP="0036553A">
      <w:pPr>
        <w:autoSpaceDE w:val="0"/>
        <w:adjustRightInd w:val="0"/>
        <w:spacing w:after="0" w:line="276" w:lineRule="auto"/>
        <w:jc w:val="both"/>
        <w:rPr>
          <w:rFonts w:asciiTheme="majorHAnsi" w:hAnsiTheme="majorHAnsi" w:cstheme="majorHAnsi"/>
          <w:b/>
          <w:color w:val="000000" w:themeColor="text1"/>
          <w:sz w:val="24"/>
          <w:szCs w:val="24"/>
          <w:lang w:val="uk-UA"/>
        </w:rPr>
      </w:pPr>
      <w:r w:rsidRPr="0033059A">
        <w:rPr>
          <w:rFonts w:asciiTheme="majorHAnsi" w:hAnsiTheme="majorHAnsi" w:cstheme="majorHAnsi"/>
          <w:b/>
          <w:color w:val="000000" w:themeColor="text1"/>
          <w:sz w:val="24"/>
          <w:szCs w:val="24"/>
          <w:lang w:val="uk-UA"/>
        </w:rPr>
        <w:t>У разі неявки кривдника для проходження програми</w:t>
      </w:r>
      <w:r w:rsidRPr="00DA42D2">
        <w:rPr>
          <w:rFonts w:asciiTheme="majorHAnsi" w:hAnsiTheme="majorHAnsi" w:cstheme="majorHAnsi"/>
          <w:color w:val="000000" w:themeColor="text1"/>
          <w:sz w:val="24"/>
          <w:szCs w:val="24"/>
          <w:lang w:val="uk-UA"/>
        </w:rPr>
        <w:t xml:space="preserve"> для кривдників або</w:t>
      </w:r>
      <w:r w:rsidR="009460FD">
        <w:rPr>
          <w:rFonts w:asciiTheme="majorHAnsi" w:hAnsiTheme="majorHAnsi" w:cstheme="majorHAnsi"/>
          <w:color w:val="000000" w:themeColor="text1"/>
          <w:sz w:val="24"/>
          <w:szCs w:val="24"/>
          <w:lang w:val="uk-UA"/>
        </w:rPr>
        <w:t xml:space="preserve"> </w:t>
      </w:r>
      <w:r w:rsidRPr="00DA42D2">
        <w:rPr>
          <w:rFonts w:asciiTheme="majorHAnsi" w:hAnsiTheme="majorHAnsi" w:cstheme="majorHAnsi"/>
          <w:color w:val="000000" w:themeColor="text1"/>
          <w:sz w:val="24"/>
          <w:szCs w:val="24"/>
          <w:lang w:val="uk-UA"/>
        </w:rPr>
        <w:t xml:space="preserve">ухилення від проходження програми без </w:t>
      </w:r>
      <w:r w:rsidR="009460FD">
        <w:rPr>
          <w:rFonts w:asciiTheme="majorHAnsi" w:hAnsiTheme="majorHAnsi" w:cstheme="majorHAnsi"/>
          <w:color w:val="000000" w:themeColor="text1"/>
          <w:sz w:val="24"/>
          <w:szCs w:val="24"/>
          <w:lang w:val="uk-UA"/>
        </w:rPr>
        <w:t>поважних причин суб’єкти, відпо</w:t>
      </w:r>
      <w:r w:rsidRPr="00DA42D2">
        <w:rPr>
          <w:rFonts w:asciiTheme="majorHAnsi" w:hAnsiTheme="majorHAnsi" w:cstheme="majorHAnsi"/>
          <w:color w:val="000000" w:themeColor="text1"/>
          <w:sz w:val="24"/>
          <w:szCs w:val="24"/>
          <w:lang w:val="uk-UA"/>
        </w:rPr>
        <w:t>відальні за виконання програм для кривдників, надають протягом трьох</w:t>
      </w:r>
      <w:r w:rsidR="0033059A">
        <w:rPr>
          <w:rFonts w:asciiTheme="majorHAnsi" w:hAnsiTheme="majorHAnsi" w:cstheme="majorHAnsi"/>
          <w:color w:val="000000" w:themeColor="text1"/>
          <w:sz w:val="24"/>
          <w:szCs w:val="24"/>
          <w:lang w:val="uk-UA"/>
        </w:rPr>
        <w:t xml:space="preserve"> </w:t>
      </w:r>
      <w:r w:rsidRPr="00DA42D2">
        <w:rPr>
          <w:rFonts w:asciiTheme="majorHAnsi" w:hAnsiTheme="majorHAnsi" w:cstheme="majorHAnsi"/>
          <w:color w:val="000000" w:themeColor="text1"/>
          <w:sz w:val="24"/>
          <w:szCs w:val="24"/>
          <w:lang w:val="uk-UA"/>
        </w:rPr>
        <w:t>робочих днів письмове повідомлення про це уповноваженому підрозділу</w:t>
      </w:r>
      <w:r w:rsidR="00715D1B">
        <w:rPr>
          <w:rFonts w:asciiTheme="majorHAnsi" w:hAnsiTheme="majorHAnsi" w:cstheme="majorHAnsi"/>
          <w:color w:val="000000" w:themeColor="text1"/>
          <w:sz w:val="24"/>
          <w:szCs w:val="24"/>
          <w:lang w:val="uk-UA"/>
        </w:rPr>
        <w:t xml:space="preserve"> </w:t>
      </w:r>
      <w:r w:rsidRPr="00DA42D2">
        <w:rPr>
          <w:rFonts w:asciiTheme="majorHAnsi" w:hAnsiTheme="majorHAnsi" w:cstheme="majorHAnsi"/>
          <w:color w:val="000000" w:themeColor="text1"/>
          <w:sz w:val="24"/>
          <w:szCs w:val="24"/>
          <w:lang w:val="uk-UA"/>
        </w:rPr>
        <w:t xml:space="preserve">органів Національної поліції України для вжиття заходів – </w:t>
      </w:r>
      <w:r w:rsidRPr="009460FD">
        <w:rPr>
          <w:rFonts w:asciiTheme="majorHAnsi" w:hAnsiTheme="majorHAnsi" w:cstheme="majorHAnsi"/>
          <w:b/>
          <w:color w:val="000000" w:themeColor="text1"/>
          <w:sz w:val="24"/>
          <w:szCs w:val="24"/>
          <w:lang w:val="uk-UA"/>
        </w:rPr>
        <w:t>притягнення до</w:t>
      </w:r>
      <w:r w:rsidR="009460FD" w:rsidRPr="009460FD">
        <w:rPr>
          <w:rFonts w:asciiTheme="majorHAnsi" w:hAnsiTheme="majorHAnsi" w:cstheme="majorHAnsi"/>
          <w:b/>
          <w:color w:val="000000" w:themeColor="text1"/>
          <w:sz w:val="24"/>
          <w:szCs w:val="24"/>
          <w:lang w:val="uk-UA"/>
        </w:rPr>
        <w:t xml:space="preserve"> </w:t>
      </w:r>
      <w:r w:rsidRPr="009460FD">
        <w:rPr>
          <w:rFonts w:asciiTheme="majorHAnsi" w:hAnsiTheme="majorHAnsi" w:cstheme="majorHAnsi"/>
          <w:b/>
          <w:color w:val="000000" w:themeColor="text1"/>
          <w:sz w:val="24"/>
          <w:szCs w:val="24"/>
          <w:lang w:val="uk-UA"/>
        </w:rPr>
        <w:t>кримінальної відповідальності.</w:t>
      </w:r>
    </w:p>
    <w:p w:rsidR="00D57B90" w:rsidRPr="00DA42D2" w:rsidRDefault="00D57B90" w:rsidP="0036553A">
      <w:pPr>
        <w:autoSpaceDE w:val="0"/>
        <w:adjustRightInd w:val="0"/>
        <w:spacing w:after="0" w:line="276" w:lineRule="auto"/>
        <w:jc w:val="both"/>
        <w:rPr>
          <w:rFonts w:asciiTheme="majorHAnsi" w:hAnsiTheme="majorHAnsi" w:cstheme="majorHAnsi"/>
          <w:bCs/>
          <w:i/>
          <w:color w:val="000000" w:themeColor="text1"/>
          <w:sz w:val="24"/>
          <w:szCs w:val="24"/>
          <w:lang w:val="uk-UA"/>
        </w:rPr>
      </w:pPr>
    </w:p>
    <w:p w:rsidR="005833A0" w:rsidRDefault="00D57B90" w:rsidP="00763BD9">
      <w:pPr>
        <w:autoSpaceDE w:val="0"/>
        <w:adjustRightInd w:val="0"/>
        <w:spacing w:line="276" w:lineRule="auto"/>
        <w:jc w:val="both"/>
        <w:rPr>
          <w:rFonts w:asciiTheme="majorHAnsi" w:hAnsiTheme="majorHAnsi" w:cstheme="majorHAnsi"/>
          <w:color w:val="000000" w:themeColor="text1"/>
          <w:sz w:val="24"/>
          <w:szCs w:val="24"/>
          <w:lang w:val="uk-UA"/>
        </w:rPr>
      </w:pPr>
      <w:r w:rsidRPr="00715D1B">
        <w:rPr>
          <w:rFonts w:asciiTheme="majorHAnsi" w:hAnsiTheme="majorHAnsi" w:cstheme="majorHAnsi"/>
          <w:b/>
          <w:bCs/>
          <w:color w:val="000000" w:themeColor="text1"/>
          <w:sz w:val="24"/>
          <w:szCs w:val="24"/>
          <w:lang w:val="uk-UA"/>
        </w:rPr>
        <w:t>Важливо!</w:t>
      </w:r>
      <w:r w:rsidR="00715D1B">
        <w:rPr>
          <w:rFonts w:asciiTheme="majorHAnsi" w:hAnsiTheme="majorHAnsi" w:cstheme="majorHAnsi"/>
          <w:bCs/>
          <w:color w:val="000000" w:themeColor="text1"/>
          <w:sz w:val="24"/>
          <w:szCs w:val="24"/>
          <w:lang w:val="uk-UA"/>
        </w:rPr>
        <w:br/>
      </w:r>
      <w:r w:rsidRPr="00715D1B">
        <w:rPr>
          <w:rFonts w:asciiTheme="majorHAnsi" w:hAnsiTheme="majorHAnsi" w:cstheme="majorHAnsi"/>
          <w:color w:val="000000" w:themeColor="text1"/>
          <w:sz w:val="24"/>
          <w:szCs w:val="24"/>
          <w:lang w:val="uk-UA"/>
        </w:rPr>
        <w:t>Притягнення кривдника до відповідал</w:t>
      </w:r>
      <w:r w:rsidR="0033059A" w:rsidRPr="00715D1B">
        <w:rPr>
          <w:rFonts w:asciiTheme="majorHAnsi" w:hAnsiTheme="majorHAnsi" w:cstheme="majorHAnsi"/>
          <w:color w:val="000000" w:themeColor="text1"/>
          <w:sz w:val="24"/>
          <w:szCs w:val="24"/>
          <w:lang w:val="uk-UA"/>
        </w:rPr>
        <w:t>ьності за не проходження програ</w:t>
      </w:r>
      <w:r w:rsidRPr="00715D1B">
        <w:rPr>
          <w:rFonts w:asciiTheme="majorHAnsi" w:hAnsiTheme="majorHAnsi" w:cstheme="majorHAnsi"/>
          <w:color w:val="000000" w:themeColor="text1"/>
          <w:sz w:val="24"/>
          <w:szCs w:val="24"/>
          <w:lang w:val="uk-UA"/>
        </w:rPr>
        <w:t>ми для кривдників не звільняє його від обов’язку пройти таку програму.</w:t>
      </w:r>
    </w:p>
    <w:p w:rsidR="000B262F" w:rsidRDefault="00763BD9" w:rsidP="00763BD9">
      <w:pPr>
        <w:autoSpaceDE w:val="0"/>
        <w:adjustRightInd w:val="0"/>
        <w:spacing w:line="276" w:lineRule="auto"/>
        <w:jc w:val="both"/>
        <w:rPr>
          <w:rFonts w:asciiTheme="majorHAnsi" w:hAnsiTheme="majorHAnsi" w:cstheme="majorHAnsi"/>
          <w:b/>
          <w:color w:val="000000" w:themeColor="text1"/>
          <w:sz w:val="28"/>
          <w:szCs w:val="24"/>
          <w:lang w:val="uk-UA"/>
        </w:rPr>
      </w:pPr>
      <w:r w:rsidRPr="00715D1B">
        <w:rPr>
          <w:rFonts w:asciiTheme="majorHAnsi" w:hAnsiTheme="majorHAnsi" w:cstheme="majorHAnsi"/>
          <w:color w:val="000000" w:themeColor="text1"/>
          <w:sz w:val="24"/>
          <w:szCs w:val="24"/>
          <w:lang w:val="uk-UA"/>
        </w:rPr>
        <w:br/>
      </w:r>
      <w:r w:rsidRPr="00715D1B">
        <w:rPr>
          <w:rFonts w:asciiTheme="majorHAnsi" w:hAnsiTheme="majorHAnsi" w:cstheme="majorHAnsi"/>
          <w:color w:val="000000" w:themeColor="text1"/>
          <w:sz w:val="24"/>
          <w:szCs w:val="24"/>
          <w:lang w:val="uk-UA"/>
        </w:rPr>
        <w:br/>
      </w:r>
      <w:r>
        <w:rPr>
          <w:rFonts w:asciiTheme="majorHAnsi" w:hAnsiTheme="majorHAnsi" w:cstheme="majorHAnsi"/>
          <w:b/>
          <w:color w:val="000000" w:themeColor="text1"/>
          <w:sz w:val="28"/>
          <w:szCs w:val="24"/>
          <w:lang w:val="uk-UA"/>
        </w:rPr>
        <w:t>Н</w:t>
      </w:r>
      <w:r w:rsidR="007D6F2A" w:rsidRPr="00763BD9">
        <w:rPr>
          <w:rFonts w:asciiTheme="majorHAnsi" w:hAnsiTheme="majorHAnsi" w:cstheme="majorHAnsi"/>
          <w:b/>
          <w:color w:val="000000" w:themeColor="text1"/>
          <w:sz w:val="28"/>
          <w:szCs w:val="24"/>
          <w:lang w:val="uk-UA"/>
        </w:rPr>
        <w:t xml:space="preserve">евиконання обмежувальних заходів, обмежувальних приписів або </w:t>
      </w:r>
      <w:proofErr w:type="spellStart"/>
      <w:r w:rsidR="007D6F2A" w:rsidRPr="00763BD9">
        <w:rPr>
          <w:rFonts w:asciiTheme="majorHAnsi" w:hAnsiTheme="majorHAnsi" w:cstheme="majorHAnsi"/>
          <w:b/>
          <w:color w:val="000000" w:themeColor="text1"/>
          <w:sz w:val="28"/>
          <w:szCs w:val="24"/>
          <w:lang w:val="uk-UA"/>
        </w:rPr>
        <w:t>непроходження</w:t>
      </w:r>
      <w:proofErr w:type="spellEnd"/>
      <w:r w:rsidR="007D6F2A" w:rsidRPr="00763BD9">
        <w:rPr>
          <w:rFonts w:asciiTheme="majorHAnsi" w:hAnsiTheme="majorHAnsi" w:cstheme="majorHAnsi"/>
          <w:b/>
          <w:color w:val="000000" w:themeColor="text1"/>
          <w:sz w:val="28"/>
          <w:szCs w:val="24"/>
          <w:lang w:val="uk-UA"/>
        </w:rPr>
        <w:t xml:space="preserve"> програми для кривдників (ст. 390-1 КК)</w:t>
      </w:r>
      <w:r>
        <w:rPr>
          <w:rFonts w:asciiTheme="majorHAnsi" w:hAnsiTheme="majorHAnsi" w:cstheme="majorHAnsi"/>
          <w:b/>
          <w:color w:val="000000" w:themeColor="text1"/>
          <w:sz w:val="28"/>
          <w:szCs w:val="24"/>
          <w:lang w:val="uk-UA"/>
        </w:rPr>
        <w:t xml:space="preserve"> визнано злочином!</w:t>
      </w:r>
    </w:p>
    <w:p w:rsidR="005833A0" w:rsidRPr="008840BB" w:rsidRDefault="005833A0" w:rsidP="00763BD9">
      <w:pPr>
        <w:autoSpaceDE w:val="0"/>
        <w:adjustRightInd w:val="0"/>
        <w:spacing w:line="276" w:lineRule="auto"/>
        <w:jc w:val="both"/>
        <w:rPr>
          <w:rFonts w:asciiTheme="majorHAnsi" w:hAnsiTheme="majorHAnsi" w:cstheme="majorHAnsi"/>
          <w:b/>
          <w:color w:val="000000" w:themeColor="text1"/>
          <w:sz w:val="28"/>
          <w:szCs w:val="24"/>
        </w:rPr>
      </w:pPr>
    </w:p>
    <w:p w:rsidR="00A979CE" w:rsidRPr="00763BD9" w:rsidRDefault="00A979CE" w:rsidP="0036553A">
      <w:pPr>
        <w:autoSpaceDE w:val="0"/>
        <w:adjustRightInd w:val="0"/>
        <w:spacing w:after="0" w:line="276" w:lineRule="auto"/>
        <w:jc w:val="both"/>
        <w:rPr>
          <w:rFonts w:asciiTheme="majorHAnsi" w:hAnsiTheme="majorHAnsi" w:cstheme="majorHAnsi"/>
          <w:i/>
          <w:color w:val="000000" w:themeColor="text1"/>
          <w:sz w:val="24"/>
          <w:szCs w:val="24"/>
        </w:rPr>
      </w:pPr>
    </w:p>
    <w:p w:rsidR="003449DD" w:rsidRDefault="00A979CE" w:rsidP="003449DD">
      <w:pPr>
        <w:autoSpaceDE w:val="0"/>
        <w:adjustRightInd w:val="0"/>
        <w:spacing w:after="0" w:line="276" w:lineRule="auto"/>
        <w:jc w:val="center"/>
        <w:rPr>
          <w:rFonts w:asciiTheme="majorHAnsi" w:hAnsiTheme="majorHAnsi" w:cstheme="majorHAnsi"/>
          <w:b/>
          <w:color w:val="000000" w:themeColor="text1"/>
          <w:sz w:val="28"/>
          <w:szCs w:val="24"/>
          <w:lang w:val="uk-UA"/>
        </w:rPr>
      </w:pPr>
      <w:r w:rsidRPr="0069527B">
        <w:rPr>
          <w:rFonts w:asciiTheme="majorHAnsi" w:hAnsiTheme="majorHAnsi" w:cstheme="majorHAnsi"/>
          <w:b/>
          <w:color w:val="1F4E79" w:themeColor="accent1" w:themeShade="80"/>
          <w:sz w:val="28"/>
          <w:szCs w:val="24"/>
          <w:lang w:val="uk-UA"/>
        </w:rPr>
        <w:t>Кривдник несе адміністр</w:t>
      </w:r>
      <w:r w:rsidR="003C0A43" w:rsidRPr="0069527B">
        <w:rPr>
          <w:rFonts w:asciiTheme="majorHAnsi" w:hAnsiTheme="majorHAnsi" w:cstheme="majorHAnsi"/>
          <w:b/>
          <w:color w:val="1F4E79" w:themeColor="accent1" w:themeShade="80"/>
          <w:sz w:val="28"/>
          <w:szCs w:val="24"/>
          <w:lang w:val="uk-UA"/>
        </w:rPr>
        <w:t>ативну, кримінальну та цивільно-</w:t>
      </w:r>
      <w:r w:rsidRPr="0069527B">
        <w:rPr>
          <w:rFonts w:asciiTheme="majorHAnsi" w:hAnsiTheme="majorHAnsi" w:cstheme="majorHAnsi"/>
          <w:b/>
          <w:color w:val="1F4E79" w:themeColor="accent1" w:themeShade="80"/>
          <w:sz w:val="28"/>
          <w:szCs w:val="24"/>
          <w:lang w:val="uk-UA"/>
        </w:rPr>
        <w:t>правову відповідальність за скоєння злочину</w:t>
      </w:r>
      <w:r w:rsidR="00947CF6" w:rsidRPr="0069527B">
        <w:rPr>
          <w:rFonts w:asciiTheme="majorHAnsi" w:hAnsiTheme="majorHAnsi" w:cstheme="majorHAnsi"/>
          <w:b/>
          <w:color w:val="1F4E79" w:themeColor="accent1" w:themeShade="80"/>
          <w:sz w:val="28"/>
          <w:szCs w:val="24"/>
          <w:lang w:val="uk-UA"/>
        </w:rPr>
        <w:t xml:space="preserve"> чи невиконання спеціальних заходів, передбачених</w:t>
      </w:r>
      <w:r w:rsidR="003449DD" w:rsidRPr="0069527B">
        <w:rPr>
          <w:rFonts w:asciiTheme="majorHAnsi" w:hAnsiTheme="majorHAnsi" w:cstheme="majorHAnsi"/>
          <w:b/>
          <w:color w:val="1F4E79" w:themeColor="accent1" w:themeShade="80"/>
          <w:sz w:val="28"/>
          <w:szCs w:val="24"/>
          <w:lang w:val="uk-UA"/>
        </w:rPr>
        <w:t xml:space="preserve"> З</w:t>
      </w:r>
      <w:r w:rsidR="00947CF6" w:rsidRPr="0069527B">
        <w:rPr>
          <w:rFonts w:asciiTheme="majorHAnsi" w:hAnsiTheme="majorHAnsi" w:cstheme="majorHAnsi"/>
          <w:b/>
          <w:color w:val="1F4E79" w:themeColor="accent1" w:themeShade="80"/>
          <w:sz w:val="28"/>
          <w:szCs w:val="24"/>
          <w:lang w:val="uk-UA"/>
        </w:rPr>
        <w:t xml:space="preserve">аконом </w:t>
      </w:r>
      <w:r w:rsidR="003449DD" w:rsidRPr="0069527B">
        <w:rPr>
          <w:rFonts w:asciiTheme="majorHAnsi" w:hAnsiTheme="majorHAnsi" w:cstheme="majorHAnsi"/>
          <w:b/>
          <w:color w:val="1F4E79" w:themeColor="accent1" w:themeShade="80"/>
          <w:sz w:val="28"/>
          <w:szCs w:val="24"/>
          <w:lang w:val="uk-UA"/>
        </w:rPr>
        <w:t xml:space="preserve">України про запобігання та протидію домашньому насильству </w:t>
      </w:r>
      <w:r w:rsidRPr="0069527B">
        <w:rPr>
          <w:rFonts w:asciiTheme="majorHAnsi" w:hAnsiTheme="majorHAnsi" w:cstheme="majorHAnsi"/>
          <w:b/>
          <w:color w:val="1F4E79" w:themeColor="accent1" w:themeShade="80"/>
          <w:sz w:val="28"/>
          <w:szCs w:val="24"/>
          <w:lang w:val="uk-UA"/>
        </w:rPr>
        <w:t>!</w:t>
      </w:r>
      <w:r w:rsidR="006C7CEF" w:rsidRPr="0069527B">
        <w:rPr>
          <w:rFonts w:asciiTheme="majorHAnsi" w:hAnsiTheme="majorHAnsi" w:cstheme="majorHAnsi"/>
          <w:b/>
          <w:color w:val="1F4E79" w:themeColor="accent1" w:themeShade="80"/>
          <w:sz w:val="28"/>
          <w:szCs w:val="24"/>
          <w:lang w:val="uk-UA"/>
        </w:rPr>
        <w:br/>
      </w:r>
    </w:p>
    <w:p w:rsidR="001D734B" w:rsidRDefault="008E4E9E" w:rsidP="00763BD9">
      <w:pPr>
        <w:autoSpaceDE w:val="0"/>
        <w:adjustRightInd w:val="0"/>
        <w:spacing w:line="276" w:lineRule="auto"/>
        <w:rPr>
          <w:rFonts w:asciiTheme="majorHAnsi" w:hAnsiTheme="majorHAnsi" w:cstheme="majorHAnsi"/>
          <w:color w:val="000000" w:themeColor="text1"/>
          <w:sz w:val="24"/>
          <w:szCs w:val="24"/>
          <w:lang w:val="uk-UA"/>
        </w:rPr>
      </w:pPr>
      <w:r w:rsidRPr="00CF6826">
        <w:rPr>
          <w:rFonts w:asciiTheme="majorHAnsi" w:hAnsiTheme="majorHAnsi" w:cstheme="majorHAnsi"/>
          <w:b/>
          <w:bCs/>
          <w:color w:val="000000" w:themeColor="text1"/>
          <w:sz w:val="24"/>
          <w:szCs w:val="24"/>
          <w:lang w:val="uk-UA"/>
        </w:rPr>
        <w:t xml:space="preserve">Згідно </w:t>
      </w:r>
      <w:r w:rsidR="00986F5E">
        <w:rPr>
          <w:rFonts w:asciiTheme="majorHAnsi" w:hAnsiTheme="majorHAnsi" w:cstheme="majorHAnsi"/>
          <w:b/>
          <w:bCs/>
          <w:color w:val="000000" w:themeColor="text1"/>
          <w:sz w:val="24"/>
          <w:szCs w:val="24"/>
          <w:lang w:val="uk-UA"/>
        </w:rPr>
        <w:t>С</w:t>
      </w:r>
      <w:r w:rsidRPr="00CF6826">
        <w:rPr>
          <w:rFonts w:asciiTheme="majorHAnsi" w:hAnsiTheme="majorHAnsi" w:cstheme="majorHAnsi"/>
          <w:b/>
          <w:bCs/>
          <w:color w:val="000000" w:themeColor="text1"/>
          <w:sz w:val="24"/>
          <w:szCs w:val="24"/>
          <w:lang w:val="uk-UA"/>
        </w:rPr>
        <w:t xml:space="preserve">татті 173-2 </w:t>
      </w:r>
      <w:r w:rsidR="003C0A43" w:rsidRPr="00CF6826">
        <w:rPr>
          <w:rFonts w:asciiTheme="majorHAnsi" w:hAnsiTheme="majorHAnsi" w:cstheme="majorHAnsi"/>
          <w:b/>
          <w:bCs/>
          <w:color w:val="000000" w:themeColor="text1"/>
          <w:sz w:val="24"/>
          <w:szCs w:val="24"/>
          <w:lang w:val="uk-UA"/>
        </w:rPr>
        <w:t>Кодексу України про адміністративні правопорушення,</w:t>
      </w:r>
      <w:r w:rsidR="00CF6826" w:rsidRPr="00CF6826">
        <w:rPr>
          <w:rFonts w:asciiTheme="majorHAnsi" w:hAnsiTheme="majorHAnsi" w:cstheme="majorHAnsi"/>
          <w:b/>
          <w:bCs/>
          <w:color w:val="000000" w:themeColor="text1"/>
          <w:sz w:val="24"/>
          <w:szCs w:val="24"/>
          <w:lang w:val="uk-UA"/>
        </w:rPr>
        <w:t xml:space="preserve">  </w:t>
      </w:r>
      <w:r w:rsidR="00CF6826" w:rsidRPr="00CF6826">
        <w:rPr>
          <w:rFonts w:asciiTheme="majorHAnsi" w:hAnsiTheme="majorHAnsi" w:cstheme="majorHAnsi"/>
          <w:bCs/>
          <w:color w:val="000000" w:themeColor="text1"/>
          <w:sz w:val="24"/>
          <w:szCs w:val="24"/>
          <w:lang w:val="uk-UA"/>
        </w:rPr>
        <w:t>в</w:t>
      </w:r>
      <w:r w:rsidR="003449DD" w:rsidRPr="00CF6826">
        <w:rPr>
          <w:rFonts w:asciiTheme="majorHAnsi" w:hAnsiTheme="majorHAnsi" w:cstheme="majorHAnsi"/>
          <w:color w:val="000000" w:themeColor="text1"/>
          <w:sz w:val="24"/>
          <w:szCs w:val="24"/>
          <w:lang w:val="uk-UA"/>
        </w:rPr>
        <w:t xml:space="preserve">чинення домашнього насильства, насильства за ознакою статі, </w:t>
      </w:r>
      <w:r w:rsidR="003449DD" w:rsidRPr="00003883">
        <w:rPr>
          <w:rFonts w:asciiTheme="majorHAnsi" w:hAnsiTheme="majorHAnsi" w:cstheme="majorHAnsi"/>
          <w:color w:val="000000" w:themeColor="text1"/>
          <w:sz w:val="24"/>
          <w:szCs w:val="24"/>
          <w:u w:val="single"/>
          <w:lang w:val="uk-UA"/>
        </w:rPr>
        <w:t>тобто умисне вчинення будь-яких діянь (дій або бездіяльності) фізичного, психологічного чи економічного характеру</w:t>
      </w:r>
      <w:r w:rsidR="003449DD" w:rsidRPr="00CF6826">
        <w:rPr>
          <w:rFonts w:asciiTheme="majorHAnsi" w:hAnsiTheme="majorHAnsi" w:cstheme="majorHAnsi"/>
          <w:color w:val="000000" w:themeColor="text1"/>
          <w:sz w:val="24"/>
          <w:szCs w:val="24"/>
          <w:lang w:val="uk-UA"/>
        </w:rPr>
        <w:t xml:space="preserve"> (застосування насильства, що не спричинило тілесних ушкоджень, погрози, образи чи переслідування, позбавлення житла, їжі, одягу, іншого майна або коштів, на які потерпілий має передбачене законом право, тощо), внаслідок чого могла бути чи була завдана шкода фізичному або психічному здоров’ю потерпілого, а так само невиконання термінового заборонного припису особою, стосовно якої він винесений, або неповідомлення уповноваженим підрозділам органів Національної поліції України про місце свого тимчасового перебування в разі його винесення, -</w:t>
      </w:r>
      <w:r w:rsidR="00CF6826" w:rsidRPr="00CF6826">
        <w:rPr>
          <w:rFonts w:eastAsiaTheme="minorEastAsia" w:hAnsi="Calibri"/>
          <w:color w:val="000000" w:themeColor="text1"/>
          <w:kern w:val="24"/>
          <w:sz w:val="38"/>
          <w:szCs w:val="38"/>
          <w:lang w:eastAsia="ru-RU"/>
        </w:rPr>
        <w:t xml:space="preserve"> </w:t>
      </w:r>
      <w:proofErr w:type="spellStart"/>
      <w:r w:rsidR="00CF6826" w:rsidRPr="00CF6826">
        <w:rPr>
          <w:rFonts w:asciiTheme="majorHAnsi" w:hAnsiTheme="majorHAnsi" w:cstheme="majorHAnsi"/>
          <w:color w:val="000000" w:themeColor="text1"/>
        </w:rPr>
        <w:t>тягнуть</w:t>
      </w:r>
      <w:proofErr w:type="spellEnd"/>
      <w:r w:rsidR="00CF6826" w:rsidRPr="00CF6826">
        <w:rPr>
          <w:rFonts w:asciiTheme="majorHAnsi" w:hAnsiTheme="majorHAnsi" w:cstheme="majorHAnsi"/>
          <w:color w:val="000000" w:themeColor="text1"/>
        </w:rPr>
        <w:t xml:space="preserve"> за собою </w:t>
      </w:r>
      <w:proofErr w:type="spellStart"/>
      <w:r w:rsidR="00CF6826" w:rsidRPr="00CF6826">
        <w:rPr>
          <w:rFonts w:asciiTheme="majorHAnsi" w:hAnsiTheme="majorHAnsi" w:cstheme="majorHAnsi"/>
          <w:b/>
          <w:color w:val="000000" w:themeColor="text1"/>
        </w:rPr>
        <w:t>накладення</w:t>
      </w:r>
      <w:proofErr w:type="spellEnd"/>
      <w:r w:rsidR="00CF6826" w:rsidRPr="00CF6826">
        <w:rPr>
          <w:rFonts w:asciiTheme="majorHAnsi" w:hAnsiTheme="majorHAnsi" w:cstheme="majorHAnsi"/>
          <w:b/>
          <w:color w:val="000000" w:themeColor="text1"/>
        </w:rPr>
        <w:t xml:space="preserve"> штрафу </w:t>
      </w:r>
      <w:proofErr w:type="spellStart"/>
      <w:r w:rsidR="00CF6826" w:rsidRPr="00CF6826">
        <w:rPr>
          <w:rFonts w:asciiTheme="majorHAnsi" w:hAnsiTheme="majorHAnsi" w:cstheme="majorHAnsi"/>
          <w:b/>
          <w:color w:val="000000" w:themeColor="text1"/>
        </w:rPr>
        <w:t>від</w:t>
      </w:r>
      <w:proofErr w:type="spellEnd"/>
      <w:r w:rsidR="00CF6826" w:rsidRPr="00CF6826">
        <w:rPr>
          <w:rFonts w:asciiTheme="majorHAnsi" w:hAnsiTheme="majorHAnsi" w:cstheme="majorHAnsi"/>
          <w:b/>
          <w:color w:val="000000" w:themeColor="text1"/>
        </w:rPr>
        <w:t xml:space="preserve"> десяти до </w:t>
      </w:r>
      <w:proofErr w:type="spellStart"/>
      <w:r w:rsidR="00CF6826" w:rsidRPr="00CF6826">
        <w:rPr>
          <w:rFonts w:asciiTheme="majorHAnsi" w:hAnsiTheme="majorHAnsi" w:cstheme="majorHAnsi"/>
          <w:b/>
          <w:color w:val="000000" w:themeColor="text1"/>
        </w:rPr>
        <w:t>двадцяти</w:t>
      </w:r>
      <w:proofErr w:type="spellEnd"/>
      <w:r w:rsidR="00CF6826" w:rsidRPr="00CF6826">
        <w:rPr>
          <w:rFonts w:asciiTheme="majorHAnsi" w:hAnsiTheme="majorHAnsi" w:cstheme="majorHAnsi"/>
          <w:b/>
          <w:color w:val="000000" w:themeColor="text1"/>
        </w:rPr>
        <w:t xml:space="preserve"> </w:t>
      </w:r>
      <w:proofErr w:type="spellStart"/>
      <w:r w:rsidR="00CF6826" w:rsidRPr="00CF6826">
        <w:rPr>
          <w:rFonts w:asciiTheme="majorHAnsi" w:hAnsiTheme="majorHAnsi" w:cstheme="majorHAnsi"/>
          <w:b/>
          <w:color w:val="000000" w:themeColor="text1"/>
        </w:rPr>
        <w:t>неоподатковуваних</w:t>
      </w:r>
      <w:proofErr w:type="spellEnd"/>
      <w:r w:rsidR="00CF6826" w:rsidRPr="00CF6826">
        <w:rPr>
          <w:rFonts w:asciiTheme="majorHAnsi" w:hAnsiTheme="majorHAnsi" w:cstheme="majorHAnsi"/>
          <w:b/>
          <w:color w:val="000000" w:themeColor="text1"/>
        </w:rPr>
        <w:t xml:space="preserve"> </w:t>
      </w:r>
      <w:proofErr w:type="spellStart"/>
      <w:r w:rsidR="00CF6826" w:rsidRPr="00CF6826">
        <w:rPr>
          <w:rFonts w:asciiTheme="majorHAnsi" w:hAnsiTheme="majorHAnsi" w:cstheme="majorHAnsi"/>
          <w:b/>
          <w:color w:val="000000" w:themeColor="text1"/>
        </w:rPr>
        <w:t>мінімумів</w:t>
      </w:r>
      <w:proofErr w:type="spellEnd"/>
      <w:r w:rsidR="00CF6826" w:rsidRPr="00CF6826">
        <w:rPr>
          <w:rFonts w:asciiTheme="majorHAnsi" w:hAnsiTheme="majorHAnsi" w:cstheme="majorHAnsi"/>
          <w:b/>
          <w:color w:val="000000" w:themeColor="text1"/>
        </w:rPr>
        <w:t xml:space="preserve"> </w:t>
      </w:r>
      <w:proofErr w:type="spellStart"/>
      <w:r w:rsidR="00CF6826" w:rsidRPr="00CF6826">
        <w:rPr>
          <w:rFonts w:asciiTheme="majorHAnsi" w:hAnsiTheme="majorHAnsi" w:cstheme="majorHAnsi"/>
          <w:b/>
          <w:color w:val="000000" w:themeColor="text1"/>
        </w:rPr>
        <w:t>доходів</w:t>
      </w:r>
      <w:proofErr w:type="spellEnd"/>
      <w:r w:rsidR="00CF6826" w:rsidRPr="00CF6826">
        <w:rPr>
          <w:rFonts w:asciiTheme="majorHAnsi" w:hAnsiTheme="majorHAnsi" w:cstheme="majorHAnsi"/>
          <w:b/>
          <w:color w:val="000000" w:themeColor="text1"/>
        </w:rPr>
        <w:t xml:space="preserve"> </w:t>
      </w:r>
      <w:proofErr w:type="spellStart"/>
      <w:r w:rsidR="00CF6826" w:rsidRPr="00CF6826">
        <w:rPr>
          <w:rFonts w:asciiTheme="majorHAnsi" w:hAnsiTheme="majorHAnsi" w:cstheme="majorHAnsi"/>
          <w:b/>
          <w:color w:val="000000" w:themeColor="text1"/>
        </w:rPr>
        <w:t>громадян</w:t>
      </w:r>
      <w:proofErr w:type="spellEnd"/>
      <w:r w:rsidR="00CF6826" w:rsidRPr="00CF6826">
        <w:rPr>
          <w:rFonts w:asciiTheme="majorHAnsi" w:hAnsiTheme="majorHAnsi" w:cstheme="majorHAnsi"/>
          <w:b/>
          <w:color w:val="000000" w:themeColor="text1"/>
        </w:rPr>
        <w:t xml:space="preserve"> </w:t>
      </w:r>
      <w:proofErr w:type="spellStart"/>
      <w:r w:rsidR="00CF6826" w:rsidRPr="00CF6826">
        <w:rPr>
          <w:rFonts w:asciiTheme="majorHAnsi" w:hAnsiTheme="majorHAnsi" w:cstheme="majorHAnsi"/>
          <w:b/>
          <w:color w:val="000000" w:themeColor="text1"/>
        </w:rPr>
        <w:t>або</w:t>
      </w:r>
      <w:proofErr w:type="spellEnd"/>
      <w:r w:rsidR="00CF6826" w:rsidRPr="00CF6826">
        <w:rPr>
          <w:rFonts w:asciiTheme="majorHAnsi" w:hAnsiTheme="majorHAnsi" w:cstheme="majorHAnsi"/>
          <w:b/>
          <w:color w:val="000000" w:themeColor="text1"/>
        </w:rPr>
        <w:t xml:space="preserve"> </w:t>
      </w:r>
      <w:proofErr w:type="spellStart"/>
      <w:r w:rsidR="00CF6826" w:rsidRPr="00CF6826">
        <w:rPr>
          <w:rFonts w:asciiTheme="majorHAnsi" w:hAnsiTheme="majorHAnsi" w:cstheme="majorHAnsi"/>
          <w:b/>
          <w:color w:val="000000" w:themeColor="text1"/>
        </w:rPr>
        <w:t>громадські</w:t>
      </w:r>
      <w:proofErr w:type="spellEnd"/>
      <w:r w:rsidR="00CF6826" w:rsidRPr="00CF6826">
        <w:rPr>
          <w:rFonts w:asciiTheme="majorHAnsi" w:hAnsiTheme="majorHAnsi" w:cstheme="majorHAnsi"/>
          <w:b/>
          <w:color w:val="000000" w:themeColor="text1"/>
        </w:rPr>
        <w:t xml:space="preserve"> </w:t>
      </w:r>
      <w:proofErr w:type="spellStart"/>
      <w:r w:rsidR="00CF6826" w:rsidRPr="00CF6826">
        <w:rPr>
          <w:rFonts w:asciiTheme="majorHAnsi" w:hAnsiTheme="majorHAnsi" w:cstheme="majorHAnsi"/>
          <w:b/>
          <w:color w:val="000000" w:themeColor="text1"/>
        </w:rPr>
        <w:t>роботи</w:t>
      </w:r>
      <w:proofErr w:type="spellEnd"/>
      <w:r w:rsidR="00CF6826" w:rsidRPr="00CF6826">
        <w:rPr>
          <w:rFonts w:asciiTheme="majorHAnsi" w:hAnsiTheme="majorHAnsi" w:cstheme="majorHAnsi"/>
          <w:b/>
          <w:color w:val="000000" w:themeColor="text1"/>
        </w:rPr>
        <w:t xml:space="preserve"> на строк </w:t>
      </w:r>
      <w:proofErr w:type="spellStart"/>
      <w:r w:rsidR="00CF6826" w:rsidRPr="00CF6826">
        <w:rPr>
          <w:rFonts w:asciiTheme="majorHAnsi" w:hAnsiTheme="majorHAnsi" w:cstheme="majorHAnsi"/>
          <w:b/>
          <w:color w:val="000000" w:themeColor="text1"/>
        </w:rPr>
        <w:t>від</w:t>
      </w:r>
      <w:proofErr w:type="spellEnd"/>
      <w:r w:rsidR="00CF6826" w:rsidRPr="00CF6826">
        <w:rPr>
          <w:rFonts w:asciiTheme="majorHAnsi" w:hAnsiTheme="majorHAnsi" w:cstheme="majorHAnsi"/>
          <w:b/>
          <w:color w:val="000000" w:themeColor="text1"/>
        </w:rPr>
        <w:t xml:space="preserve"> </w:t>
      </w:r>
      <w:proofErr w:type="spellStart"/>
      <w:r w:rsidR="00CF6826" w:rsidRPr="00CF6826">
        <w:rPr>
          <w:rFonts w:asciiTheme="majorHAnsi" w:hAnsiTheme="majorHAnsi" w:cstheme="majorHAnsi"/>
          <w:b/>
          <w:color w:val="000000" w:themeColor="text1"/>
        </w:rPr>
        <w:t>тридцяти</w:t>
      </w:r>
      <w:proofErr w:type="spellEnd"/>
      <w:r w:rsidR="00CF6826" w:rsidRPr="00CF6826">
        <w:rPr>
          <w:rFonts w:asciiTheme="majorHAnsi" w:hAnsiTheme="majorHAnsi" w:cstheme="majorHAnsi"/>
          <w:b/>
          <w:color w:val="000000" w:themeColor="text1"/>
        </w:rPr>
        <w:t xml:space="preserve"> до сорока годин, </w:t>
      </w:r>
      <w:proofErr w:type="spellStart"/>
      <w:r w:rsidR="00CF6826" w:rsidRPr="00CF6826">
        <w:rPr>
          <w:rFonts w:asciiTheme="majorHAnsi" w:hAnsiTheme="majorHAnsi" w:cstheme="majorHAnsi"/>
          <w:b/>
          <w:color w:val="000000" w:themeColor="text1"/>
        </w:rPr>
        <w:t>або</w:t>
      </w:r>
      <w:proofErr w:type="spellEnd"/>
      <w:r w:rsidR="00CF6826" w:rsidRPr="00CF6826">
        <w:rPr>
          <w:rFonts w:asciiTheme="majorHAnsi" w:hAnsiTheme="majorHAnsi" w:cstheme="majorHAnsi"/>
          <w:b/>
          <w:color w:val="000000" w:themeColor="text1"/>
        </w:rPr>
        <w:t xml:space="preserve"> </w:t>
      </w:r>
      <w:proofErr w:type="spellStart"/>
      <w:r w:rsidR="00CF6826" w:rsidRPr="00CF6826">
        <w:rPr>
          <w:rFonts w:asciiTheme="majorHAnsi" w:hAnsiTheme="majorHAnsi" w:cstheme="majorHAnsi"/>
          <w:b/>
          <w:color w:val="000000" w:themeColor="text1"/>
        </w:rPr>
        <w:t>адміністративний</w:t>
      </w:r>
      <w:proofErr w:type="spellEnd"/>
      <w:r w:rsidR="00CF6826" w:rsidRPr="00CF6826">
        <w:rPr>
          <w:rFonts w:asciiTheme="majorHAnsi" w:hAnsiTheme="majorHAnsi" w:cstheme="majorHAnsi"/>
          <w:b/>
          <w:color w:val="000000" w:themeColor="text1"/>
        </w:rPr>
        <w:t xml:space="preserve"> </w:t>
      </w:r>
      <w:proofErr w:type="spellStart"/>
      <w:r w:rsidR="00CF6826" w:rsidRPr="00CF6826">
        <w:rPr>
          <w:rFonts w:asciiTheme="majorHAnsi" w:hAnsiTheme="majorHAnsi" w:cstheme="majorHAnsi"/>
          <w:b/>
          <w:color w:val="000000" w:themeColor="text1"/>
        </w:rPr>
        <w:t>арешт</w:t>
      </w:r>
      <w:proofErr w:type="spellEnd"/>
      <w:r w:rsidR="00CF6826" w:rsidRPr="00CF6826">
        <w:rPr>
          <w:rFonts w:asciiTheme="majorHAnsi" w:hAnsiTheme="majorHAnsi" w:cstheme="majorHAnsi"/>
          <w:b/>
          <w:color w:val="000000" w:themeColor="text1"/>
        </w:rPr>
        <w:t xml:space="preserve"> на строк до семи </w:t>
      </w:r>
      <w:proofErr w:type="spellStart"/>
      <w:r w:rsidR="00CF6826" w:rsidRPr="00CF6826">
        <w:rPr>
          <w:rFonts w:asciiTheme="majorHAnsi" w:hAnsiTheme="majorHAnsi" w:cstheme="majorHAnsi"/>
          <w:b/>
          <w:color w:val="000000" w:themeColor="text1"/>
        </w:rPr>
        <w:t>діб</w:t>
      </w:r>
      <w:proofErr w:type="spellEnd"/>
      <w:r w:rsidR="00CF6826" w:rsidRPr="00CF6826">
        <w:rPr>
          <w:rFonts w:asciiTheme="majorHAnsi" w:hAnsiTheme="majorHAnsi" w:cstheme="majorHAnsi"/>
          <w:b/>
          <w:color w:val="000000" w:themeColor="text1"/>
        </w:rPr>
        <w:t>.</w:t>
      </w:r>
      <w:r w:rsidR="006C7CEF">
        <w:rPr>
          <w:rFonts w:asciiTheme="majorHAnsi" w:hAnsiTheme="majorHAnsi" w:cstheme="majorHAnsi"/>
          <w:color w:val="000000" w:themeColor="text1"/>
          <w:sz w:val="24"/>
          <w:szCs w:val="24"/>
        </w:rPr>
        <w:br/>
      </w:r>
      <w:r w:rsidR="00CF6826" w:rsidRPr="00CF6826">
        <w:rPr>
          <w:rFonts w:asciiTheme="majorHAnsi" w:hAnsiTheme="majorHAnsi" w:cstheme="majorHAnsi"/>
          <w:color w:val="000000" w:themeColor="text1"/>
          <w:sz w:val="24"/>
          <w:szCs w:val="24"/>
          <w:lang w:val="uk-UA"/>
        </w:rPr>
        <w:t>Ті самі дії, вчинені особою, яку протягом року було піддано адміністративному стягненню за одне з порушень, передбачених частиною першою цієї статті, -</w:t>
      </w:r>
      <w:r w:rsidR="006C7CEF">
        <w:rPr>
          <w:rFonts w:asciiTheme="majorHAnsi" w:hAnsiTheme="majorHAnsi" w:cstheme="majorHAnsi"/>
          <w:color w:val="000000" w:themeColor="text1"/>
          <w:sz w:val="24"/>
          <w:szCs w:val="24"/>
          <w:lang w:val="uk-UA"/>
        </w:rPr>
        <w:t xml:space="preserve"> </w:t>
      </w:r>
      <w:r w:rsidR="00CF6826" w:rsidRPr="006C7CEF">
        <w:rPr>
          <w:rFonts w:asciiTheme="majorHAnsi" w:hAnsiTheme="majorHAnsi" w:cstheme="majorHAnsi"/>
          <w:color w:val="000000" w:themeColor="text1"/>
          <w:sz w:val="24"/>
          <w:szCs w:val="24"/>
          <w:lang w:val="uk-UA"/>
        </w:rPr>
        <w:t xml:space="preserve">тягнуть за собою </w:t>
      </w:r>
      <w:r w:rsidR="00CF6826" w:rsidRPr="006C7CEF">
        <w:rPr>
          <w:rFonts w:asciiTheme="majorHAnsi" w:hAnsiTheme="majorHAnsi" w:cstheme="majorHAnsi"/>
          <w:b/>
          <w:color w:val="000000" w:themeColor="text1"/>
          <w:sz w:val="24"/>
          <w:szCs w:val="24"/>
          <w:lang w:val="uk-UA"/>
        </w:rPr>
        <w:t>накладення штрафу від двадцяти до сорока неоподатковуваних мінімумів доходів громадян або громадські роботи на строк від сорока до шістдесяти годин, або адміністративний арешт на строк до п’ятнадцяти діб</w:t>
      </w:r>
      <w:r w:rsidR="006C7CEF">
        <w:rPr>
          <w:rFonts w:asciiTheme="majorHAnsi" w:hAnsiTheme="majorHAnsi" w:cstheme="majorHAnsi"/>
          <w:color w:val="000000" w:themeColor="text1"/>
          <w:sz w:val="24"/>
          <w:szCs w:val="24"/>
          <w:lang w:val="uk-UA"/>
        </w:rPr>
        <w:t>.</w:t>
      </w:r>
    </w:p>
    <w:p w:rsidR="00CF6826" w:rsidRPr="00986F5E" w:rsidRDefault="00986F5E" w:rsidP="00763BD9">
      <w:pPr>
        <w:autoSpaceDE w:val="0"/>
        <w:adjustRightInd w:val="0"/>
        <w:spacing w:line="276" w:lineRule="auto"/>
        <w:rPr>
          <w:rFonts w:asciiTheme="majorHAnsi" w:hAnsiTheme="majorHAnsi" w:cstheme="majorHAnsi"/>
          <w:color w:val="000000" w:themeColor="text1"/>
          <w:sz w:val="24"/>
          <w:szCs w:val="24"/>
          <w:lang w:val="uk-UA"/>
        </w:rPr>
      </w:pPr>
      <w:r>
        <w:rPr>
          <w:rFonts w:asciiTheme="majorHAnsi" w:hAnsiTheme="majorHAnsi" w:cstheme="majorHAnsi"/>
          <w:color w:val="000000" w:themeColor="text1"/>
          <w:sz w:val="24"/>
          <w:szCs w:val="24"/>
          <w:lang w:val="uk-UA"/>
        </w:rPr>
        <w:br/>
      </w:r>
      <w:r w:rsidRPr="00003883">
        <w:rPr>
          <w:rFonts w:asciiTheme="majorHAnsi" w:hAnsiTheme="majorHAnsi" w:cstheme="majorHAnsi"/>
          <w:b/>
          <w:color w:val="000000" w:themeColor="text1"/>
          <w:sz w:val="24"/>
          <w:szCs w:val="24"/>
          <w:lang w:val="uk-UA"/>
        </w:rPr>
        <w:br/>
      </w:r>
      <w:r w:rsidRPr="00003883">
        <w:rPr>
          <w:rFonts w:asciiTheme="majorHAnsi" w:hAnsiTheme="majorHAnsi" w:cstheme="majorHAnsi"/>
          <w:b/>
          <w:color w:val="000000" w:themeColor="text1"/>
          <w:lang w:val="uk-UA"/>
        </w:rPr>
        <w:t xml:space="preserve">Згідно Статті 126-1 </w:t>
      </w:r>
      <w:proofErr w:type="spellStart"/>
      <w:r w:rsidRPr="00003883">
        <w:rPr>
          <w:rFonts w:asciiTheme="majorHAnsi" w:hAnsiTheme="majorHAnsi" w:cstheme="majorHAnsi"/>
          <w:b/>
          <w:color w:val="000000" w:themeColor="text1"/>
          <w:lang w:val="uk-UA"/>
        </w:rPr>
        <w:t>Кримінінального</w:t>
      </w:r>
      <w:proofErr w:type="spellEnd"/>
      <w:r w:rsidRPr="00003883">
        <w:rPr>
          <w:rFonts w:asciiTheme="majorHAnsi" w:hAnsiTheme="majorHAnsi" w:cstheme="majorHAnsi"/>
          <w:b/>
          <w:color w:val="000000" w:themeColor="text1"/>
          <w:lang w:val="uk-UA"/>
        </w:rPr>
        <w:t xml:space="preserve"> Кодексу України</w:t>
      </w:r>
      <w:r w:rsidRPr="00986F5E">
        <w:rPr>
          <w:rFonts w:asciiTheme="majorHAnsi" w:hAnsiTheme="majorHAnsi" w:cstheme="majorHAnsi"/>
          <w:color w:val="000000" w:themeColor="text1"/>
          <w:lang w:val="uk-UA"/>
        </w:rPr>
        <w:t xml:space="preserve"> Домашнє насильство, </w:t>
      </w:r>
      <w:r w:rsidRPr="00003883">
        <w:rPr>
          <w:rFonts w:asciiTheme="majorHAnsi" w:hAnsiTheme="majorHAnsi" w:cstheme="majorHAnsi"/>
          <w:bCs/>
          <w:color w:val="000000" w:themeColor="text1"/>
          <w:u w:val="single"/>
          <w:lang w:val="uk-UA"/>
        </w:rPr>
        <w:t>тобто умисне систематичне вчинення фізичного, психологічного або економічного</w:t>
      </w:r>
      <w:r w:rsidRPr="00986F5E">
        <w:rPr>
          <w:rFonts w:asciiTheme="majorHAnsi" w:hAnsiTheme="majorHAnsi" w:cstheme="majorHAnsi"/>
          <w:b/>
          <w:bCs/>
          <w:color w:val="000000" w:themeColor="text1"/>
          <w:u w:val="single"/>
          <w:lang w:val="uk-UA"/>
        </w:rPr>
        <w:t xml:space="preserve"> </w:t>
      </w:r>
      <w:r w:rsidRPr="00986F5E">
        <w:rPr>
          <w:rFonts w:asciiTheme="majorHAnsi" w:hAnsiTheme="majorHAnsi" w:cstheme="majorHAnsi"/>
          <w:color w:val="000000" w:themeColor="text1"/>
          <w:lang w:val="uk-UA"/>
        </w:rPr>
        <w:t xml:space="preserve">насильства щодо теперішнього чи колишнього подружжя або </w:t>
      </w:r>
      <w:proofErr w:type="spellStart"/>
      <w:r w:rsidRPr="00986F5E">
        <w:rPr>
          <w:rFonts w:asciiTheme="majorHAnsi" w:hAnsiTheme="majorHAnsi" w:cstheme="majorHAnsi"/>
          <w:color w:val="000000" w:themeColor="text1"/>
          <w:lang w:val="uk-UA"/>
        </w:rPr>
        <w:t>іншоі</w:t>
      </w:r>
      <w:proofErr w:type="spellEnd"/>
      <w:r w:rsidRPr="00986F5E">
        <w:rPr>
          <w:rFonts w:asciiTheme="majorHAnsi" w:hAnsiTheme="majorHAnsi" w:cstheme="majorHAnsi"/>
          <w:color w:val="000000" w:themeColor="text1"/>
          <w:lang w:val="uk-UA"/>
        </w:rPr>
        <w:t xml:space="preserve">̈ особи, з якою </w:t>
      </w:r>
      <w:proofErr w:type="spellStart"/>
      <w:r w:rsidRPr="00986F5E">
        <w:rPr>
          <w:rFonts w:asciiTheme="majorHAnsi" w:hAnsiTheme="majorHAnsi" w:cstheme="majorHAnsi"/>
          <w:color w:val="000000" w:themeColor="text1"/>
          <w:lang w:val="uk-UA"/>
        </w:rPr>
        <w:t>виннии</w:t>
      </w:r>
      <w:proofErr w:type="spellEnd"/>
      <w:r w:rsidRPr="00986F5E">
        <w:rPr>
          <w:rFonts w:asciiTheme="majorHAnsi" w:hAnsiTheme="majorHAnsi" w:cstheme="majorHAnsi"/>
          <w:color w:val="000000" w:themeColor="text1"/>
          <w:lang w:val="uk-UA"/>
        </w:rPr>
        <w:t xml:space="preserve">̆ перебуває (перебував) у </w:t>
      </w:r>
      <w:proofErr w:type="spellStart"/>
      <w:r w:rsidRPr="00986F5E">
        <w:rPr>
          <w:rFonts w:asciiTheme="majorHAnsi" w:hAnsiTheme="majorHAnsi" w:cstheme="majorHAnsi"/>
          <w:color w:val="000000" w:themeColor="text1"/>
          <w:lang w:val="uk-UA"/>
        </w:rPr>
        <w:t>сімейних</w:t>
      </w:r>
      <w:proofErr w:type="spellEnd"/>
      <w:r w:rsidRPr="00986F5E">
        <w:rPr>
          <w:rFonts w:asciiTheme="majorHAnsi" w:hAnsiTheme="majorHAnsi" w:cstheme="majorHAnsi"/>
          <w:color w:val="000000" w:themeColor="text1"/>
          <w:lang w:val="uk-UA"/>
        </w:rPr>
        <w:t xml:space="preserve"> або близьких до них відносинах, що не спричинило тяжких наслідків та передбачає </w:t>
      </w:r>
      <w:r w:rsidRPr="002D717E">
        <w:rPr>
          <w:rFonts w:asciiTheme="majorHAnsi" w:hAnsiTheme="majorHAnsi" w:cstheme="majorHAnsi"/>
          <w:b/>
          <w:color w:val="000000" w:themeColor="text1"/>
          <w:lang w:val="uk-UA"/>
        </w:rPr>
        <w:t xml:space="preserve">відповідальність у вигляді громадських робіт на строк від ста п’ятдесяти до двохсот сорока годин, або арешт на строк до шести місяців, або обмеженням волі на строк до п’яти років або позбавленням волі на </w:t>
      </w:r>
      <w:proofErr w:type="spellStart"/>
      <w:r w:rsidRPr="002D717E">
        <w:rPr>
          <w:rFonts w:asciiTheme="majorHAnsi" w:hAnsiTheme="majorHAnsi" w:cstheme="majorHAnsi"/>
          <w:b/>
          <w:color w:val="000000" w:themeColor="text1"/>
          <w:lang w:val="uk-UA"/>
        </w:rPr>
        <w:t>тои</w:t>
      </w:r>
      <w:proofErr w:type="spellEnd"/>
      <w:r w:rsidRPr="002D717E">
        <w:rPr>
          <w:rFonts w:asciiTheme="majorHAnsi" w:hAnsiTheme="majorHAnsi" w:cstheme="majorHAnsi"/>
          <w:b/>
          <w:color w:val="000000" w:themeColor="text1"/>
          <w:lang w:val="uk-UA"/>
        </w:rPr>
        <w:t xml:space="preserve">̆ </w:t>
      </w:r>
      <w:proofErr w:type="spellStart"/>
      <w:r w:rsidRPr="002D717E">
        <w:rPr>
          <w:rFonts w:asciiTheme="majorHAnsi" w:hAnsiTheme="majorHAnsi" w:cstheme="majorHAnsi"/>
          <w:b/>
          <w:color w:val="000000" w:themeColor="text1"/>
          <w:lang w:val="uk-UA"/>
        </w:rPr>
        <w:t>самии</w:t>
      </w:r>
      <w:proofErr w:type="spellEnd"/>
      <w:r w:rsidRPr="002D717E">
        <w:rPr>
          <w:rFonts w:asciiTheme="majorHAnsi" w:hAnsiTheme="majorHAnsi" w:cstheme="majorHAnsi"/>
          <w:b/>
          <w:color w:val="000000" w:themeColor="text1"/>
          <w:lang w:val="uk-UA"/>
        </w:rPr>
        <w:t xml:space="preserve">̆ строк. </w:t>
      </w:r>
    </w:p>
    <w:p w:rsidR="003449DD" w:rsidRDefault="003449DD" w:rsidP="003449DD">
      <w:pPr>
        <w:autoSpaceDE w:val="0"/>
        <w:adjustRightInd w:val="0"/>
        <w:spacing w:after="0" w:line="276" w:lineRule="auto"/>
        <w:jc w:val="both"/>
        <w:rPr>
          <w:rFonts w:asciiTheme="majorHAnsi" w:hAnsiTheme="majorHAnsi" w:cstheme="majorHAnsi"/>
          <w:b/>
          <w:color w:val="000000" w:themeColor="text1"/>
          <w:sz w:val="28"/>
          <w:szCs w:val="24"/>
          <w:lang w:val="uk-UA"/>
        </w:rPr>
      </w:pPr>
    </w:p>
    <w:p w:rsidR="005833A0" w:rsidRPr="00FC3A4C" w:rsidRDefault="005833A0" w:rsidP="003449DD">
      <w:pPr>
        <w:autoSpaceDE w:val="0"/>
        <w:adjustRightInd w:val="0"/>
        <w:spacing w:after="0" w:line="276" w:lineRule="auto"/>
        <w:jc w:val="both"/>
        <w:rPr>
          <w:rFonts w:asciiTheme="majorHAnsi" w:hAnsiTheme="majorHAnsi" w:cstheme="majorHAnsi"/>
          <w:b/>
          <w:color w:val="000000" w:themeColor="text1"/>
          <w:sz w:val="28"/>
          <w:szCs w:val="24"/>
          <w:lang w:val="uk-UA"/>
        </w:rPr>
      </w:pPr>
    </w:p>
    <w:p w:rsidR="007008A1" w:rsidRPr="00E90B4A" w:rsidRDefault="00FC3A4C" w:rsidP="0069527B">
      <w:pPr>
        <w:spacing w:after="0" w:line="285" w:lineRule="atLeast"/>
        <w:ind w:right="150"/>
        <w:jc w:val="center"/>
        <w:textAlignment w:val="baseline"/>
        <w:rPr>
          <w:rFonts w:asciiTheme="majorHAnsi" w:eastAsia="Times New Roman" w:hAnsiTheme="majorHAnsi" w:cstheme="majorHAnsi"/>
          <w:color w:val="333333"/>
          <w:sz w:val="24"/>
          <w:szCs w:val="24"/>
          <w:lang w:eastAsia="ru-RU"/>
        </w:rPr>
      </w:pPr>
      <w:r w:rsidRPr="00FC3A4C">
        <w:rPr>
          <w:rFonts w:asciiTheme="majorHAnsi" w:hAnsiTheme="majorHAnsi" w:cstheme="majorHAnsi"/>
          <w:b/>
          <w:color w:val="000000" w:themeColor="text1"/>
          <w:sz w:val="28"/>
          <w:szCs w:val="24"/>
          <w:lang w:val="uk-UA"/>
        </w:rPr>
        <w:lastRenderedPageBreak/>
        <w:t>Ви можете отримати психологічну та правову консультацію за телефонами</w:t>
      </w:r>
      <w:r w:rsidR="00F024A0">
        <w:rPr>
          <w:rFonts w:asciiTheme="majorHAnsi" w:hAnsiTheme="majorHAnsi" w:cstheme="majorHAnsi"/>
          <w:b/>
          <w:color w:val="000000" w:themeColor="text1"/>
          <w:sz w:val="28"/>
          <w:szCs w:val="24"/>
          <w:lang w:val="uk-UA"/>
        </w:rPr>
        <w:t xml:space="preserve"> всеукраїнських «гарячих» ліній</w:t>
      </w:r>
      <w:r w:rsidRPr="00FC3A4C">
        <w:rPr>
          <w:rFonts w:asciiTheme="majorHAnsi" w:hAnsiTheme="majorHAnsi" w:cstheme="majorHAnsi"/>
          <w:b/>
          <w:color w:val="000000" w:themeColor="text1"/>
          <w:sz w:val="28"/>
          <w:szCs w:val="24"/>
          <w:lang w:val="uk-UA"/>
        </w:rPr>
        <w:t>:</w:t>
      </w:r>
      <w:r w:rsidR="00F024A0">
        <w:rPr>
          <w:rFonts w:asciiTheme="majorHAnsi" w:hAnsiTheme="majorHAnsi" w:cstheme="majorHAnsi"/>
          <w:b/>
          <w:color w:val="000000" w:themeColor="text1"/>
          <w:sz w:val="28"/>
          <w:szCs w:val="24"/>
          <w:lang w:val="uk-UA"/>
        </w:rPr>
        <w:br/>
      </w:r>
    </w:p>
    <w:p w:rsidR="007008A1" w:rsidRPr="00E90B4A" w:rsidRDefault="007008A1" w:rsidP="00324D3D">
      <w:pPr>
        <w:spacing w:after="0" w:line="285" w:lineRule="atLeast"/>
        <w:ind w:right="150"/>
        <w:jc w:val="both"/>
        <w:textAlignment w:val="baseline"/>
        <w:rPr>
          <w:rFonts w:asciiTheme="majorHAnsi" w:eastAsia="Times New Roman" w:hAnsiTheme="majorHAnsi" w:cstheme="majorHAnsi"/>
          <w:color w:val="333333"/>
          <w:sz w:val="24"/>
          <w:szCs w:val="24"/>
          <w:lang w:eastAsia="ru-RU"/>
        </w:rPr>
      </w:pPr>
      <w:r w:rsidRPr="00324D3D">
        <w:rPr>
          <w:rFonts w:asciiTheme="majorHAnsi" w:eastAsia="Times New Roman" w:hAnsiTheme="majorHAnsi" w:cstheme="majorHAnsi"/>
          <w:b/>
          <w:bCs/>
          <w:color w:val="333333"/>
          <w:sz w:val="24"/>
          <w:szCs w:val="24"/>
          <w:lang w:eastAsia="ru-RU"/>
        </w:rPr>
        <w:t>15-47</w:t>
      </w:r>
      <w:r w:rsidR="00855E75">
        <w:rPr>
          <w:rFonts w:asciiTheme="majorHAnsi" w:eastAsia="Times New Roman" w:hAnsiTheme="majorHAnsi" w:cstheme="majorHAnsi"/>
          <w:color w:val="333333"/>
          <w:sz w:val="24"/>
          <w:szCs w:val="24"/>
          <w:lang w:eastAsia="ru-RU"/>
        </w:rPr>
        <w:t xml:space="preserve"> – </w:t>
      </w:r>
      <w:r w:rsidR="00855E75">
        <w:rPr>
          <w:rFonts w:asciiTheme="majorHAnsi" w:eastAsia="Times New Roman" w:hAnsiTheme="majorHAnsi" w:cstheme="majorHAnsi"/>
          <w:color w:val="333333"/>
          <w:sz w:val="24"/>
          <w:szCs w:val="24"/>
          <w:lang w:val="uk-UA" w:eastAsia="ru-RU"/>
        </w:rPr>
        <w:t>Ц</w:t>
      </w:r>
      <w:bookmarkStart w:id="3" w:name="_GoBack"/>
      <w:bookmarkEnd w:id="3"/>
      <w:r w:rsidRPr="00E90B4A">
        <w:rPr>
          <w:rFonts w:asciiTheme="majorHAnsi" w:eastAsia="Times New Roman" w:hAnsiTheme="majorHAnsi" w:cstheme="majorHAnsi"/>
          <w:color w:val="333333"/>
          <w:sz w:val="24"/>
          <w:szCs w:val="24"/>
          <w:lang w:val="uk-UA" w:eastAsia="ru-RU"/>
        </w:rPr>
        <w:t>і</w:t>
      </w:r>
      <w:proofErr w:type="spellStart"/>
      <w:r w:rsidRPr="00E90B4A">
        <w:rPr>
          <w:rFonts w:asciiTheme="majorHAnsi" w:eastAsia="Times New Roman" w:hAnsiTheme="majorHAnsi" w:cstheme="majorHAnsi"/>
          <w:color w:val="333333"/>
          <w:sz w:val="24"/>
          <w:szCs w:val="24"/>
          <w:lang w:eastAsia="ru-RU"/>
        </w:rPr>
        <w:t>лодобова</w:t>
      </w:r>
      <w:proofErr w:type="spellEnd"/>
      <w:r w:rsidRPr="00E90B4A">
        <w:rPr>
          <w:rFonts w:asciiTheme="majorHAnsi" w:eastAsia="Times New Roman" w:hAnsiTheme="majorHAnsi" w:cstheme="majorHAnsi"/>
          <w:color w:val="333333"/>
          <w:sz w:val="24"/>
          <w:szCs w:val="24"/>
          <w:lang w:eastAsia="ru-RU"/>
        </w:rPr>
        <w:t xml:space="preserve"> </w:t>
      </w:r>
      <w:proofErr w:type="spellStart"/>
      <w:r w:rsidRPr="00E90B4A">
        <w:rPr>
          <w:rFonts w:asciiTheme="majorHAnsi" w:eastAsia="Times New Roman" w:hAnsiTheme="majorHAnsi" w:cstheme="majorHAnsi"/>
          <w:color w:val="333333"/>
          <w:sz w:val="24"/>
          <w:szCs w:val="24"/>
          <w:lang w:eastAsia="ru-RU"/>
        </w:rPr>
        <w:t>Урядова</w:t>
      </w:r>
      <w:proofErr w:type="spellEnd"/>
      <w:r w:rsidRPr="00E90B4A">
        <w:rPr>
          <w:rFonts w:asciiTheme="majorHAnsi" w:eastAsia="Times New Roman" w:hAnsiTheme="majorHAnsi" w:cstheme="majorHAnsi"/>
          <w:color w:val="333333"/>
          <w:sz w:val="24"/>
          <w:szCs w:val="24"/>
          <w:lang w:eastAsia="ru-RU"/>
        </w:rPr>
        <w:t xml:space="preserve"> «</w:t>
      </w:r>
      <w:proofErr w:type="spellStart"/>
      <w:r w:rsidRPr="00E90B4A">
        <w:rPr>
          <w:rFonts w:asciiTheme="majorHAnsi" w:eastAsia="Times New Roman" w:hAnsiTheme="majorHAnsi" w:cstheme="majorHAnsi"/>
          <w:color w:val="333333"/>
          <w:sz w:val="24"/>
          <w:szCs w:val="24"/>
          <w:lang w:eastAsia="ru-RU"/>
        </w:rPr>
        <w:t>гаряча</w:t>
      </w:r>
      <w:proofErr w:type="spellEnd"/>
      <w:r w:rsidRPr="00E90B4A">
        <w:rPr>
          <w:rFonts w:asciiTheme="majorHAnsi" w:eastAsia="Times New Roman" w:hAnsiTheme="majorHAnsi" w:cstheme="majorHAnsi"/>
          <w:color w:val="333333"/>
          <w:sz w:val="24"/>
          <w:szCs w:val="24"/>
          <w:lang w:eastAsia="ru-RU"/>
        </w:rPr>
        <w:t xml:space="preserve"> </w:t>
      </w:r>
      <w:proofErr w:type="spellStart"/>
      <w:r w:rsidRPr="00E90B4A">
        <w:rPr>
          <w:rFonts w:asciiTheme="majorHAnsi" w:eastAsia="Times New Roman" w:hAnsiTheme="majorHAnsi" w:cstheme="majorHAnsi"/>
          <w:color w:val="333333"/>
          <w:sz w:val="24"/>
          <w:szCs w:val="24"/>
          <w:lang w:eastAsia="ru-RU"/>
        </w:rPr>
        <w:t>лінія</w:t>
      </w:r>
      <w:proofErr w:type="spellEnd"/>
      <w:r w:rsidRPr="00E90B4A">
        <w:rPr>
          <w:rFonts w:asciiTheme="majorHAnsi" w:eastAsia="Times New Roman" w:hAnsiTheme="majorHAnsi" w:cstheme="majorHAnsi"/>
          <w:color w:val="333333"/>
          <w:sz w:val="24"/>
          <w:szCs w:val="24"/>
          <w:lang w:eastAsia="ru-RU"/>
        </w:rPr>
        <w:t xml:space="preserve">» для </w:t>
      </w:r>
      <w:proofErr w:type="spellStart"/>
      <w:r w:rsidRPr="00E90B4A">
        <w:rPr>
          <w:rFonts w:asciiTheme="majorHAnsi" w:eastAsia="Times New Roman" w:hAnsiTheme="majorHAnsi" w:cstheme="majorHAnsi"/>
          <w:color w:val="333333"/>
          <w:sz w:val="24"/>
          <w:szCs w:val="24"/>
          <w:lang w:eastAsia="ru-RU"/>
        </w:rPr>
        <w:t>осіб</w:t>
      </w:r>
      <w:proofErr w:type="spellEnd"/>
      <w:r w:rsidRPr="00E90B4A">
        <w:rPr>
          <w:rFonts w:asciiTheme="majorHAnsi" w:eastAsia="Times New Roman" w:hAnsiTheme="majorHAnsi" w:cstheme="majorHAnsi"/>
          <w:color w:val="333333"/>
          <w:sz w:val="24"/>
          <w:szCs w:val="24"/>
          <w:lang w:eastAsia="ru-RU"/>
        </w:rPr>
        <w:t xml:space="preserve">, </w:t>
      </w:r>
      <w:proofErr w:type="spellStart"/>
      <w:r w:rsidRPr="00E90B4A">
        <w:rPr>
          <w:rFonts w:asciiTheme="majorHAnsi" w:eastAsia="Times New Roman" w:hAnsiTheme="majorHAnsi" w:cstheme="majorHAnsi"/>
          <w:color w:val="333333"/>
          <w:sz w:val="24"/>
          <w:szCs w:val="24"/>
          <w:lang w:eastAsia="ru-RU"/>
        </w:rPr>
        <w:t>які</w:t>
      </w:r>
      <w:proofErr w:type="spellEnd"/>
      <w:r w:rsidRPr="00E90B4A">
        <w:rPr>
          <w:rFonts w:asciiTheme="majorHAnsi" w:eastAsia="Times New Roman" w:hAnsiTheme="majorHAnsi" w:cstheme="majorHAnsi"/>
          <w:color w:val="333333"/>
          <w:sz w:val="24"/>
          <w:szCs w:val="24"/>
          <w:lang w:eastAsia="ru-RU"/>
        </w:rPr>
        <w:t xml:space="preserve"> </w:t>
      </w:r>
      <w:proofErr w:type="spellStart"/>
      <w:r w:rsidRPr="00E90B4A">
        <w:rPr>
          <w:rFonts w:asciiTheme="majorHAnsi" w:eastAsia="Times New Roman" w:hAnsiTheme="majorHAnsi" w:cstheme="majorHAnsi"/>
          <w:color w:val="333333"/>
          <w:sz w:val="24"/>
          <w:szCs w:val="24"/>
          <w:lang w:eastAsia="ru-RU"/>
        </w:rPr>
        <w:t>страждають</w:t>
      </w:r>
      <w:proofErr w:type="spellEnd"/>
      <w:r w:rsidRPr="00E90B4A">
        <w:rPr>
          <w:rFonts w:asciiTheme="majorHAnsi" w:eastAsia="Times New Roman" w:hAnsiTheme="majorHAnsi" w:cstheme="majorHAnsi"/>
          <w:color w:val="333333"/>
          <w:sz w:val="24"/>
          <w:szCs w:val="24"/>
          <w:lang w:eastAsia="ru-RU"/>
        </w:rPr>
        <w:t xml:space="preserve"> </w:t>
      </w:r>
      <w:proofErr w:type="spellStart"/>
      <w:r w:rsidRPr="00E90B4A">
        <w:rPr>
          <w:rFonts w:asciiTheme="majorHAnsi" w:eastAsia="Times New Roman" w:hAnsiTheme="majorHAnsi" w:cstheme="majorHAnsi"/>
          <w:color w:val="333333"/>
          <w:sz w:val="24"/>
          <w:szCs w:val="24"/>
          <w:lang w:eastAsia="ru-RU"/>
        </w:rPr>
        <w:t>від</w:t>
      </w:r>
      <w:proofErr w:type="spellEnd"/>
      <w:r w:rsidRPr="00E90B4A">
        <w:rPr>
          <w:rFonts w:asciiTheme="majorHAnsi" w:eastAsia="Times New Roman" w:hAnsiTheme="majorHAnsi" w:cstheme="majorHAnsi"/>
          <w:color w:val="333333"/>
          <w:sz w:val="24"/>
          <w:szCs w:val="24"/>
          <w:lang w:eastAsia="ru-RU"/>
        </w:rPr>
        <w:t xml:space="preserve"> </w:t>
      </w:r>
      <w:proofErr w:type="spellStart"/>
      <w:r w:rsidRPr="00E90B4A">
        <w:rPr>
          <w:rFonts w:asciiTheme="majorHAnsi" w:eastAsia="Times New Roman" w:hAnsiTheme="majorHAnsi" w:cstheme="majorHAnsi"/>
          <w:color w:val="333333"/>
          <w:sz w:val="24"/>
          <w:szCs w:val="24"/>
          <w:lang w:eastAsia="ru-RU"/>
        </w:rPr>
        <w:t>домашнього</w:t>
      </w:r>
      <w:proofErr w:type="spellEnd"/>
      <w:r w:rsidRPr="00E90B4A">
        <w:rPr>
          <w:rFonts w:asciiTheme="majorHAnsi" w:eastAsia="Times New Roman" w:hAnsiTheme="majorHAnsi" w:cstheme="majorHAnsi"/>
          <w:color w:val="333333"/>
          <w:sz w:val="24"/>
          <w:szCs w:val="24"/>
          <w:lang w:eastAsia="ru-RU"/>
        </w:rPr>
        <w:t xml:space="preserve"> </w:t>
      </w:r>
      <w:proofErr w:type="spellStart"/>
      <w:r w:rsidRPr="00E90B4A">
        <w:rPr>
          <w:rFonts w:asciiTheme="majorHAnsi" w:eastAsia="Times New Roman" w:hAnsiTheme="majorHAnsi" w:cstheme="majorHAnsi"/>
          <w:color w:val="333333"/>
          <w:sz w:val="24"/>
          <w:szCs w:val="24"/>
          <w:lang w:eastAsia="ru-RU"/>
        </w:rPr>
        <w:t>насильства</w:t>
      </w:r>
      <w:proofErr w:type="spellEnd"/>
      <w:r w:rsidRPr="00E90B4A">
        <w:rPr>
          <w:rFonts w:asciiTheme="majorHAnsi" w:eastAsia="Times New Roman" w:hAnsiTheme="majorHAnsi" w:cstheme="majorHAnsi"/>
          <w:color w:val="333333"/>
          <w:sz w:val="24"/>
          <w:szCs w:val="24"/>
          <w:lang w:eastAsia="ru-RU"/>
        </w:rPr>
        <w:t xml:space="preserve">. </w:t>
      </w:r>
      <w:proofErr w:type="spellStart"/>
      <w:r w:rsidRPr="00E90B4A">
        <w:rPr>
          <w:rFonts w:asciiTheme="majorHAnsi" w:eastAsia="Times New Roman" w:hAnsiTheme="majorHAnsi" w:cstheme="majorHAnsi"/>
          <w:color w:val="333333"/>
          <w:sz w:val="24"/>
          <w:szCs w:val="24"/>
          <w:lang w:eastAsia="ru-RU"/>
        </w:rPr>
        <w:t>Дзвінки</w:t>
      </w:r>
      <w:proofErr w:type="spellEnd"/>
      <w:r w:rsidRPr="00E90B4A">
        <w:rPr>
          <w:rFonts w:asciiTheme="majorHAnsi" w:eastAsia="Times New Roman" w:hAnsiTheme="majorHAnsi" w:cstheme="majorHAnsi"/>
          <w:color w:val="333333"/>
          <w:sz w:val="24"/>
          <w:szCs w:val="24"/>
          <w:lang w:eastAsia="ru-RU"/>
        </w:rPr>
        <w:t xml:space="preserve"> є </w:t>
      </w:r>
      <w:proofErr w:type="spellStart"/>
      <w:r w:rsidRPr="00E90B4A">
        <w:rPr>
          <w:rFonts w:asciiTheme="majorHAnsi" w:eastAsia="Times New Roman" w:hAnsiTheme="majorHAnsi" w:cstheme="majorHAnsi"/>
          <w:color w:val="333333"/>
          <w:sz w:val="24"/>
          <w:szCs w:val="24"/>
          <w:lang w:eastAsia="ru-RU"/>
        </w:rPr>
        <w:t>безкоштовними</w:t>
      </w:r>
      <w:proofErr w:type="spellEnd"/>
      <w:r w:rsidRPr="00E90B4A">
        <w:rPr>
          <w:rFonts w:asciiTheme="majorHAnsi" w:eastAsia="Times New Roman" w:hAnsiTheme="majorHAnsi" w:cstheme="majorHAnsi"/>
          <w:color w:val="333333"/>
          <w:sz w:val="24"/>
          <w:szCs w:val="24"/>
          <w:lang w:eastAsia="ru-RU"/>
        </w:rPr>
        <w:t xml:space="preserve"> </w:t>
      </w:r>
      <w:proofErr w:type="spellStart"/>
      <w:r w:rsidRPr="00E90B4A">
        <w:rPr>
          <w:rFonts w:asciiTheme="majorHAnsi" w:eastAsia="Times New Roman" w:hAnsiTheme="majorHAnsi" w:cstheme="majorHAnsi"/>
          <w:color w:val="333333"/>
          <w:sz w:val="24"/>
          <w:szCs w:val="24"/>
          <w:lang w:eastAsia="ru-RU"/>
        </w:rPr>
        <w:t>зі</w:t>
      </w:r>
      <w:proofErr w:type="spellEnd"/>
      <w:r w:rsidRPr="00E90B4A">
        <w:rPr>
          <w:rFonts w:asciiTheme="majorHAnsi" w:eastAsia="Times New Roman" w:hAnsiTheme="majorHAnsi" w:cstheme="majorHAnsi"/>
          <w:color w:val="333333"/>
          <w:sz w:val="24"/>
          <w:szCs w:val="24"/>
          <w:lang w:eastAsia="ru-RU"/>
        </w:rPr>
        <w:t xml:space="preserve"> </w:t>
      </w:r>
      <w:proofErr w:type="spellStart"/>
      <w:r w:rsidRPr="00E90B4A">
        <w:rPr>
          <w:rFonts w:asciiTheme="majorHAnsi" w:eastAsia="Times New Roman" w:hAnsiTheme="majorHAnsi" w:cstheme="majorHAnsi"/>
          <w:color w:val="333333"/>
          <w:sz w:val="24"/>
          <w:szCs w:val="24"/>
          <w:lang w:eastAsia="ru-RU"/>
        </w:rPr>
        <w:t>стаціонарних</w:t>
      </w:r>
      <w:proofErr w:type="spellEnd"/>
      <w:r w:rsidRPr="00E90B4A">
        <w:rPr>
          <w:rFonts w:asciiTheme="majorHAnsi" w:eastAsia="Times New Roman" w:hAnsiTheme="majorHAnsi" w:cstheme="majorHAnsi"/>
          <w:color w:val="333333"/>
          <w:sz w:val="24"/>
          <w:szCs w:val="24"/>
          <w:lang w:eastAsia="ru-RU"/>
        </w:rPr>
        <w:t xml:space="preserve"> та </w:t>
      </w:r>
      <w:proofErr w:type="spellStart"/>
      <w:r w:rsidRPr="00E90B4A">
        <w:rPr>
          <w:rFonts w:asciiTheme="majorHAnsi" w:eastAsia="Times New Roman" w:hAnsiTheme="majorHAnsi" w:cstheme="majorHAnsi"/>
          <w:color w:val="333333"/>
          <w:sz w:val="24"/>
          <w:szCs w:val="24"/>
          <w:lang w:eastAsia="ru-RU"/>
        </w:rPr>
        <w:t>мобільних</w:t>
      </w:r>
      <w:proofErr w:type="spellEnd"/>
      <w:r w:rsidRPr="00E90B4A">
        <w:rPr>
          <w:rFonts w:asciiTheme="majorHAnsi" w:eastAsia="Times New Roman" w:hAnsiTheme="majorHAnsi" w:cstheme="majorHAnsi"/>
          <w:color w:val="333333"/>
          <w:sz w:val="24"/>
          <w:szCs w:val="24"/>
          <w:lang w:eastAsia="ru-RU"/>
        </w:rPr>
        <w:t xml:space="preserve"> </w:t>
      </w:r>
      <w:proofErr w:type="spellStart"/>
      <w:r w:rsidRPr="00E90B4A">
        <w:rPr>
          <w:rFonts w:asciiTheme="majorHAnsi" w:eastAsia="Times New Roman" w:hAnsiTheme="majorHAnsi" w:cstheme="majorHAnsi"/>
          <w:color w:val="333333"/>
          <w:sz w:val="24"/>
          <w:szCs w:val="24"/>
          <w:lang w:eastAsia="ru-RU"/>
        </w:rPr>
        <w:t>телефонів</w:t>
      </w:r>
      <w:proofErr w:type="spellEnd"/>
      <w:r w:rsidRPr="00E90B4A">
        <w:rPr>
          <w:rFonts w:asciiTheme="majorHAnsi" w:eastAsia="Times New Roman" w:hAnsiTheme="majorHAnsi" w:cstheme="majorHAnsi"/>
          <w:color w:val="333333"/>
          <w:sz w:val="24"/>
          <w:szCs w:val="24"/>
          <w:lang w:eastAsia="ru-RU"/>
        </w:rPr>
        <w:t xml:space="preserve">, </w:t>
      </w:r>
      <w:proofErr w:type="spellStart"/>
      <w:r w:rsidRPr="00E90B4A">
        <w:rPr>
          <w:rFonts w:asciiTheme="majorHAnsi" w:eastAsia="Times New Roman" w:hAnsiTheme="majorHAnsi" w:cstheme="majorHAnsi"/>
          <w:color w:val="333333"/>
          <w:sz w:val="24"/>
          <w:szCs w:val="24"/>
          <w:lang w:eastAsia="ru-RU"/>
        </w:rPr>
        <w:t>анонімними</w:t>
      </w:r>
      <w:proofErr w:type="spellEnd"/>
      <w:r w:rsidRPr="00E90B4A">
        <w:rPr>
          <w:rFonts w:asciiTheme="majorHAnsi" w:eastAsia="Times New Roman" w:hAnsiTheme="majorHAnsi" w:cstheme="majorHAnsi"/>
          <w:color w:val="333333"/>
          <w:sz w:val="24"/>
          <w:szCs w:val="24"/>
          <w:lang w:eastAsia="ru-RU"/>
        </w:rPr>
        <w:t xml:space="preserve"> й </w:t>
      </w:r>
      <w:proofErr w:type="spellStart"/>
      <w:r w:rsidRPr="00E90B4A">
        <w:rPr>
          <w:rFonts w:asciiTheme="majorHAnsi" w:eastAsia="Times New Roman" w:hAnsiTheme="majorHAnsi" w:cstheme="majorHAnsi"/>
          <w:color w:val="333333"/>
          <w:sz w:val="24"/>
          <w:szCs w:val="24"/>
          <w:lang w:eastAsia="ru-RU"/>
        </w:rPr>
        <w:t>конфіденційними</w:t>
      </w:r>
      <w:proofErr w:type="spellEnd"/>
      <w:r w:rsidRPr="00E90B4A">
        <w:rPr>
          <w:rFonts w:asciiTheme="majorHAnsi" w:eastAsia="Times New Roman" w:hAnsiTheme="majorHAnsi" w:cstheme="majorHAnsi"/>
          <w:color w:val="333333"/>
          <w:sz w:val="24"/>
          <w:szCs w:val="24"/>
          <w:lang w:eastAsia="ru-RU"/>
        </w:rPr>
        <w:t>;</w:t>
      </w:r>
    </w:p>
    <w:p w:rsidR="007008A1" w:rsidRPr="00E90B4A" w:rsidRDefault="00324D3D" w:rsidP="00324D3D">
      <w:pPr>
        <w:shd w:val="clear" w:color="auto" w:fill="FFFFFF"/>
        <w:spacing w:after="0" w:line="285" w:lineRule="atLeast"/>
        <w:ind w:right="150"/>
        <w:jc w:val="both"/>
        <w:textAlignment w:val="baseline"/>
        <w:rPr>
          <w:rFonts w:asciiTheme="majorHAnsi" w:hAnsiTheme="majorHAnsi" w:cstheme="majorHAnsi"/>
          <w:sz w:val="24"/>
          <w:szCs w:val="24"/>
        </w:rPr>
      </w:pPr>
      <w:r>
        <w:rPr>
          <w:rFonts w:asciiTheme="majorHAnsi" w:hAnsiTheme="majorHAnsi" w:cstheme="majorHAnsi"/>
          <w:b/>
          <w:sz w:val="24"/>
          <w:szCs w:val="24"/>
        </w:rPr>
        <w:br/>
      </w:r>
      <w:hyperlink r:id="rId5" w:history="1">
        <w:r w:rsidR="007008A1" w:rsidRPr="00324D3D">
          <w:rPr>
            <w:rStyle w:val="a8"/>
            <w:rFonts w:asciiTheme="majorHAnsi" w:eastAsia="Times New Roman" w:hAnsiTheme="majorHAnsi" w:cstheme="majorHAnsi"/>
            <w:b/>
            <w:bCs/>
            <w:color w:val="000000" w:themeColor="text1"/>
            <w:sz w:val="24"/>
            <w:szCs w:val="24"/>
            <w:u w:val="none"/>
            <w:bdr w:val="none" w:sz="0" w:space="0" w:color="auto" w:frame="1"/>
            <w:lang w:eastAsia="ru-RU"/>
          </w:rPr>
          <w:t>0 (800) 500 335</w:t>
        </w:r>
      </w:hyperlink>
      <w:r w:rsidR="007008A1" w:rsidRPr="00E90B4A">
        <w:rPr>
          <w:rFonts w:asciiTheme="majorHAnsi" w:hAnsiTheme="majorHAnsi" w:cstheme="majorHAnsi"/>
          <w:color w:val="000000" w:themeColor="text1"/>
          <w:sz w:val="24"/>
          <w:szCs w:val="24"/>
          <w:lang w:val="uk-UA"/>
        </w:rPr>
        <w:t xml:space="preserve"> </w:t>
      </w:r>
      <w:r w:rsidR="007008A1" w:rsidRPr="00E90B4A">
        <w:rPr>
          <w:rFonts w:asciiTheme="majorHAnsi" w:hAnsiTheme="majorHAnsi" w:cstheme="majorHAnsi"/>
          <w:sz w:val="24"/>
          <w:szCs w:val="24"/>
          <w:lang w:val="uk-UA"/>
        </w:rPr>
        <w:t>(зі стаціонарних телефонів)</w:t>
      </w:r>
      <w:r w:rsidR="007008A1" w:rsidRPr="00E90B4A">
        <w:rPr>
          <w:rFonts w:asciiTheme="majorHAnsi" w:eastAsia="Times New Roman" w:hAnsiTheme="majorHAnsi" w:cstheme="majorHAnsi"/>
          <w:sz w:val="24"/>
          <w:szCs w:val="24"/>
          <w:lang w:eastAsia="ru-RU"/>
        </w:rPr>
        <w:t> </w:t>
      </w:r>
      <w:proofErr w:type="spellStart"/>
      <w:r w:rsidR="007008A1" w:rsidRPr="00E90B4A">
        <w:rPr>
          <w:rFonts w:asciiTheme="majorHAnsi" w:eastAsia="Times New Roman" w:hAnsiTheme="majorHAnsi" w:cstheme="majorHAnsi"/>
          <w:sz w:val="24"/>
          <w:szCs w:val="24"/>
          <w:lang w:eastAsia="ru-RU"/>
        </w:rPr>
        <w:t>або</w:t>
      </w:r>
      <w:proofErr w:type="spellEnd"/>
      <w:r w:rsidR="007008A1" w:rsidRPr="00E90B4A">
        <w:rPr>
          <w:rFonts w:asciiTheme="majorHAnsi" w:eastAsia="Times New Roman" w:hAnsiTheme="majorHAnsi" w:cstheme="majorHAnsi"/>
          <w:sz w:val="24"/>
          <w:szCs w:val="24"/>
          <w:lang w:eastAsia="ru-RU"/>
        </w:rPr>
        <w:t> </w:t>
      </w:r>
      <w:hyperlink r:id="rId6" w:history="1">
        <w:r w:rsidR="007008A1" w:rsidRPr="00324D3D">
          <w:rPr>
            <w:rStyle w:val="a8"/>
            <w:rFonts w:asciiTheme="majorHAnsi" w:eastAsia="Times New Roman" w:hAnsiTheme="majorHAnsi" w:cstheme="majorHAnsi"/>
            <w:b/>
            <w:bCs/>
            <w:color w:val="000000" w:themeColor="text1"/>
            <w:sz w:val="24"/>
            <w:szCs w:val="24"/>
            <w:u w:val="none"/>
            <w:bdr w:val="none" w:sz="0" w:space="0" w:color="auto" w:frame="1"/>
            <w:lang w:eastAsia="ru-RU"/>
          </w:rPr>
          <w:t>116 123</w:t>
        </w:r>
      </w:hyperlink>
      <w:r w:rsidR="007008A1" w:rsidRPr="00E90B4A">
        <w:rPr>
          <w:rFonts w:asciiTheme="majorHAnsi" w:eastAsia="Times New Roman" w:hAnsiTheme="majorHAnsi" w:cstheme="majorHAnsi"/>
          <w:color w:val="333333"/>
          <w:sz w:val="24"/>
          <w:szCs w:val="24"/>
          <w:lang w:eastAsia="ru-RU"/>
        </w:rPr>
        <w:t xml:space="preserve"> (з </w:t>
      </w:r>
      <w:proofErr w:type="spellStart"/>
      <w:r w:rsidR="007008A1" w:rsidRPr="00E90B4A">
        <w:rPr>
          <w:rFonts w:asciiTheme="majorHAnsi" w:eastAsia="Times New Roman" w:hAnsiTheme="majorHAnsi" w:cstheme="majorHAnsi"/>
          <w:color w:val="333333"/>
          <w:sz w:val="24"/>
          <w:szCs w:val="24"/>
          <w:lang w:eastAsia="ru-RU"/>
        </w:rPr>
        <w:t>мобільного</w:t>
      </w:r>
      <w:proofErr w:type="spellEnd"/>
      <w:r w:rsidR="007008A1" w:rsidRPr="00E90B4A">
        <w:rPr>
          <w:rFonts w:asciiTheme="majorHAnsi" w:eastAsia="Times New Roman" w:hAnsiTheme="majorHAnsi" w:cstheme="majorHAnsi"/>
          <w:color w:val="333333"/>
          <w:sz w:val="24"/>
          <w:szCs w:val="24"/>
          <w:lang w:val="uk-UA" w:eastAsia="ru-RU"/>
        </w:rPr>
        <w:t xml:space="preserve"> телефону</w:t>
      </w:r>
      <w:r w:rsidR="007008A1" w:rsidRPr="00E90B4A">
        <w:rPr>
          <w:rFonts w:asciiTheme="majorHAnsi" w:eastAsia="Times New Roman" w:hAnsiTheme="majorHAnsi" w:cstheme="majorHAnsi"/>
          <w:color w:val="333333"/>
          <w:sz w:val="24"/>
          <w:szCs w:val="24"/>
          <w:lang w:eastAsia="ru-RU"/>
        </w:rPr>
        <w:t xml:space="preserve">) </w:t>
      </w:r>
      <w:r w:rsidR="004A4F20" w:rsidRPr="00E90B4A">
        <w:rPr>
          <w:rFonts w:asciiTheme="majorHAnsi" w:eastAsia="Times New Roman" w:hAnsiTheme="majorHAnsi" w:cstheme="majorHAnsi"/>
          <w:bCs/>
          <w:color w:val="333333"/>
          <w:sz w:val="24"/>
          <w:szCs w:val="24"/>
          <w:lang w:val="uk-UA" w:eastAsia="ru-RU"/>
        </w:rPr>
        <w:t>у буд</w:t>
      </w:r>
      <w:r w:rsidR="004A4F20" w:rsidRPr="00E90B4A">
        <w:rPr>
          <w:rFonts w:asciiTheme="majorHAnsi" w:eastAsia="Times New Roman" w:hAnsiTheme="majorHAnsi" w:cstheme="majorHAnsi"/>
          <w:bCs/>
          <w:sz w:val="24"/>
          <w:szCs w:val="24"/>
          <w:lang w:val="uk-UA" w:eastAsia="ru-RU"/>
        </w:rPr>
        <w:t>н</w:t>
      </w:r>
      <w:r w:rsidR="004A4F20" w:rsidRPr="00E90B4A">
        <w:rPr>
          <w:rFonts w:asciiTheme="majorHAnsi" w:eastAsia="Times New Roman" w:hAnsiTheme="majorHAnsi" w:cstheme="majorHAnsi"/>
          <w:bCs/>
          <w:color w:val="333333"/>
          <w:sz w:val="24"/>
          <w:szCs w:val="24"/>
          <w:lang w:val="uk-UA" w:eastAsia="ru-RU"/>
        </w:rPr>
        <w:t>і з 10-00 до 18-00</w:t>
      </w:r>
      <w:r w:rsidR="00855E75">
        <w:rPr>
          <w:rFonts w:asciiTheme="majorHAnsi" w:eastAsia="Times New Roman" w:hAnsiTheme="majorHAnsi" w:cstheme="majorHAnsi"/>
          <w:bCs/>
          <w:color w:val="333333"/>
          <w:sz w:val="24"/>
          <w:szCs w:val="24"/>
          <w:lang w:val="uk-UA" w:eastAsia="ru-RU"/>
        </w:rPr>
        <w:t xml:space="preserve"> </w:t>
      </w:r>
      <w:r w:rsidR="007008A1" w:rsidRPr="00E90B4A">
        <w:rPr>
          <w:rFonts w:asciiTheme="majorHAnsi" w:eastAsia="Times New Roman" w:hAnsiTheme="majorHAnsi" w:cstheme="majorHAnsi"/>
          <w:color w:val="333333"/>
          <w:sz w:val="24"/>
          <w:szCs w:val="24"/>
          <w:lang w:eastAsia="ru-RU"/>
        </w:rPr>
        <w:t xml:space="preserve">– </w:t>
      </w:r>
      <w:proofErr w:type="spellStart"/>
      <w:r w:rsidR="007008A1" w:rsidRPr="00E90B4A">
        <w:rPr>
          <w:rFonts w:asciiTheme="majorHAnsi" w:eastAsia="Times New Roman" w:hAnsiTheme="majorHAnsi" w:cstheme="majorHAnsi"/>
          <w:color w:val="333333"/>
          <w:sz w:val="24"/>
          <w:szCs w:val="24"/>
          <w:lang w:eastAsia="ru-RU"/>
        </w:rPr>
        <w:t>Національна</w:t>
      </w:r>
      <w:proofErr w:type="spellEnd"/>
      <w:r w:rsidR="007008A1" w:rsidRPr="00E90B4A">
        <w:rPr>
          <w:rFonts w:asciiTheme="majorHAnsi" w:eastAsia="Times New Roman" w:hAnsiTheme="majorHAnsi" w:cstheme="majorHAnsi"/>
          <w:color w:val="333333"/>
          <w:sz w:val="24"/>
          <w:szCs w:val="24"/>
          <w:lang w:eastAsia="ru-RU"/>
        </w:rPr>
        <w:t xml:space="preserve"> </w:t>
      </w:r>
      <w:proofErr w:type="spellStart"/>
      <w:r w:rsidR="007008A1" w:rsidRPr="00E90B4A">
        <w:rPr>
          <w:rFonts w:asciiTheme="majorHAnsi" w:eastAsia="Times New Roman" w:hAnsiTheme="majorHAnsi" w:cstheme="majorHAnsi"/>
          <w:color w:val="333333"/>
          <w:sz w:val="24"/>
          <w:szCs w:val="24"/>
          <w:lang w:eastAsia="ru-RU"/>
        </w:rPr>
        <w:t>гаряча</w:t>
      </w:r>
      <w:proofErr w:type="spellEnd"/>
      <w:r w:rsidR="007008A1" w:rsidRPr="00E90B4A">
        <w:rPr>
          <w:rFonts w:asciiTheme="majorHAnsi" w:eastAsia="Times New Roman" w:hAnsiTheme="majorHAnsi" w:cstheme="majorHAnsi"/>
          <w:color w:val="333333"/>
          <w:sz w:val="24"/>
          <w:szCs w:val="24"/>
          <w:lang w:eastAsia="ru-RU"/>
        </w:rPr>
        <w:t xml:space="preserve"> </w:t>
      </w:r>
      <w:proofErr w:type="spellStart"/>
      <w:r w:rsidR="007008A1" w:rsidRPr="00E90B4A">
        <w:rPr>
          <w:rFonts w:asciiTheme="majorHAnsi" w:eastAsia="Times New Roman" w:hAnsiTheme="majorHAnsi" w:cstheme="majorHAnsi"/>
          <w:color w:val="333333"/>
          <w:sz w:val="24"/>
          <w:szCs w:val="24"/>
          <w:lang w:eastAsia="ru-RU"/>
        </w:rPr>
        <w:t>лінія</w:t>
      </w:r>
      <w:proofErr w:type="spellEnd"/>
      <w:r w:rsidR="007008A1" w:rsidRPr="00E90B4A">
        <w:rPr>
          <w:rFonts w:asciiTheme="majorHAnsi" w:eastAsia="Times New Roman" w:hAnsiTheme="majorHAnsi" w:cstheme="majorHAnsi"/>
          <w:color w:val="333333"/>
          <w:sz w:val="24"/>
          <w:szCs w:val="24"/>
          <w:lang w:eastAsia="ru-RU"/>
        </w:rPr>
        <w:t xml:space="preserve"> з </w:t>
      </w:r>
      <w:proofErr w:type="spellStart"/>
      <w:r w:rsidR="007008A1" w:rsidRPr="00E90B4A">
        <w:rPr>
          <w:rFonts w:asciiTheme="majorHAnsi" w:eastAsia="Times New Roman" w:hAnsiTheme="majorHAnsi" w:cstheme="majorHAnsi"/>
          <w:color w:val="333333"/>
          <w:sz w:val="24"/>
          <w:szCs w:val="24"/>
          <w:lang w:eastAsia="ru-RU"/>
        </w:rPr>
        <w:t>попередження</w:t>
      </w:r>
      <w:proofErr w:type="spellEnd"/>
      <w:r w:rsidR="007008A1" w:rsidRPr="00E90B4A">
        <w:rPr>
          <w:rFonts w:asciiTheme="majorHAnsi" w:eastAsia="Times New Roman" w:hAnsiTheme="majorHAnsi" w:cstheme="majorHAnsi"/>
          <w:color w:val="333333"/>
          <w:sz w:val="24"/>
          <w:szCs w:val="24"/>
          <w:lang w:eastAsia="ru-RU"/>
        </w:rPr>
        <w:t xml:space="preserve"> </w:t>
      </w:r>
      <w:proofErr w:type="spellStart"/>
      <w:r w:rsidR="007008A1" w:rsidRPr="00E90B4A">
        <w:rPr>
          <w:rFonts w:asciiTheme="majorHAnsi" w:eastAsia="Times New Roman" w:hAnsiTheme="majorHAnsi" w:cstheme="majorHAnsi"/>
          <w:color w:val="333333"/>
          <w:sz w:val="24"/>
          <w:szCs w:val="24"/>
          <w:lang w:eastAsia="ru-RU"/>
        </w:rPr>
        <w:t>домашнього</w:t>
      </w:r>
      <w:proofErr w:type="spellEnd"/>
      <w:r w:rsidR="007008A1" w:rsidRPr="00E90B4A">
        <w:rPr>
          <w:rFonts w:asciiTheme="majorHAnsi" w:eastAsia="Times New Roman" w:hAnsiTheme="majorHAnsi" w:cstheme="majorHAnsi"/>
          <w:color w:val="333333"/>
          <w:sz w:val="24"/>
          <w:szCs w:val="24"/>
          <w:lang w:eastAsia="ru-RU"/>
        </w:rPr>
        <w:t xml:space="preserve"> </w:t>
      </w:r>
      <w:proofErr w:type="spellStart"/>
      <w:r w:rsidR="007008A1" w:rsidRPr="00E90B4A">
        <w:rPr>
          <w:rFonts w:asciiTheme="majorHAnsi" w:eastAsia="Times New Roman" w:hAnsiTheme="majorHAnsi" w:cstheme="majorHAnsi"/>
          <w:color w:val="333333"/>
          <w:sz w:val="24"/>
          <w:szCs w:val="24"/>
          <w:lang w:eastAsia="ru-RU"/>
        </w:rPr>
        <w:t>насильства</w:t>
      </w:r>
      <w:proofErr w:type="spellEnd"/>
      <w:r w:rsidR="007008A1" w:rsidRPr="00E90B4A">
        <w:rPr>
          <w:rFonts w:asciiTheme="majorHAnsi" w:eastAsia="Times New Roman" w:hAnsiTheme="majorHAnsi" w:cstheme="majorHAnsi"/>
          <w:color w:val="333333"/>
          <w:sz w:val="24"/>
          <w:szCs w:val="24"/>
          <w:lang w:eastAsia="ru-RU"/>
        </w:rPr>
        <w:t xml:space="preserve">, </w:t>
      </w:r>
      <w:proofErr w:type="spellStart"/>
      <w:r w:rsidR="007008A1" w:rsidRPr="00E90B4A">
        <w:rPr>
          <w:rFonts w:asciiTheme="majorHAnsi" w:eastAsia="Times New Roman" w:hAnsiTheme="majorHAnsi" w:cstheme="majorHAnsi"/>
          <w:color w:val="333333"/>
          <w:sz w:val="24"/>
          <w:szCs w:val="24"/>
          <w:lang w:eastAsia="ru-RU"/>
        </w:rPr>
        <w:t>торгівлі</w:t>
      </w:r>
      <w:proofErr w:type="spellEnd"/>
      <w:r w:rsidR="007008A1" w:rsidRPr="00E90B4A">
        <w:rPr>
          <w:rFonts w:asciiTheme="majorHAnsi" w:eastAsia="Times New Roman" w:hAnsiTheme="majorHAnsi" w:cstheme="majorHAnsi"/>
          <w:color w:val="333333"/>
          <w:sz w:val="24"/>
          <w:szCs w:val="24"/>
          <w:lang w:eastAsia="ru-RU"/>
        </w:rPr>
        <w:t xml:space="preserve"> людьми та </w:t>
      </w:r>
      <w:proofErr w:type="spellStart"/>
      <w:r w:rsidR="007008A1" w:rsidRPr="00E90B4A">
        <w:rPr>
          <w:rFonts w:asciiTheme="majorHAnsi" w:eastAsia="Times New Roman" w:hAnsiTheme="majorHAnsi" w:cstheme="majorHAnsi"/>
          <w:color w:val="333333"/>
          <w:sz w:val="24"/>
          <w:szCs w:val="24"/>
          <w:lang w:eastAsia="ru-RU"/>
        </w:rPr>
        <w:t>ґендерної</w:t>
      </w:r>
      <w:proofErr w:type="spellEnd"/>
      <w:r w:rsidR="007008A1" w:rsidRPr="00E90B4A">
        <w:rPr>
          <w:rFonts w:asciiTheme="majorHAnsi" w:eastAsia="Times New Roman" w:hAnsiTheme="majorHAnsi" w:cstheme="majorHAnsi"/>
          <w:color w:val="333333"/>
          <w:sz w:val="24"/>
          <w:szCs w:val="24"/>
          <w:lang w:eastAsia="ru-RU"/>
        </w:rPr>
        <w:t xml:space="preserve"> </w:t>
      </w:r>
      <w:proofErr w:type="spellStart"/>
      <w:r w:rsidR="007008A1" w:rsidRPr="00E90B4A">
        <w:rPr>
          <w:rFonts w:asciiTheme="majorHAnsi" w:eastAsia="Times New Roman" w:hAnsiTheme="majorHAnsi" w:cstheme="majorHAnsi"/>
          <w:color w:val="333333"/>
          <w:sz w:val="24"/>
          <w:szCs w:val="24"/>
          <w:lang w:eastAsia="ru-RU"/>
        </w:rPr>
        <w:t>дискримінації</w:t>
      </w:r>
      <w:proofErr w:type="spellEnd"/>
      <w:r w:rsidR="007008A1" w:rsidRPr="00E90B4A">
        <w:rPr>
          <w:rFonts w:asciiTheme="majorHAnsi" w:eastAsia="Times New Roman" w:hAnsiTheme="majorHAnsi" w:cstheme="majorHAnsi"/>
          <w:color w:val="333333"/>
          <w:sz w:val="24"/>
          <w:szCs w:val="24"/>
          <w:lang w:eastAsia="ru-RU"/>
        </w:rPr>
        <w:t xml:space="preserve">. </w:t>
      </w:r>
      <w:proofErr w:type="spellStart"/>
      <w:r w:rsidR="007008A1" w:rsidRPr="00E90B4A">
        <w:rPr>
          <w:rFonts w:asciiTheme="majorHAnsi" w:eastAsia="Times New Roman" w:hAnsiTheme="majorHAnsi" w:cstheme="majorHAnsi"/>
          <w:color w:val="333333"/>
          <w:sz w:val="24"/>
          <w:szCs w:val="24"/>
          <w:lang w:eastAsia="ru-RU"/>
        </w:rPr>
        <w:t>Дзвінки</w:t>
      </w:r>
      <w:proofErr w:type="spellEnd"/>
      <w:r w:rsidR="007008A1" w:rsidRPr="00E90B4A">
        <w:rPr>
          <w:rFonts w:asciiTheme="majorHAnsi" w:eastAsia="Times New Roman" w:hAnsiTheme="majorHAnsi" w:cstheme="majorHAnsi"/>
          <w:color w:val="333333"/>
          <w:sz w:val="24"/>
          <w:szCs w:val="24"/>
          <w:lang w:eastAsia="ru-RU"/>
        </w:rPr>
        <w:t xml:space="preserve"> </w:t>
      </w:r>
      <w:proofErr w:type="spellStart"/>
      <w:r w:rsidR="007008A1" w:rsidRPr="00E90B4A">
        <w:rPr>
          <w:rFonts w:asciiTheme="majorHAnsi" w:eastAsia="Times New Roman" w:hAnsiTheme="majorHAnsi" w:cstheme="majorHAnsi"/>
          <w:color w:val="333333"/>
          <w:sz w:val="24"/>
          <w:szCs w:val="24"/>
          <w:lang w:eastAsia="ru-RU"/>
        </w:rPr>
        <w:t>безкоштовні</w:t>
      </w:r>
      <w:proofErr w:type="spellEnd"/>
      <w:r w:rsidR="007008A1" w:rsidRPr="00E90B4A">
        <w:rPr>
          <w:rFonts w:asciiTheme="majorHAnsi" w:eastAsia="Times New Roman" w:hAnsiTheme="majorHAnsi" w:cstheme="majorHAnsi"/>
          <w:color w:val="333333"/>
          <w:sz w:val="24"/>
          <w:szCs w:val="24"/>
          <w:lang w:eastAsia="ru-RU"/>
        </w:rPr>
        <w:t xml:space="preserve"> </w:t>
      </w:r>
      <w:proofErr w:type="spellStart"/>
      <w:r w:rsidR="007008A1" w:rsidRPr="00E90B4A">
        <w:rPr>
          <w:rFonts w:asciiTheme="majorHAnsi" w:eastAsia="Times New Roman" w:hAnsiTheme="majorHAnsi" w:cstheme="majorHAnsi"/>
          <w:color w:val="333333"/>
          <w:sz w:val="24"/>
          <w:szCs w:val="24"/>
          <w:lang w:eastAsia="ru-RU"/>
        </w:rPr>
        <w:t>зі</w:t>
      </w:r>
      <w:proofErr w:type="spellEnd"/>
      <w:r w:rsidR="007008A1" w:rsidRPr="00E90B4A">
        <w:rPr>
          <w:rFonts w:asciiTheme="majorHAnsi" w:eastAsia="Times New Roman" w:hAnsiTheme="majorHAnsi" w:cstheme="majorHAnsi"/>
          <w:color w:val="333333"/>
          <w:sz w:val="24"/>
          <w:szCs w:val="24"/>
          <w:lang w:eastAsia="ru-RU"/>
        </w:rPr>
        <w:t xml:space="preserve"> </w:t>
      </w:r>
      <w:proofErr w:type="spellStart"/>
      <w:r w:rsidR="007008A1" w:rsidRPr="00E90B4A">
        <w:rPr>
          <w:rFonts w:asciiTheme="majorHAnsi" w:eastAsia="Times New Roman" w:hAnsiTheme="majorHAnsi" w:cstheme="majorHAnsi"/>
          <w:color w:val="333333"/>
          <w:sz w:val="24"/>
          <w:szCs w:val="24"/>
          <w:lang w:eastAsia="ru-RU"/>
        </w:rPr>
        <w:t>стаціонарних</w:t>
      </w:r>
      <w:proofErr w:type="spellEnd"/>
      <w:r w:rsidR="007008A1" w:rsidRPr="00E90B4A">
        <w:rPr>
          <w:rFonts w:asciiTheme="majorHAnsi" w:eastAsia="Times New Roman" w:hAnsiTheme="majorHAnsi" w:cstheme="majorHAnsi"/>
          <w:color w:val="333333"/>
          <w:sz w:val="24"/>
          <w:szCs w:val="24"/>
          <w:lang w:eastAsia="ru-RU"/>
        </w:rPr>
        <w:t xml:space="preserve"> та </w:t>
      </w:r>
      <w:proofErr w:type="spellStart"/>
      <w:r w:rsidR="007008A1" w:rsidRPr="00E90B4A">
        <w:rPr>
          <w:rFonts w:asciiTheme="majorHAnsi" w:eastAsia="Times New Roman" w:hAnsiTheme="majorHAnsi" w:cstheme="majorHAnsi"/>
          <w:color w:val="333333"/>
          <w:sz w:val="24"/>
          <w:szCs w:val="24"/>
          <w:lang w:eastAsia="ru-RU"/>
        </w:rPr>
        <w:t>мобільних</w:t>
      </w:r>
      <w:proofErr w:type="spellEnd"/>
      <w:r w:rsidR="007008A1" w:rsidRPr="00E90B4A">
        <w:rPr>
          <w:rFonts w:asciiTheme="majorHAnsi" w:eastAsia="Times New Roman" w:hAnsiTheme="majorHAnsi" w:cstheme="majorHAnsi"/>
          <w:color w:val="333333"/>
          <w:sz w:val="24"/>
          <w:szCs w:val="24"/>
          <w:lang w:eastAsia="ru-RU"/>
        </w:rPr>
        <w:t xml:space="preserve"> </w:t>
      </w:r>
      <w:proofErr w:type="spellStart"/>
      <w:r w:rsidR="007008A1" w:rsidRPr="00E90B4A">
        <w:rPr>
          <w:rFonts w:asciiTheme="majorHAnsi" w:eastAsia="Times New Roman" w:hAnsiTheme="majorHAnsi" w:cstheme="majorHAnsi"/>
          <w:color w:val="333333"/>
          <w:sz w:val="24"/>
          <w:szCs w:val="24"/>
          <w:lang w:eastAsia="ru-RU"/>
        </w:rPr>
        <w:t>телефонів</w:t>
      </w:r>
      <w:proofErr w:type="spellEnd"/>
      <w:r w:rsidR="007008A1" w:rsidRPr="00E90B4A">
        <w:rPr>
          <w:rFonts w:asciiTheme="majorHAnsi" w:eastAsia="Times New Roman" w:hAnsiTheme="majorHAnsi" w:cstheme="majorHAnsi"/>
          <w:color w:val="333333"/>
          <w:sz w:val="24"/>
          <w:szCs w:val="24"/>
          <w:lang w:eastAsia="ru-RU"/>
        </w:rPr>
        <w:t xml:space="preserve"> будь-</w:t>
      </w:r>
      <w:proofErr w:type="spellStart"/>
      <w:r w:rsidR="007008A1" w:rsidRPr="00E90B4A">
        <w:rPr>
          <w:rFonts w:asciiTheme="majorHAnsi" w:eastAsia="Times New Roman" w:hAnsiTheme="majorHAnsi" w:cstheme="majorHAnsi"/>
          <w:color w:val="333333"/>
          <w:sz w:val="24"/>
          <w:szCs w:val="24"/>
          <w:lang w:eastAsia="ru-RU"/>
        </w:rPr>
        <w:t>яких</w:t>
      </w:r>
      <w:proofErr w:type="spellEnd"/>
      <w:r w:rsidR="007008A1" w:rsidRPr="00E90B4A">
        <w:rPr>
          <w:rFonts w:asciiTheme="majorHAnsi" w:eastAsia="Times New Roman" w:hAnsiTheme="majorHAnsi" w:cstheme="majorHAnsi"/>
          <w:color w:val="333333"/>
          <w:sz w:val="24"/>
          <w:szCs w:val="24"/>
          <w:lang w:eastAsia="ru-RU"/>
        </w:rPr>
        <w:t xml:space="preserve"> </w:t>
      </w:r>
      <w:proofErr w:type="spellStart"/>
      <w:r w:rsidR="007008A1" w:rsidRPr="00E90B4A">
        <w:rPr>
          <w:rFonts w:asciiTheme="majorHAnsi" w:eastAsia="Times New Roman" w:hAnsiTheme="majorHAnsi" w:cstheme="majorHAnsi"/>
          <w:color w:val="333333"/>
          <w:sz w:val="24"/>
          <w:szCs w:val="24"/>
          <w:lang w:eastAsia="ru-RU"/>
        </w:rPr>
        <w:t>операторів</w:t>
      </w:r>
      <w:proofErr w:type="spellEnd"/>
      <w:r w:rsidR="007008A1" w:rsidRPr="00E90B4A">
        <w:rPr>
          <w:rFonts w:asciiTheme="majorHAnsi" w:eastAsia="Times New Roman" w:hAnsiTheme="majorHAnsi" w:cstheme="majorHAnsi"/>
          <w:color w:val="333333"/>
          <w:sz w:val="24"/>
          <w:szCs w:val="24"/>
          <w:lang w:eastAsia="ru-RU"/>
        </w:rPr>
        <w:t xml:space="preserve"> по </w:t>
      </w:r>
      <w:proofErr w:type="spellStart"/>
      <w:r w:rsidR="007008A1" w:rsidRPr="00E90B4A">
        <w:rPr>
          <w:rFonts w:asciiTheme="majorHAnsi" w:eastAsia="Times New Roman" w:hAnsiTheme="majorHAnsi" w:cstheme="majorHAnsi"/>
          <w:color w:val="333333"/>
          <w:sz w:val="24"/>
          <w:szCs w:val="24"/>
          <w:lang w:eastAsia="ru-RU"/>
        </w:rPr>
        <w:t>всій</w:t>
      </w:r>
      <w:proofErr w:type="spellEnd"/>
      <w:r w:rsidR="007008A1" w:rsidRPr="00E90B4A">
        <w:rPr>
          <w:rFonts w:asciiTheme="majorHAnsi" w:eastAsia="Times New Roman" w:hAnsiTheme="majorHAnsi" w:cstheme="majorHAnsi"/>
          <w:color w:val="333333"/>
          <w:sz w:val="24"/>
          <w:szCs w:val="24"/>
          <w:lang w:eastAsia="ru-RU"/>
        </w:rPr>
        <w:t xml:space="preserve"> </w:t>
      </w:r>
      <w:proofErr w:type="spellStart"/>
      <w:r w:rsidR="007008A1" w:rsidRPr="00E90B4A">
        <w:rPr>
          <w:rFonts w:asciiTheme="majorHAnsi" w:eastAsia="Times New Roman" w:hAnsiTheme="majorHAnsi" w:cstheme="majorHAnsi"/>
          <w:color w:val="333333"/>
          <w:sz w:val="24"/>
          <w:szCs w:val="24"/>
          <w:lang w:eastAsia="ru-RU"/>
        </w:rPr>
        <w:t>території</w:t>
      </w:r>
      <w:proofErr w:type="spellEnd"/>
      <w:r w:rsidR="007008A1" w:rsidRPr="00E90B4A">
        <w:rPr>
          <w:rFonts w:asciiTheme="majorHAnsi" w:eastAsia="Times New Roman" w:hAnsiTheme="majorHAnsi" w:cstheme="majorHAnsi"/>
          <w:color w:val="333333"/>
          <w:sz w:val="24"/>
          <w:szCs w:val="24"/>
          <w:lang w:eastAsia="ru-RU"/>
        </w:rPr>
        <w:t xml:space="preserve"> </w:t>
      </w:r>
      <w:proofErr w:type="spellStart"/>
      <w:r w:rsidR="007008A1" w:rsidRPr="00E90B4A">
        <w:rPr>
          <w:rFonts w:asciiTheme="majorHAnsi" w:eastAsia="Times New Roman" w:hAnsiTheme="majorHAnsi" w:cstheme="majorHAnsi"/>
          <w:color w:val="333333"/>
          <w:sz w:val="24"/>
          <w:szCs w:val="24"/>
          <w:lang w:eastAsia="ru-RU"/>
        </w:rPr>
        <w:t>України</w:t>
      </w:r>
      <w:proofErr w:type="spellEnd"/>
      <w:r w:rsidR="007008A1" w:rsidRPr="00E90B4A">
        <w:rPr>
          <w:rFonts w:asciiTheme="majorHAnsi" w:eastAsia="Times New Roman" w:hAnsiTheme="majorHAnsi" w:cstheme="majorHAnsi"/>
          <w:color w:val="333333"/>
          <w:sz w:val="24"/>
          <w:szCs w:val="24"/>
          <w:lang w:val="uk-UA" w:eastAsia="ru-RU"/>
        </w:rPr>
        <w:t xml:space="preserve">. </w:t>
      </w:r>
    </w:p>
    <w:p w:rsidR="007008A1" w:rsidRPr="00E90B4A" w:rsidRDefault="007008A1" w:rsidP="0036553A">
      <w:pPr>
        <w:shd w:val="clear" w:color="auto" w:fill="FFFFFF"/>
        <w:spacing w:after="0" w:line="285" w:lineRule="atLeast"/>
        <w:ind w:right="150"/>
        <w:jc w:val="both"/>
        <w:textAlignment w:val="baseline"/>
        <w:rPr>
          <w:rFonts w:asciiTheme="majorHAnsi" w:eastAsia="Times New Roman" w:hAnsiTheme="majorHAnsi" w:cstheme="majorHAnsi"/>
          <w:bCs/>
          <w:color w:val="333333"/>
          <w:sz w:val="24"/>
          <w:szCs w:val="24"/>
          <w:lang w:val="uk-UA" w:eastAsia="ru-RU"/>
        </w:rPr>
      </w:pPr>
    </w:p>
    <w:p w:rsidR="00FF45DA" w:rsidRDefault="007008A1" w:rsidP="003875B0">
      <w:pPr>
        <w:spacing w:after="0" w:line="285" w:lineRule="atLeast"/>
        <w:ind w:right="150"/>
        <w:textAlignment w:val="baseline"/>
        <w:rPr>
          <w:rFonts w:asciiTheme="majorHAnsi" w:hAnsiTheme="majorHAnsi" w:cstheme="majorHAnsi"/>
        </w:rPr>
      </w:pPr>
      <w:r w:rsidRPr="00324D3D">
        <w:rPr>
          <w:rFonts w:asciiTheme="majorHAnsi" w:eastAsia="Times New Roman" w:hAnsiTheme="majorHAnsi" w:cstheme="majorHAnsi"/>
          <w:b/>
          <w:bCs/>
          <w:color w:val="333333"/>
          <w:sz w:val="24"/>
          <w:szCs w:val="24"/>
          <w:lang w:eastAsia="ru-RU"/>
        </w:rPr>
        <w:t>0 800 213 103</w:t>
      </w:r>
      <w:r w:rsidRPr="00E90B4A">
        <w:rPr>
          <w:rFonts w:asciiTheme="majorHAnsi" w:eastAsia="Times New Roman" w:hAnsiTheme="majorHAnsi" w:cstheme="majorHAnsi"/>
          <w:color w:val="333333"/>
          <w:sz w:val="24"/>
          <w:szCs w:val="24"/>
          <w:lang w:eastAsia="ru-RU"/>
        </w:rPr>
        <w:t xml:space="preserve"> – </w:t>
      </w:r>
      <w:proofErr w:type="spellStart"/>
      <w:r w:rsidRPr="00E90B4A">
        <w:rPr>
          <w:rFonts w:asciiTheme="majorHAnsi" w:eastAsia="Times New Roman" w:hAnsiTheme="majorHAnsi" w:cstheme="majorHAnsi"/>
          <w:color w:val="333333"/>
          <w:sz w:val="24"/>
          <w:szCs w:val="24"/>
          <w:lang w:eastAsia="ru-RU"/>
        </w:rPr>
        <w:t>безкоштовна</w:t>
      </w:r>
      <w:proofErr w:type="spellEnd"/>
      <w:r w:rsidRPr="00E90B4A">
        <w:rPr>
          <w:rFonts w:asciiTheme="majorHAnsi" w:eastAsia="Times New Roman" w:hAnsiTheme="majorHAnsi" w:cstheme="majorHAnsi"/>
          <w:color w:val="333333"/>
          <w:sz w:val="24"/>
          <w:szCs w:val="24"/>
          <w:lang w:eastAsia="ru-RU"/>
        </w:rPr>
        <w:t xml:space="preserve"> </w:t>
      </w:r>
      <w:r w:rsidRPr="00E90B4A">
        <w:rPr>
          <w:rFonts w:asciiTheme="majorHAnsi" w:eastAsia="Times New Roman" w:hAnsiTheme="majorHAnsi" w:cstheme="majorHAnsi"/>
          <w:color w:val="333333"/>
          <w:sz w:val="24"/>
          <w:szCs w:val="24"/>
          <w:lang w:val="uk-UA" w:eastAsia="ru-RU"/>
        </w:rPr>
        <w:t xml:space="preserve">цілодобова </w:t>
      </w:r>
      <w:proofErr w:type="spellStart"/>
      <w:r w:rsidRPr="00E90B4A">
        <w:rPr>
          <w:rFonts w:asciiTheme="majorHAnsi" w:eastAsia="Times New Roman" w:hAnsiTheme="majorHAnsi" w:cstheme="majorHAnsi"/>
          <w:color w:val="333333"/>
          <w:sz w:val="24"/>
          <w:szCs w:val="24"/>
          <w:lang w:eastAsia="ru-RU"/>
        </w:rPr>
        <w:t>правова</w:t>
      </w:r>
      <w:proofErr w:type="spellEnd"/>
      <w:r w:rsidRPr="00E90B4A">
        <w:rPr>
          <w:rFonts w:asciiTheme="majorHAnsi" w:eastAsia="Times New Roman" w:hAnsiTheme="majorHAnsi" w:cstheme="majorHAnsi"/>
          <w:color w:val="333333"/>
          <w:sz w:val="24"/>
          <w:szCs w:val="24"/>
          <w:lang w:eastAsia="ru-RU"/>
        </w:rPr>
        <w:t xml:space="preserve"> </w:t>
      </w:r>
      <w:proofErr w:type="spellStart"/>
      <w:r w:rsidRPr="00E90B4A">
        <w:rPr>
          <w:rFonts w:asciiTheme="majorHAnsi" w:eastAsia="Times New Roman" w:hAnsiTheme="majorHAnsi" w:cstheme="majorHAnsi"/>
          <w:color w:val="333333"/>
          <w:sz w:val="24"/>
          <w:szCs w:val="24"/>
          <w:lang w:eastAsia="ru-RU"/>
        </w:rPr>
        <w:t>допомога</w:t>
      </w:r>
      <w:proofErr w:type="spellEnd"/>
      <w:r w:rsidRPr="00E90B4A">
        <w:rPr>
          <w:rFonts w:asciiTheme="majorHAnsi" w:eastAsia="Times New Roman" w:hAnsiTheme="majorHAnsi" w:cstheme="majorHAnsi"/>
          <w:color w:val="333333"/>
          <w:sz w:val="24"/>
          <w:szCs w:val="24"/>
          <w:lang w:eastAsia="ru-RU"/>
        </w:rPr>
        <w:t>;</w:t>
      </w:r>
      <w:r w:rsidR="005833A0">
        <w:rPr>
          <w:rFonts w:asciiTheme="majorHAnsi" w:eastAsia="Times New Roman" w:hAnsiTheme="majorHAnsi" w:cstheme="majorHAnsi"/>
          <w:color w:val="333333"/>
          <w:sz w:val="24"/>
          <w:szCs w:val="24"/>
          <w:lang w:eastAsia="ru-RU"/>
        </w:rPr>
        <w:br/>
      </w:r>
      <w:r w:rsidR="00F024A0">
        <w:rPr>
          <w:rFonts w:asciiTheme="majorHAnsi" w:eastAsia="Times New Roman" w:hAnsiTheme="majorHAnsi" w:cstheme="majorHAnsi"/>
          <w:color w:val="333333"/>
          <w:sz w:val="24"/>
          <w:szCs w:val="24"/>
          <w:lang w:eastAsia="ru-RU"/>
        </w:rPr>
        <w:br/>
      </w:r>
      <w:r w:rsidR="00324D3D">
        <w:rPr>
          <w:rFonts w:asciiTheme="majorHAnsi" w:eastAsia="Times New Roman" w:hAnsiTheme="majorHAnsi" w:cstheme="majorHAnsi"/>
          <w:color w:val="333333"/>
          <w:sz w:val="24"/>
          <w:szCs w:val="24"/>
          <w:lang w:eastAsia="ru-RU"/>
        </w:rPr>
        <w:br/>
      </w:r>
      <w:r w:rsidR="005833A0">
        <w:rPr>
          <w:rFonts w:asciiTheme="majorHAnsi" w:eastAsia="Times New Roman" w:hAnsiTheme="majorHAnsi" w:cstheme="majorHAnsi"/>
          <w:b/>
          <w:color w:val="333333"/>
          <w:sz w:val="28"/>
          <w:szCs w:val="24"/>
          <w:lang w:val="uk-UA" w:eastAsia="ru-RU"/>
        </w:rPr>
        <w:t>У</w:t>
      </w:r>
      <w:r w:rsidR="00324D3D" w:rsidRPr="003875B0">
        <w:rPr>
          <w:rFonts w:asciiTheme="majorHAnsi" w:eastAsia="Times New Roman" w:hAnsiTheme="majorHAnsi" w:cstheme="majorHAnsi"/>
          <w:b/>
          <w:color w:val="333333"/>
          <w:sz w:val="28"/>
          <w:szCs w:val="24"/>
          <w:lang w:val="uk-UA" w:eastAsia="ru-RU"/>
        </w:rPr>
        <w:t xml:space="preserve"> Запорізькій області</w:t>
      </w:r>
      <w:r w:rsidR="003875B0" w:rsidRPr="003875B0">
        <w:rPr>
          <w:rFonts w:asciiTheme="majorHAnsi" w:eastAsia="Times New Roman" w:hAnsiTheme="majorHAnsi" w:cstheme="majorHAnsi"/>
          <w:b/>
          <w:color w:val="333333"/>
          <w:sz w:val="28"/>
          <w:szCs w:val="24"/>
          <w:lang w:val="uk-UA" w:eastAsia="ru-RU"/>
        </w:rPr>
        <w:t>:</w:t>
      </w:r>
      <w:r w:rsidR="003875B0">
        <w:rPr>
          <w:rFonts w:asciiTheme="majorHAnsi" w:eastAsia="Times New Roman" w:hAnsiTheme="majorHAnsi" w:cstheme="majorHAnsi"/>
          <w:b/>
          <w:color w:val="333333"/>
          <w:sz w:val="28"/>
          <w:szCs w:val="24"/>
          <w:lang w:val="uk-UA" w:eastAsia="ru-RU"/>
        </w:rPr>
        <w:br/>
      </w:r>
      <w:r w:rsidR="00324D3D" w:rsidRPr="00324D3D">
        <w:rPr>
          <w:rFonts w:asciiTheme="majorHAnsi" w:hAnsiTheme="majorHAnsi" w:cstheme="majorHAnsi"/>
          <w:b/>
          <w:color w:val="000000" w:themeColor="text1"/>
          <w:sz w:val="24"/>
          <w:szCs w:val="24"/>
          <w:lang w:val="uk-UA"/>
        </w:rPr>
        <w:t>(061) 224-39-10</w:t>
      </w:r>
      <w:r w:rsidR="00324D3D">
        <w:rPr>
          <w:rFonts w:asciiTheme="majorHAnsi" w:hAnsiTheme="majorHAnsi" w:cstheme="majorHAnsi"/>
          <w:color w:val="000000" w:themeColor="text1"/>
        </w:rPr>
        <w:t xml:space="preserve"> </w:t>
      </w:r>
      <w:r w:rsidR="003875B0">
        <w:rPr>
          <w:rFonts w:asciiTheme="majorHAnsi" w:hAnsiTheme="majorHAnsi" w:cstheme="majorHAnsi"/>
          <w:color w:val="000000" w:themeColor="text1"/>
        </w:rPr>
        <w:t xml:space="preserve">- </w:t>
      </w:r>
      <w:r w:rsidR="003875B0">
        <w:rPr>
          <w:rFonts w:asciiTheme="majorHAnsi" w:hAnsiTheme="majorHAnsi" w:cstheme="majorHAnsi"/>
        </w:rPr>
        <w:t>д</w:t>
      </w:r>
      <w:proofErr w:type="spellStart"/>
      <w:r w:rsidR="00FF45DA" w:rsidRPr="00E90B4A">
        <w:rPr>
          <w:rFonts w:asciiTheme="majorHAnsi" w:hAnsiTheme="majorHAnsi" w:cstheme="majorHAnsi"/>
          <w:sz w:val="24"/>
          <w:szCs w:val="24"/>
          <w:lang w:val="uk-UA"/>
        </w:rPr>
        <w:t>истанційний</w:t>
      </w:r>
      <w:proofErr w:type="spellEnd"/>
      <w:r w:rsidR="00FF45DA" w:rsidRPr="00E90B4A">
        <w:rPr>
          <w:rFonts w:asciiTheme="majorHAnsi" w:hAnsiTheme="majorHAnsi" w:cstheme="majorHAnsi"/>
          <w:sz w:val="24"/>
          <w:szCs w:val="24"/>
          <w:lang w:val="uk-UA"/>
        </w:rPr>
        <w:t xml:space="preserve"> пункт відділу «Запорізьке бюро правової допомоги”</w:t>
      </w:r>
    </w:p>
    <w:p w:rsidR="00170F98" w:rsidRDefault="003875B0" w:rsidP="00FF45DA">
      <w:pPr>
        <w:pStyle w:val="a5"/>
        <w:spacing w:line="263" w:lineRule="atLeast"/>
        <w:rPr>
          <w:rFonts w:asciiTheme="majorHAnsi" w:hAnsiTheme="majorHAnsi" w:cstheme="majorHAnsi"/>
          <w:color w:val="1D1D1B"/>
        </w:rPr>
      </w:pPr>
      <w:r w:rsidRPr="003875B0">
        <w:rPr>
          <w:rFonts w:asciiTheme="majorHAnsi" w:hAnsiTheme="majorHAnsi" w:cstheme="majorHAnsi"/>
          <w:b/>
          <w:sz w:val="28"/>
        </w:rPr>
        <w:t>У Донецькій області:</w:t>
      </w:r>
      <w:r>
        <w:rPr>
          <w:rFonts w:asciiTheme="majorHAnsi" w:hAnsiTheme="majorHAnsi" w:cstheme="majorHAnsi"/>
          <w:b/>
          <w:sz w:val="28"/>
        </w:rPr>
        <w:br/>
      </w:r>
      <w:r w:rsidR="00077F32" w:rsidRPr="00077F32">
        <w:rPr>
          <w:rFonts w:asciiTheme="majorHAnsi" w:hAnsiTheme="majorHAnsi" w:cstheme="majorHAnsi"/>
          <w:b/>
          <w:color w:val="1D1D1B"/>
        </w:rPr>
        <w:t>(095) 429 20 53</w:t>
      </w:r>
      <w:r w:rsidR="00014CBD">
        <w:rPr>
          <w:rFonts w:asciiTheme="majorHAnsi" w:hAnsiTheme="majorHAnsi" w:cstheme="majorHAnsi"/>
          <w:color w:val="1D1D1B"/>
        </w:rPr>
        <w:t xml:space="preserve">; </w:t>
      </w:r>
      <w:proofErr w:type="spellStart"/>
      <w:r w:rsidR="00014CBD" w:rsidRPr="00014CBD">
        <w:rPr>
          <w:rFonts w:asciiTheme="majorHAnsi" w:hAnsiTheme="majorHAnsi" w:cstheme="majorHAnsi"/>
          <w:b/>
          <w:color w:val="1D1D1B"/>
        </w:rPr>
        <w:t>тел</w:t>
      </w:r>
      <w:proofErr w:type="spellEnd"/>
      <w:r w:rsidR="00014CBD" w:rsidRPr="00014CBD">
        <w:rPr>
          <w:rFonts w:asciiTheme="majorHAnsi" w:hAnsiTheme="majorHAnsi" w:cstheme="majorHAnsi"/>
          <w:b/>
          <w:color w:val="1D1D1B"/>
        </w:rPr>
        <w:t>. (0626) 66-49-85</w:t>
      </w:r>
      <w:r w:rsidR="00014CBD" w:rsidRPr="002C49D0">
        <w:rPr>
          <w:rFonts w:asciiTheme="majorHAnsi" w:hAnsiTheme="majorHAnsi" w:cstheme="majorHAnsi"/>
          <w:color w:val="212529"/>
          <w:lang w:eastAsia="ru-RU"/>
        </w:rPr>
        <w:t> </w:t>
      </w:r>
      <w:r w:rsidR="00077F32">
        <w:rPr>
          <w:rFonts w:asciiTheme="majorHAnsi" w:hAnsiTheme="majorHAnsi" w:cstheme="majorHAnsi"/>
          <w:color w:val="1D1D1B"/>
        </w:rPr>
        <w:t xml:space="preserve">- </w:t>
      </w:r>
      <w:r w:rsidR="00E90B4A" w:rsidRPr="00E90B4A">
        <w:rPr>
          <w:rFonts w:asciiTheme="majorHAnsi" w:hAnsiTheme="majorHAnsi" w:cstheme="majorHAnsi"/>
          <w:color w:val="1D1D1B"/>
        </w:rPr>
        <w:t>Донецький обласний центр соціальних сл</w:t>
      </w:r>
      <w:r w:rsidR="00170F98">
        <w:rPr>
          <w:rFonts w:asciiTheme="majorHAnsi" w:hAnsiTheme="majorHAnsi" w:cstheme="majorHAnsi"/>
          <w:color w:val="1D1D1B"/>
        </w:rPr>
        <w:t>ужб для сім’ї, дітей та молоді</w:t>
      </w:r>
      <w:r w:rsidR="00170F98">
        <w:rPr>
          <w:rFonts w:asciiTheme="majorHAnsi" w:hAnsiTheme="majorHAnsi" w:cstheme="majorHAnsi"/>
          <w:color w:val="1D1D1B"/>
        </w:rPr>
        <w:br/>
      </w:r>
      <w:r w:rsidR="00170F98" w:rsidRPr="00170F98">
        <w:rPr>
          <w:rFonts w:asciiTheme="majorHAnsi" w:hAnsiTheme="majorHAnsi" w:cstheme="majorHAnsi"/>
          <w:b/>
          <w:color w:val="1D1D1B"/>
        </w:rPr>
        <w:t>0 800 505 102</w:t>
      </w:r>
      <w:r w:rsidR="00170F98">
        <w:rPr>
          <w:rFonts w:asciiTheme="majorHAnsi" w:hAnsiTheme="majorHAnsi" w:cstheme="majorHAnsi"/>
          <w:color w:val="1D1D1B"/>
        </w:rPr>
        <w:t xml:space="preserve"> «Гаряча лінія» Національної поліції в Донецькій області</w:t>
      </w:r>
    </w:p>
    <w:p w:rsidR="00E90B4A" w:rsidRPr="00E90B4A" w:rsidRDefault="00077F32" w:rsidP="00FF45DA">
      <w:pPr>
        <w:pStyle w:val="a5"/>
        <w:spacing w:line="263" w:lineRule="atLeast"/>
        <w:rPr>
          <w:rFonts w:asciiTheme="majorHAnsi" w:hAnsiTheme="majorHAnsi" w:cstheme="majorHAnsi"/>
          <w:color w:val="FF0000"/>
        </w:rPr>
      </w:pPr>
      <w:r>
        <w:rPr>
          <w:rFonts w:asciiTheme="majorHAnsi" w:hAnsiTheme="majorHAnsi" w:cstheme="majorHAnsi"/>
          <w:b/>
          <w:color w:val="1D1D1B"/>
          <w:sz w:val="28"/>
        </w:rPr>
        <w:br/>
      </w:r>
      <w:r w:rsidRPr="00077F32">
        <w:rPr>
          <w:rFonts w:asciiTheme="majorHAnsi" w:hAnsiTheme="majorHAnsi" w:cstheme="majorHAnsi"/>
          <w:b/>
          <w:color w:val="1D1D1B"/>
          <w:sz w:val="28"/>
        </w:rPr>
        <w:t>У Луганській області:</w:t>
      </w:r>
      <w:r>
        <w:rPr>
          <w:rFonts w:asciiTheme="majorHAnsi" w:hAnsiTheme="majorHAnsi" w:cstheme="majorHAnsi"/>
          <w:b/>
          <w:color w:val="1D1D1B"/>
          <w:sz w:val="28"/>
        </w:rPr>
        <w:br/>
      </w:r>
      <w:r w:rsidR="00E90B4A" w:rsidRPr="00077F32">
        <w:rPr>
          <w:rFonts w:asciiTheme="majorHAnsi" w:hAnsiTheme="majorHAnsi" w:cstheme="majorHAnsi"/>
          <w:b/>
          <w:bCs/>
          <w:color w:val="333333"/>
          <w:lang w:eastAsia="ru-RU"/>
        </w:rPr>
        <w:t>066 915 72 00</w:t>
      </w:r>
      <w:r w:rsidR="00E90B4A" w:rsidRPr="00E90B4A">
        <w:rPr>
          <w:rFonts w:asciiTheme="majorHAnsi" w:hAnsiTheme="majorHAnsi" w:cstheme="majorHAnsi"/>
          <w:color w:val="333333"/>
          <w:lang w:eastAsia="ru-RU"/>
        </w:rPr>
        <w:t xml:space="preserve">– «гаряча лінія» у Луганській області з питань попередження домашнього й </w:t>
      </w:r>
      <w:proofErr w:type="spellStart"/>
      <w:r w:rsidR="00E90B4A" w:rsidRPr="00E90B4A">
        <w:rPr>
          <w:rFonts w:asciiTheme="majorHAnsi" w:hAnsiTheme="majorHAnsi" w:cstheme="majorHAnsi"/>
          <w:color w:val="333333"/>
          <w:lang w:eastAsia="ru-RU"/>
        </w:rPr>
        <w:t>гендерно</w:t>
      </w:r>
      <w:proofErr w:type="spellEnd"/>
      <w:r w:rsidR="00E90B4A" w:rsidRPr="00E90B4A">
        <w:rPr>
          <w:rFonts w:asciiTheme="majorHAnsi" w:hAnsiTheme="majorHAnsi" w:cstheme="majorHAnsi"/>
          <w:color w:val="333333"/>
          <w:lang w:eastAsia="ru-RU"/>
        </w:rPr>
        <w:t xml:space="preserve"> обумовленого насильства та дискримінації за ознакою статі. </w:t>
      </w:r>
      <w:r w:rsidR="00E90B4A" w:rsidRPr="00E90B4A">
        <w:rPr>
          <w:rFonts w:asciiTheme="majorHAnsi" w:hAnsiTheme="majorHAnsi" w:cstheme="majorHAnsi"/>
          <w:bCs/>
          <w:color w:val="333333"/>
          <w:lang w:eastAsia="ru-RU"/>
        </w:rPr>
        <w:t>Графік роботи: понеділок – п’ятниця з 8-00 до 17-00 (пере</w:t>
      </w:r>
      <w:r>
        <w:rPr>
          <w:rFonts w:asciiTheme="majorHAnsi" w:hAnsiTheme="majorHAnsi" w:cstheme="majorHAnsi"/>
          <w:bCs/>
          <w:color w:val="333333"/>
          <w:lang w:eastAsia="ru-RU"/>
        </w:rPr>
        <w:t>рва з 12-00 до 13-00),</w:t>
      </w:r>
      <w:r w:rsidRPr="00077F32">
        <w:rPr>
          <w:rFonts w:asciiTheme="majorHAnsi" w:hAnsiTheme="majorHAnsi" w:cstheme="majorHAnsi"/>
          <w:color w:val="333333"/>
          <w:lang w:eastAsia="ru-RU"/>
        </w:rPr>
        <w:t xml:space="preserve"> </w:t>
      </w:r>
      <w:r w:rsidRPr="00E90B4A">
        <w:rPr>
          <w:rFonts w:asciiTheme="majorHAnsi" w:hAnsiTheme="majorHAnsi" w:cstheme="majorHAnsi"/>
          <w:color w:val="333333"/>
          <w:lang w:eastAsia="ru-RU"/>
        </w:rPr>
        <w:t>тарифікація дзвінків зг</w:t>
      </w:r>
      <w:r w:rsidR="00486728">
        <w:rPr>
          <w:rFonts w:asciiTheme="majorHAnsi" w:hAnsiTheme="majorHAnsi" w:cstheme="majorHAnsi"/>
          <w:color w:val="333333"/>
          <w:lang w:eastAsia="ru-RU"/>
        </w:rPr>
        <w:t>ідно з тарифом Вашого оператора.</w:t>
      </w:r>
      <w:r w:rsidR="00E90B4A" w:rsidRPr="00E90B4A">
        <w:rPr>
          <w:rFonts w:asciiTheme="majorHAnsi" w:hAnsiTheme="majorHAnsi" w:cstheme="majorHAnsi"/>
          <w:bCs/>
          <w:color w:val="333333"/>
          <w:lang w:eastAsia="ru-RU"/>
        </w:rPr>
        <w:br/>
      </w:r>
    </w:p>
    <w:p w:rsidR="00FF45DA" w:rsidRPr="00E90B4A" w:rsidRDefault="00FF45DA" w:rsidP="0036553A">
      <w:pPr>
        <w:autoSpaceDE w:val="0"/>
        <w:adjustRightInd w:val="0"/>
        <w:spacing w:after="0" w:line="276" w:lineRule="auto"/>
        <w:jc w:val="both"/>
        <w:rPr>
          <w:rFonts w:asciiTheme="majorHAnsi" w:hAnsiTheme="majorHAnsi" w:cstheme="majorHAnsi"/>
          <w:color w:val="000000" w:themeColor="text1"/>
          <w:sz w:val="24"/>
          <w:szCs w:val="24"/>
          <w:lang w:val="uk-UA"/>
        </w:rPr>
      </w:pPr>
    </w:p>
    <w:sectPr w:rsidR="00FF45DA" w:rsidRPr="00E90B4A" w:rsidSect="0069527B">
      <w:pgSz w:w="11906" w:h="16838"/>
      <w:pgMar w:top="709" w:right="991"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B6A84"/>
    <w:multiLevelType w:val="hybridMultilevel"/>
    <w:tmpl w:val="1DE2EC10"/>
    <w:lvl w:ilvl="0" w:tplc="0419000D">
      <w:start w:val="1"/>
      <w:numFmt w:val="bullet"/>
      <w:lvlText w:val=""/>
      <w:lvlJc w:val="left"/>
      <w:pPr>
        <w:ind w:left="1401" w:hanging="360"/>
      </w:pPr>
      <w:rPr>
        <w:rFonts w:ascii="Wingdings" w:hAnsi="Wingdings" w:hint="default"/>
      </w:rPr>
    </w:lvl>
    <w:lvl w:ilvl="1" w:tplc="04190003" w:tentative="1">
      <w:start w:val="1"/>
      <w:numFmt w:val="bullet"/>
      <w:lvlText w:val="o"/>
      <w:lvlJc w:val="left"/>
      <w:pPr>
        <w:ind w:left="2121" w:hanging="360"/>
      </w:pPr>
      <w:rPr>
        <w:rFonts w:ascii="Courier New" w:hAnsi="Courier New" w:cs="Courier New" w:hint="default"/>
      </w:rPr>
    </w:lvl>
    <w:lvl w:ilvl="2" w:tplc="04190005" w:tentative="1">
      <w:start w:val="1"/>
      <w:numFmt w:val="bullet"/>
      <w:lvlText w:val=""/>
      <w:lvlJc w:val="left"/>
      <w:pPr>
        <w:ind w:left="2841" w:hanging="360"/>
      </w:pPr>
      <w:rPr>
        <w:rFonts w:ascii="Wingdings" w:hAnsi="Wingdings" w:hint="default"/>
      </w:rPr>
    </w:lvl>
    <w:lvl w:ilvl="3" w:tplc="04190001" w:tentative="1">
      <w:start w:val="1"/>
      <w:numFmt w:val="bullet"/>
      <w:lvlText w:val=""/>
      <w:lvlJc w:val="left"/>
      <w:pPr>
        <w:ind w:left="3561" w:hanging="360"/>
      </w:pPr>
      <w:rPr>
        <w:rFonts w:ascii="Symbol" w:hAnsi="Symbol" w:hint="default"/>
      </w:rPr>
    </w:lvl>
    <w:lvl w:ilvl="4" w:tplc="04190003" w:tentative="1">
      <w:start w:val="1"/>
      <w:numFmt w:val="bullet"/>
      <w:lvlText w:val="o"/>
      <w:lvlJc w:val="left"/>
      <w:pPr>
        <w:ind w:left="4281" w:hanging="360"/>
      </w:pPr>
      <w:rPr>
        <w:rFonts w:ascii="Courier New" w:hAnsi="Courier New" w:cs="Courier New" w:hint="default"/>
      </w:rPr>
    </w:lvl>
    <w:lvl w:ilvl="5" w:tplc="04190005" w:tentative="1">
      <w:start w:val="1"/>
      <w:numFmt w:val="bullet"/>
      <w:lvlText w:val=""/>
      <w:lvlJc w:val="left"/>
      <w:pPr>
        <w:ind w:left="5001" w:hanging="360"/>
      </w:pPr>
      <w:rPr>
        <w:rFonts w:ascii="Wingdings" w:hAnsi="Wingdings" w:hint="default"/>
      </w:rPr>
    </w:lvl>
    <w:lvl w:ilvl="6" w:tplc="04190001" w:tentative="1">
      <w:start w:val="1"/>
      <w:numFmt w:val="bullet"/>
      <w:lvlText w:val=""/>
      <w:lvlJc w:val="left"/>
      <w:pPr>
        <w:ind w:left="5721" w:hanging="360"/>
      </w:pPr>
      <w:rPr>
        <w:rFonts w:ascii="Symbol" w:hAnsi="Symbol" w:hint="default"/>
      </w:rPr>
    </w:lvl>
    <w:lvl w:ilvl="7" w:tplc="04190003" w:tentative="1">
      <w:start w:val="1"/>
      <w:numFmt w:val="bullet"/>
      <w:lvlText w:val="o"/>
      <w:lvlJc w:val="left"/>
      <w:pPr>
        <w:ind w:left="6441" w:hanging="360"/>
      </w:pPr>
      <w:rPr>
        <w:rFonts w:ascii="Courier New" w:hAnsi="Courier New" w:cs="Courier New" w:hint="default"/>
      </w:rPr>
    </w:lvl>
    <w:lvl w:ilvl="8" w:tplc="04190005" w:tentative="1">
      <w:start w:val="1"/>
      <w:numFmt w:val="bullet"/>
      <w:lvlText w:val=""/>
      <w:lvlJc w:val="left"/>
      <w:pPr>
        <w:ind w:left="7161" w:hanging="360"/>
      </w:pPr>
      <w:rPr>
        <w:rFonts w:ascii="Wingdings" w:hAnsi="Wingdings" w:hint="default"/>
      </w:rPr>
    </w:lvl>
  </w:abstractNum>
  <w:abstractNum w:abstractNumId="1" w15:restartNumberingAfterBreak="0">
    <w:nsid w:val="09FD5E6D"/>
    <w:multiLevelType w:val="hybridMultilevel"/>
    <w:tmpl w:val="71740C0E"/>
    <w:lvl w:ilvl="0" w:tplc="0419000D">
      <w:start w:val="1"/>
      <w:numFmt w:val="bullet"/>
      <w:lvlText w:val=""/>
      <w:lvlJc w:val="left"/>
      <w:pPr>
        <w:ind w:left="1401" w:hanging="360"/>
      </w:pPr>
      <w:rPr>
        <w:rFonts w:ascii="Wingdings" w:hAnsi="Wingdings" w:hint="default"/>
      </w:rPr>
    </w:lvl>
    <w:lvl w:ilvl="1" w:tplc="04190003" w:tentative="1">
      <w:start w:val="1"/>
      <w:numFmt w:val="bullet"/>
      <w:lvlText w:val="o"/>
      <w:lvlJc w:val="left"/>
      <w:pPr>
        <w:ind w:left="2121" w:hanging="360"/>
      </w:pPr>
      <w:rPr>
        <w:rFonts w:ascii="Courier New" w:hAnsi="Courier New" w:cs="Courier New" w:hint="default"/>
      </w:rPr>
    </w:lvl>
    <w:lvl w:ilvl="2" w:tplc="04190005" w:tentative="1">
      <w:start w:val="1"/>
      <w:numFmt w:val="bullet"/>
      <w:lvlText w:val=""/>
      <w:lvlJc w:val="left"/>
      <w:pPr>
        <w:ind w:left="2841" w:hanging="360"/>
      </w:pPr>
      <w:rPr>
        <w:rFonts w:ascii="Wingdings" w:hAnsi="Wingdings" w:hint="default"/>
      </w:rPr>
    </w:lvl>
    <w:lvl w:ilvl="3" w:tplc="04190001" w:tentative="1">
      <w:start w:val="1"/>
      <w:numFmt w:val="bullet"/>
      <w:lvlText w:val=""/>
      <w:lvlJc w:val="left"/>
      <w:pPr>
        <w:ind w:left="3561" w:hanging="360"/>
      </w:pPr>
      <w:rPr>
        <w:rFonts w:ascii="Symbol" w:hAnsi="Symbol" w:hint="default"/>
      </w:rPr>
    </w:lvl>
    <w:lvl w:ilvl="4" w:tplc="04190003" w:tentative="1">
      <w:start w:val="1"/>
      <w:numFmt w:val="bullet"/>
      <w:lvlText w:val="o"/>
      <w:lvlJc w:val="left"/>
      <w:pPr>
        <w:ind w:left="4281" w:hanging="360"/>
      </w:pPr>
      <w:rPr>
        <w:rFonts w:ascii="Courier New" w:hAnsi="Courier New" w:cs="Courier New" w:hint="default"/>
      </w:rPr>
    </w:lvl>
    <w:lvl w:ilvl="5" w:tplc="04190005" w:tentative="1">
      <w:start w:val="1"/>
      <w:numFmt w:val="bullet"/>
      <w:lvlText w:val=""/>
      <w:lvlJc w:val="left"/>
      <w:pPr>
        <w:ind w:left="5001" w:hanging="360"/>
      </w:pPr>
      <w:rPr>
        <w:rFonts w:ascii="Wingdings" w:hAnsi="Wingdings" w:hint="default"/>
      </w:rPr>
    </w:lvl>
    <w:lvl w:ilvl="6" w:tplc="04190001" w:tentative="1">
      <w:start w:val="1"/>
      <w:numFmt w:val="bullet"/>
      <w:lvlText w:val=""/>
      <w:lvlJc w:val="left"/>
      <w:pPr>
        <w:ind w:left="5721" w:hanging="360"/>
      </w:pPr>
      <w:rPr>
        <w:rFonts w:ascii="Symbol" w:hAnsi="Symbol" w:hint="default"/>
      </w:rPr>
    </w:lvl>
    <w:lvl w:ilvl="7" w:tplc="04190003" w:tentative="1">
      <w:start w:val="1"/>
      <w:numFmt w:val="bullet"/>
      <w:lvlText w:val="o"/>
      <w:lvlJc w:val="left"/>
      <w:pPr>
        <w:ind w:left="6441" w:hanging="360"/>
      </w:pPr>
      <w:rPr>
        <w:rFonts w:ascii="Courier New" w:hAnsi="Courier New" w:cs="Courier New" w:hint="default"/>
      </w:rPr>
    </w:lvl>
    <w:lvl w:ilvl="8" w:tplc="04190005" w:tentative="1">
      <w:start w:val="1"/>
      <w:numFmt w:val="bullet"/>
      <w:lvlText w:val=""/>
      <w:lvlJc w:val="left"/>
      <w:pPr>
        <w:ind w:left="7161" w:hanging="360"/>
      </w:pPr>
      <w:rPr>
        <w:rFonts w:ascii="Wingdings" w:hAnsi="Wingdings" w:hint="default"/>
      </w:rPr>
    </w:lvl>
  </w:abstractNum>
  <w:abstractNum w:abstractNumId="2" w15:restartNumberingAfterBreak="0">
    <w:nsid w:val="13B53787"/>
    <w:multiLevelType w:val="hybridMultilevel"/>
    <w:tmpl w:val="0BEA6A82"/>
    <w:lvl w:ilvl="0" w:tplc="0419000D">
      <w:start w:val="1"/>
      <w:numFmt w:val="bullet"/>
      <w:lvlText w:val=""/>
      <w:lvlJc w:val="left"/>
      <w:pPr>
        <w:ind w:left="1401" w:hanging="360"/>
      </w:pPr>
      <w:rPr>
        <w:rFonts w:ascii="Wingdings" w:hAnsi="Wingdings" w:hint="default"/>
      </w:rPr>
    </w:lvl>
    <w:lvl w:ilvl="1" w:tplc="04190003" w:tentative="1">
      <w:start w:val="1"/>
      <w:numFmt w:val="bullet"/>
      <w:lvlText w:val="o"/>
      <w:lvlJc w:val="left"/>
      <w:pPr>
        <w:ind w:left="2121" w:hanging="360"/>
      </w:pPr>
      <w:rPr>
        <w:rFonts w:ascii="Courier New" w:hAnsi="Courier New" w:cs="Courier New" w:hint="default"/>
      </w:rPr>
    </w:lvl>
    <w:lvl w:ilvl="2" w:tplc="04190005" w:tentative="1">
      <w:start w:val="1"/>
      <w:numFmt w:val="bullet"/>
      <w:lvlText w:val=""/>
      <w:lvlJc w:val="left"/>
      <w:pPr>
        <w:ind w:left="2841" w:hanging="360"/>
      </w:pPr>
      <w:rPr>
        <w:rFonts w:ascii="Wingdings" w:hAnsi="Wingdings" w:hint="default"/>
      </w:rPr>
    </w:lvl>
    <w:lvl w:ilvl="3" w:tplc="04190001" w:tentative="1">
      <w:start w:val="1"/>
      <w:numFmt w:val="bullet"/>
      <w:lvlText w:val=""/>
      <w:lvlJc w:val="left"/>
      <w:pPr>
        <w:ind w:left="3561" w:hanging="360"/>
      </w:pPr>
      <w:rPr>
        <w:rFonts w:ascii="Symbol" w:hAnsi="Symbol" w:hint="default"/>
      </w:rPr>
    </w:lvl>
    <w:lvl w:ilvl="4" w:tplc="04190003" w:tentative="1">
      <w:start w:val="1"/>
      <w:numFmt w:val="bullet"/>
      <w:lvlText w:val="o"/>
      <w:lvlJc w:val="left"/>
      <w:pPr>
        <w:ind w:left="4281" w:hanging="360"/>
      </w:pPr>
      <w:rPr>
        <w:rFonts w:ascii="Courier New" w:hAnsi="Courier New" w:cs="Courier New" w:hint="default"/>
      </w:rPr>
    </w:lvl>
    <w:lvl w:ilvl="5" w:tplc="04190005" w:tentative="1">
      <w:start w:val="1"/>
      <w:numFmt w:val="bullet"/>
      <w:lvlText w:val=""/>
      <w:lvlJc w:val="left"/>
      <w:pPr>
        <w:ind w:left="5001" w:hanging="360"/>
      </w:pPr>
      <w:rPr>
        <w:rFonts w:ascii="Wingdings" w:hAnsi="Wingdings" w:hint="default"/>
      </w:rPr>
    </w:lvl>
    <w:lvl w:ilvl="6" w:tplc="04190001" w:tentative="1">
      <w:start w:val="1"/>
      <w:numFmt w:val="bullet"/>
      <w:lvlText w:val=""/>
      <w:lvlJc w:val="left"/>
      <w:pPr>
        <w:ind w:left="5721" w:hanging="360"/>
      </w:pPr>
      <w:rPr>
        <w:rFonts w:ascii="Symbol" w:hAnsi="Symbol" w:hint="default"/>
      </w:rPr>
    </w:lvl>
    <w:lvl w:ilvl="7" w:tplc="04190003" w:tentative="1">
      <w:start w:val="1"/>
      <w:numFmt w:val="bullet"/>
      <w:lvlText w:val="o"/>
      <w:lvlJc w:val="left"/>
      <w:pPr>
        <w:ind w:left="6441" w:hanging="360"/>
      </w:pPr>
      <w:rPr>
        <w:rFonts w:ascii="Courier New" w:hAnsi="Courier New" w:cs="Courier New" w:hint="default"/>
      </w:rPr>
    </w:lvl>
    <w:lvl w:ilvl="8" w:tplc="04190005" w:tentative="1">
      <w:start w:val="1"/>
      <w:numFmt w:val="bullet"/>
      <w:lvlText w:val=""/>
      <w:lvlJc w:val="left"/>
      <w:pPr>
        <w:ind w:left="7161" w:hanging="360"/>
      </w:pPr>
      <w:rPr>
        <w:rFonts w:ascii="Wingdings" w:hAnsi="Wingdings" w:hint="default"/>
      </w:rPr>
    </w:lvl>
  </w:abstractNum>
  <w:abstractNum w:abstractNumId="3" w15:restartNumberingAfterBreak="0">
    <w:nsid w:val="16B85047"/>
    <w:multiLevelType w:val="hybridMultilevel"/>
    <w:tmpl w:val="F49C99AC"/>
    <w:lvl w:ilvl="0" w:tplc="04190001">
      <w:start w:val="1"/>
      <w:numFmt w:val="bullet"/>
      <w:lvlText w:val=""/>
      <w:lvlJc w:val="left"/>
      <w:pPr>
        <w:ind w:left="530" w:hanging="360"/>
      </w:pPr>
      <w:rPr>
        <w:rFonts w:ascii="Symbol" w:hAnsi="Symbol" w:hint="default"/>
      </w:rPr>
    </w:lvl>
    <w:lvl w:ilvl="1" w:tplc="04190003" w:tentative="1">
      <w:start w:val="1"/>
      <w:numFmt w:val="bullet"/>
      <w:lvlText w:val="o"/>
      <w:lvlJc w:val="left"/>
      <w:pPr>
        <w:ind w:left="1250" w:hanging="360"/>
      </w:pPr>
      <w:rPr>
        <w:rFonts w:ascii="Courier New" w:hAnsi="Courier New" w:cs="Courier New" w:hint="default"/>
      </w:rPr>
    </w:lvl>
    <w:lvl w:ilvl="2" w:tplc="04190005" w:tentative="1">
      <w:start w:val="1"/>
      <w:numFmt w:val="bullet"/>
      <w:lvlText w:val=""/>
      <w:lvlJc w:val="left"/>
      <w:pPr>
        <w:ind w:left="1970" w:hanging="360"/>
      </w:pPr>
      <w:rPr>
        <w:rFonts w:ascii="Wingdings" w:hAnsi="Wingdings" w:hint="default"/>
      </w:rPr>
    </w:lvl>
    <w:lvl w:ilvl="3" w:tplc="04190001" w:tentative="1">
      <w:start w:val="1"/>
      <w:numFmt w:val="bullet"/>
      <w:lvlText w:val=""/>
      <w:lvlJc w:val="left"/>
      <w:pPr>
        <w:ind w:left="2690" w:hanging="360"/>
      </w:pPr>
      <w:rPr>
        <w:rFonts w:ascii="Symbol" w:hAnsi="Symbol" w:hint="default"/>
      </w:rPr>
    </w:lvl>
    <w:lvl w:ilvl="4" w:tplc="04190003" w:tentative="1">
      <w:start w:val="1"/>
      <w:numFmt w:val="bullet"/>
      <w:lvlText w:val="o"/>
      <w:lvlJc w:val="left"/>
      <w:pPr>
        <w:ind w:left="3410" w:hanging="360"/>
      </w:pPr>
      <w:rPr>
        <w:rFonts w:ascii="Courier New" w:hAnsi="Courier New" w:cs="Courier New" w:hint="default"/>
      </w:rPr>
    </w:lvl>
    <w:lvl w:ilvl="5" w:tplc="04190005" w:tentative="1">
      <w:start w:val="1"/>
      <w:numFmt w:val="bullet"/>
      <w:lvlText w:val=""/>
      <w:lvlJc w:val="left"/>
      <w:pPr>
        <w:ind w:left="4130" w:hanging="360"/>
      </w:pPr>
      <w:rPr>
        <w:rFonts w:ascii="Wingdings" w:hAnsi="Wingdings" w:hint="default"/>
      </w:rPr>
    </w:lvl>
    <w:lvl w:ilvl="6" w:tplc="04190001" w:tentative="1">
      <w:start w:val="1"/>
      <w:numFmt w:val="bullet"/>
      <w:lvlText w:val=""/>
      <w:lvlJc w:val="left"/>
      <w:pPr>
        <w:ind w:left="4850" w:hanging="360"/>
      </w:pPr>
      <w:rPr>
        <w:rFonts w:ascii="Symbol" w:hAnsi="Symbol" w:hint="default"/>
      </w:rPr>
    </w:lvl>
    <w:lvl w:ilvl="7" w:tplc="04190003" w:tentative="1">
      <w:start w:val="1"/>
      <w:numFmt w:val="bullet"/>
      <w:lvlText w:val="o"/>
      <w:lvlJc w:val="left"/>
      <w:pPr>
        <w:ind w:left="5570" w:hanging="360"/>
      </w:pPr>
      <w:rPr>
        <w:rFonts w:ascii="Courier New" w:hAnsi="Courier New" w:cs="Courier New" w:hint="default"/>
      </w:rPr>
    </w:lvl>
    <w:lvl w:ilvl="8" w:tplc="04190005" w:tentative="1">
      <w:start w:val="1"/>
      <w:numFmt w:val="bullet"/>
      <w:lvlText w:val=""/>
      <w:lvlJc w:val="left"/>
      <w:pPr>
        <w:ind w:left="6290" w:hanging="360"/>
      </w:pPr>
      <w:rPr>
        <w:rFonts w:ascii="Wingdings" w:hAnsi="Wingdings" w:hint="default"/>
      </w:rPr>
    </w:lvl>
  </w:abstractNum>
  <w:abstractNum w:abstractNumId="4" w15:restartNumberingAfterBreak="0">
    <w:nsid w:val="1EA723BE"/>
    <w:multiLevelType w:val="hybridMultilevel"/>
    <w:tmpl w:val="F378071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08F42A4"/>
    <w:multiLevelType w:val="hybridMultilevel"/>
    <w:tmpl w:val="C28AE4F6"/>
    <w:lvl w:ilvl="0" w:tplc="04190001">
      <w:start w:val="1"/>
      <w:numFmt w:val="bullet"/>
      <w:lvlText w:val=""/>
      <w:lvlJc w:val="left"/>
      <w:pPr>
        <w:ind w:left="530" w:hanging="360"/>
      </w:pPr>
      <w:rPr>
        <w:rFonts w:ascii="Symbol" w:hAnsi="Symbol" w:hint="default"/>
      </w:rPr>
    </w:lvl>
    <w:lvl w:ilvl="1" w:tplc="04190003" w:tentative="1">
      <w:start w:val="1"/>
      <w:numFmt w:val="bullet"/>
      <w:lvlText w:val="o"/>
      <w:lvlJc w:val="left"/>
      <w:pPr>
        <w:ind w:left="1250" w:hanging="360"/>
      </w:pPr>
      <w:rPr>
        <w:rFonts w:ascii="Courier New" w:hAnsi="Courier New" w:cs="Courier New" w:hint="default"/>
      </w:rPr>
    </w:lvl>
    <w:lvl w:ilvl="2" w:tplc="04190005" w:tentative="1">
      <w:start w:val="1"/>
      <w:numFmt w:val="bullet"/>
      <w:lvlText w:val=""/>
      <w:lvlJc w:val="left"/>
      <w:pPr>
        <w:ind w:left="1970" w:hanging="360"/>
      </w:pPr>
      <w:rPr>
        <w:rFonts w:ascii="Wingdings" w:hAnsi="Wingdings" w:hint="default"/>
      </w:rPr>
    </w:lvl>
    <w:lvl w:ilvl="3" w:tplc="04190001" w:tentative="1">
      <w:start w:val="1"/>
      <w:numFmt w:val="bullet"/>
      <w:lvlText w:val=""/>
      <w:lvlJc w:val="left"/>
      <w:pPr>
        <w:ind w:left="2690" w:hanging="360"/>
      </w:pPr>
      <w:rPr>
        <w:rFonts w:ascii="Symbol" w:hAnsi="Symbol" w:hint="default"/>
      </w:rPr>
    </w:lvl>
    <w:lvl w:ilvl="4" w:tplc="04190003" w:tentative="1">
      <w:start w:val="1"/>
      <w:numFmt w:val="bullet"/>
      <w:lvlText w:val="o"/>
      <w:lvlJc w:val="left"/>
      <w:pPr>
        <w:ind w:left="3410" w:hanging="360"/>
      </w:pPr>
      <w:rPr>
        <w:rFonts w:ascii="Courier New" w:hAnsi="Courier New" w:cs="Courier New" w:hint="default"/>
      </w:rPr>
    </w:lvl>
    <w:lvl w:ilvl="5" w:tplc="04190005" w:tentative="1">
      <w:start w:val="1"/>
      <w:numFmt w:val="bullet"/>
      <w:lvlText w:val=""/>
      <w:lvlJc w:val="left"/>
      <w:pPr>
        <w:ind w:left="4130" w:hanging="360"/>
      </w:pPr>
      <w:rPr>
        <w:rFonts w:ascii="Wingdings" w:hAnsi="Wingdings" w:hint="default"/>
      </w:rPr>
    </w:lvl>
    <w:lvl w:ilvl="6" w:tplc="04190001" w:tentative="1">
      <w:start w:val="1"/>
      <w:numFmt w:val="bullet"/>
      <w:lvlText w:val=""/>
      <w:lvlJc w:val="left"/>
      <w:pPr>
        <w:ind w:left="4850" w:hanging="360"/>
      </w:pPr>
      <w:rPr>
        <w:rFonts w:ascii="Symbol" w:hAnsi="Symbol" w:hint="default"/>
      </w:rPr>
    </w:lvl>
    <w:lvl w:ilvl="7" w:tplc="04190003" w:tentative="1">
      <w:start w:val="1"/>
      <w:numFmt w:val="bullet"/>
      <w:lvlText w:val="o"/>
      <w:lvlJc w:val="left"/>
      <w:pPr>
        <w:ind w:left="5570" w:hanging="360"/>
      </w:pPr>
      <w:rPr>
        <w:rFonts w:ascii="Courier New" w:hAnsi="Courier New" w:cs="Courier New" w:hint="default"/>
      </w:rPr>
    </w:lvl>
    <w:lvl w:ilvl="8" w:tplc="04190005" w:tentative="1">
      <w:start w:val="1"/>
      <w:numFmt w:val="bullet"/>
      <w:lvlText w:val=""/>
      <w:lvlJc w:val="left"/>
      <w:pPr>
        <w:ind w:left="6290" w:hanging="360"/>
      </w:pPr>
      <w:rPr>
        <w:rFonts w:ascii="Wingdings" w:hAnsi="Wingdings" w:hint="default"/>
      </w:rPr>
    </w:lvl>
  </w:abstractNum>
  <w:abstractNum w:abstractNumId="6" w15:restartNumberingAfterBreak="0">
    <w:nsid w:val="23E13000"/>
    <w:multiLevelType w:val="hybridMultilevel"/>
    <w:tmpl w:val="61265D8E"/>
    <w:lvl w:ilvl="0" w:tplc="04190001">
      <w:start w:val="1"/>
      <w:numFmt w:val="bullet"/>
      <w:lvlText w:val=""/>
      <w:lvlJc w:val="left"/>
      <w:pPr>
        <w:ind w:left="530" w:hanging="360"/>
      </w:pPr>
      <w:rPr>
        <w:rFonts w:ascii="Symbol" w:hAnsi="Symbol" w:hint="default"/>
      </w:rPr>
    </w:lvl>
    <w:lvl w:ilvl="1" w:tplc="04190003" w:tentative="1">
      <w:start w:val="1"/>
      <w:numFmt w:val="bullet"/>
      <w:lvlText w:val="o"/>
      <w:lvlJc w:val="left"/>
      <w:pPr>
        <w:ind w:left="1250" w:hanging="360"/>
      </w:pPr>
      <w:rPr>
        <w:rFonts w:ascii="Courier New" w:hAnsi="Courier New" w:cs="Courier New" w:hint="default"/>
      </w:rPr>
    </w:lvl>
    <w:lvl w:ilvl="2" w:tplc="04190005" w:tentative="1">
      <w:start w:val="1"/>
      <w:numFmt w:val="bullet"/>
      <w:lvlText w:val=""/>
      <w:lvlJc w:val="left"/>
      <w:pPr>
        <w:ind w:left="1970" w:hanging="360"/>
      </w:pPr>
      <w:rPr>
        <w:rFonts w:ascii="Wingdings" w:hAnsi="Wingdings" w:hint="default"/>
      </w:rPr>
    </w:lvl>
    <w:lvl w:ilvl="3" w:tplc="04190001" w:tentative="1">
      <w:start w:val="1"/>
      <w:numFmt w:val="bullet"/>
      <w:lvlText w:val=""/>
      <w:lvlJc w:val="left"/>
      <w:pPr>
        <w:ind w:left="2690" w:hanging="360"/>
      </w:pPr>
      <w:rPr>
        <w:rFonts w:ascii="Symbol" w:hAnsi="Symbol" w:hint="default"/>
      </w:rPr>
    </w:lvl>
    <w:lvl w:ilvl="4" w:tplc="04190003" w:tentative="1">
      <w:start w:val="1"/>
      <w:numFmt w:val="bullet"/>
      <w:lvlText w:val="o"/>
      <w:lvlJc w:val="left"/>
      <w:pPr>
        <w:ind w:left="3410" w:hanging="360"/>
      </w:pPr>
      <w:rPr>
        <w:rFonts w:ascii="Courier New" w:hAnsi="Courier New" w:cs="Courier New" w:hint="default"/>
      </w:rPr>
    </w:lvl>
    <w:lvl w:ilvl="5" w:tplc="04190005" w:tentative="1">
      <w:start w:val="1"/>
      <w:numFmt w:val="bullet"/>
      <w:lvlText w:val=""/>
      <w:lvlJc w:val="left"/>
      <w:pPr>
        <w:ind w:left="4130" w:hanging="360"/>
      </w:pPr>
      <w:rPr>
        <w:rFonts w:ascii="Wingdings" w:hAnsi="Wingdings" w:hint="default"/>
      </w:rPr>
    </w:lvl>
    <w:lvl w:ilvl="6" w:tplc="04190001" w:tentative="1">
      <w:start w:val="1"/>
      <w:numFmt w:val="bullet"/>
      <w:lvlText w:val=""/>
      <w:lvlJc w:val="left"/>
      <w:pPr>
        <w:ind w:left="4850" w:hanging="360"/>
      </w:pPr>
      <w:rPr>
        <w:rFonts w:ascii="Symbol" w:hAnsi="Symbol" w:hint="default"/>
      </w:rPr>
    </w:lvl>
    <w:lvl w:ilvl="7" w:tplc="04190003" w:tentative="1">
      <w:start w:val="1"/>
      <w:numFmt w:val="bullet"/>
      <w:lvlText w:val="o"/>
      <w:lvlJc w:val="left"/>
      <w:pPr>
        <w:ind w:left="5570" w:hanging="360"/>
      </w:pPr>
      <w:rPr>
        <w:rFonts w:ascii="Courier New" w:hAnsi="Courier New" w:cs="Courier New" w:hint="default"/>
      </w:rPr>
    </w:lvl>
    <w:lvl w:ilvl="8" w:tplc="04190005" w:tentative="1">
      <w:start w:val="1"/>
      <w:numFmt w:val="bullet"/>
      <w:lvlText w:val=""/>
      <w:lvlJc w:val="left"/>
      <w:pPr>
        <w:ind w:left="6290" w:hanging="360"/>
      </w:pPr>
      <w:rPr>
        <w:rFonts w:ascii="Wingdings" w:hAnsi="Wingdings" w:hint="default"/>
      </w:rPr>
    </w:lvl>
  </w:abstractNum>
  <w:abstractNum w:abstractNumId="7" w15:restartNumberingAfterBreak="0">
    <w:nsid w:val="2DBA7EAE"/>
    <w:multiLevelType w:val="multilevel"/>
    <w:tmpl w:val="34FC16E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89384D"/>
    <w:multiLevelType w:val="hybridMultilevel"/>
    <w:tmpl w:val="5EE00E3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8793A8A"/>
    <w:multiLevelType w:val="hybridMultilevel"/>
    <w:tmpl w:val="1AA0B4FA"/>
    <w:lvl w:ilvl="0" w:tplc="0419000D">
      <w:start w:val="1"/>
      <w:numFmt w:val="bullet"/>
      <w:lvlText w:val=""/>
      <w:lvlJc w:val="left"/>
      <w:pPr>
        <w:ind w:left="1401" w:hanging="360"/>
      </w:pPr>
      <w:rPr>
        <w:rFonts w:ascii="Wingdings" w:hAnsi="Wingdings" w:hint="default"/>
      </w:rPr>
    </w:lvl>
    <w:lvl w:ilvl="1" w:tplc="04190003" w:tentative="1">
      <w:start w:val="1"/>
      <w:numFmt w:val="bullet"/>
      <w:lvlText w:val="o"/>
      <w:lvlJc w:val="left"/>
      <w:pPr>
        <w:ind w:left="2121" w:hanging="360"/>
      </w:pPr>
      <w:rPr>
        <w:rFonts w:ascii="Courier New" w:hAnsi="Courier New" w:cs="Courier New" w:hint="default"/>
      </w:rPr>
    </w:lvl>
    <w:lvl w:ilvl="2" w:tplc="04190005" w:tentative="1">
      <w:start w:val="1"/>
      <w:numFmt w:val="bullet"/>
      <w:lvlText w:val=""/>
      <w:lvlJc w:val="left"/>
      <w:pPr>
        <w:ind w:left="2841" w:hanging="360"/>
      </w:pPr>
      <w:rPr>
        <w:rFonts w:ascii="Wingdings" w:hAnsi="Wingdings" w:hint="default"/>
      </w:rPr>
    </w:lvl>
    <w:lvl w:ilvl="3" w:tplc="04190001" w:tentative="1">
      <w:start w:val="1"/>
      <w:numFmt w:val="bullet"/>
      <w:lvlText w:val=""/>
      <w:lvlJc w:val="left"/>
      <w:pPr>
        <w:ind w:left="3561" w:hanging="360"/>
      </w:pPr>
      <w:rPr>
        <w:rFonts w:ascii="Symbol" w:hAnsi="Symbol" w:hint="default"/>
      </w:rPr>
    </w:lvl>
    <w:lvl w:ilvl="4" w:tplc="04190003" w:tentative="1">
      <w:start w:val="1"/>
      <w:numFmt w:val="bullet"/>
      <w:lvlText w:val="o"/>
      <w:lvlJc w:val="left"/>
      <w:pPr>
        <w:ind w:left="4281" w:hanging="360"/>
      </w:pPr>
      <w:rPr>
        <w:rFonts w:ascii="Courier New" w:hAnsi="Courier New" w:cs="Courier New" w:hint="default"/>
      </w:rPr>
    </w:lvl>
    <w:lvl w:ilvl="5" w:tplc="04190005" w:tentative="1">
      <w:start w:val="1"/>
      <w:numFmt w:val="bullet"/>
      <w:lvlText w:val=""/>
      <w:lvlJc w:val="left"/>
      <w:pPr>
        <w:ind w:left="5001" w:hanging="360"/>
      </w:pPr>
      <w:rPr>
        <w:rFonts w:ascii="Wingdings" w:hAnsi="Wingdings" w:hint="default"/>
      </w:rPr>
    </w:lvl>
    <w:lvl w:ilvl="6" w:tplc="04190001" w:tentative="1">
      <w:start w:val="1"/>
      <w:numFmt w:val="bullet"/>
      <w:lvlText w:val=""/>
      <w:lvlJc w:val="left"/>
      <w:pPr>
        <w:ind w:left="5721" w:hanging="360"/>
      </w:pPr>
      <w:rPr>
        <w:rFonts w:ascii="Symbol" w:hAnsi="Symbol" w:hint="default"/>
      </w:rPr>
    </w:lvl>
    <w:lvl w:ilvl="7" w:tplc="04190003" w:tentative="1">
      <w:start w:val="1"/>
      <w:numFmt w:val="bullet"/>
      <w:lvlText w:val="o"/>
      <w:lvlJc w:val="left"/>
      <w:pPr>
        <w:ind w:left="6441" w:hanging="360"/>
      </w:pPr>
      <w:rPr>
        <w:rFonts w:ascii="Courier New" w:hAnsi="Courier New" w:cs="Courier New" w:hint="default"/>
      </w:rPr>
    </w:lvl>
    <w:lvl w:ilvl="8" w:tplc="04190005" w:tentative="1">
      <w:start w:val="1"/>
      <w:numFmt w:val="bullet"/>
      <w:lvlText w:val=""/>
      <w:lvlJc w:val="left"/>
      <w:pPr>
        <w:ind w:left="7161" w:hanging="360"/>
      </w:pPr>
      <w:rPr>
        <w:rFonts w:ascii="Wingdings" w:hAnsi="Wingdings" w:hint="default"/>
      </w:rPr>
    </w:lvl>
  </w:abstractNum>
  <w:abstractNum w:abstractNumId="10" w15:restartNumberingAfterBreak="0">
    <w:nsid w:val="38EE419C"/>
    <w:multiLevelType w:val="hybridMultilevel"/>
    <w:tmpl w:val="04D6EBEE"/>
    <w:lvl w:ilvl="0" w:tplc="0419000D">
      <w:start w:val="1"/>
      <w:numFmt w:val="bullet"/>
      <w:lvlText w:val=""/>
      <w:lvlJc w:val="left"/>
      <w:pPr>
        <w:ind w:left="777" w:hanging="360"/>
      </w:pPr>
      <w:rPr>
        <w:rFonts w:ascii="Wingdings" w:hAnsi="Wingdings"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1" w15:restartNumberingAfterBreak="0">
    <w:nsid w:val="3BF1599C"/>
    <w:multiLevelType w:val="hybridMultilevel"/>
    <w:tmpl w:val="E2682F7C"/>
    <w:lvl w:ilvl="0" w:tplc="0419000D">
      <w:start w:val="1"/>
      <w:numFmt w:val="bullet"/>
      <w:lvlText w:val=""/>
      <w:lvlJc w:val="left"/>
      <w:pPr>
        <w:ind w:left="1401" w:hanging="360"/>
      </w:pPr>
      <w:rPr>
        <w:rFonts w:ascii="Wingdings" w:hAnsi="Wingdings" w:hint="default"/>
      </w:rPr>
    </w:lvl>
    <w:lvl w:ilvl="1" w:tplc="04190003" w:tentative="1">
      <w:start w:val="1"/>
      <w:numFmt w:val="bullet"/>
      <w:lvlText w:val="o"/>
      <w:lvlJc w:val="left"/>
      <w:pPr>
        <w:ind w:left="2121" w:hanging="360"/>
      </w:pPr>
      <w:rPr>
        <w:rFonts w:ascii="Courier New" w:hAnsi="Courier New" w:cs="Courier New" w:hint="default"/>
      </w:rPr>
    </w:lvl>
    <w:lvl w:ilvl="2" w:tplc="04190005" w:tentative="1">
      <w:start w:val="1"/>
      <w:numFmt w:val="bullet"/>
      <w:lvlText w:val=""/>
      <w:lvlJc w:val="left"/>
      <w:pPr>
        <w:ind w:left="2841" w:hanging="360"/>
      </w:pPr>
      <w:rPr>
        <w:rFonts w:ascii="Wingdings" w:hAnsi="Wingdings" w:hint="default"/>
      </w:rPr>
    </w:lvl>
    <w:lvl w:ilvl="3" w:tplc="04190001" w:tentative="1">
      <w:start w:val="1"/>
      <w:numFmt w:val="bullet"/>
      <w:lvlText w:val=""/>
      <w:lvlJc w:val="left"/>
      <w:pPr>
        <w:ind w:left="3561" w:hanging="360"/>
      </w:pPr>
      <w:rPr>
        <w:rFonts w:ascii="Symbol" w:hAnsi="Symbol" w:hint="default"/>
      </w:rPr>
    </w:lvl>
    <w:lvl w:ilvl="4" w:tplc="04190003" w:tentative="1">
      <w:start w:val="1"/>
      <w:numFmt w:val="bullet"/>
      <w:lvlText w:val="o"/>
      <w:lvlJc w:val="left"/>
      <w:pPr>
        <w:ind w:left="4281" w:hanging="360"/>
      </w:pPr>
      <w:rPr>
        <w:rFonts w:ascii="Courier New" w:hAnsi="Courier New" w:cs="Courier New" w:hint="default"/>
      </w:rPr>
    </w:lvl>
    <w:lvl w:ilvl="5" w:tplc="04190005" w:tentative="1">
      <w:start w:val="1"/>
      <w:numFmt w:val="bullet"/>
      <w:lvlText w:val=""/>
      <w:lvlJc w:val="left"/>
      <w:pPr>
        <w:ind w:left="5001" w:hanging="360"/>
      </w:pPr>
      <w:rPr>
        <w:rFonts w:ascii="Wingdings" w:hAnsi="Wingdings" w:hint="default"/>
      </w:rPr>
    </w:lvl>
    <w:lvl w:ilvl="6" w:tplc="04190001" w:tentative="1">
      <w:start w:val="1"/>
      <w:numFmt w:val="bullet"/>
      <w:lvlText w:val=""/>
      <w:lvlJc w:val="left"/>
      <w:pPr>
        <w:ind w:left="5721" w:hanging="360"/>
      </w:pPr>
      <w:rPr>
        <w:rFonts w:ascii="Symbol" w:hAnsi="Symbol" w:hint="default"/>
      </w:rPr>
    </w:lvl>
    <w:lvl w:ilvl="7" w:tplc="04190003" w:tentative="1">
      <w:start w:val="1"/>
      <w:numFmt w:val="bullet"/>
      <w:lvlText w:val="o"/>
      <w:lvlJc w:val="left"/>
      <w:pPr>
        <w:ind w:left="6441" w:hanging="360"/>
      </w:pPr>
      <w:rPr>
        <w:rFonts w:ascii="Courier New" w:hAnsi="Courier New" w:cs="Courier New" w:hint="default"/>
      </w:rPr>
    </w:lvl>
    <w:lvl w:ilvl="8" w:tplc="04190005" w:tentative="1">
      <w:start w:val="1"/>
      <w:numFmt w:val="bullet"/>
      <w:lvlText w:val=""/>
      <w:lvlJc w:val="left"/>
      <w:pPr>
        <w:ind w:left="7161" w:hanging="360"/>
      </w:pPr>
      <w:rPr>
        <w:rFonts w:ascii="Wingdings" w:hAnsi="Wingdings" w:hint="default"/>
      </w:rPr>
    </w:lvl>
  </w:abstractNum>
  <w:abstractNum w:abstractNumId="12" w15:restartNumberingAfterBreak="0">
    <w:nsid w:val="3C49711D"/>
    <w:multiLevelType w:val="hybridMultilevel"/>
    <w:tmpl w:val="6666E7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B0F3817"/>
    <w:multiLevelType w:val="hybridMultilevel"/>
    <w:tmpl w:val="08F04700"/>
    <w:lvl w:ilvl="0" w:tplc="0419000D">
      <w:start w:val="1"/>
      <w:numFmt w:val="bullet"/>
      <w:lvlText w:val=""/>
      <w:lvlJc w:val="left"/>
      <w:pPr>
        <w:ind w:left="1401" w:hanging="360"/>
      </w:pPr>
      <w:rPr>
        <w:rFonts w:ascii="Wingdings" w:hAnsi="Wingdings" w:hint="default"/>
      </w:rPr>
    </w:lvl>
    <w:lvl w:ilvl="1" w:tplc="04190003" w:tentative="1">
      <w:start w:val="1"/>
      <w:numFmt w:val="bullet"/>
      <w:lvlText w:val="o"/>
      <w:lvlJc w:val="left"/>
      <w:pPr>
        <w:ind w:left="2121" w:hanging="360"/>
      </w:pPr>
      <w:rPr>
        <w:rFonts w:ascii="Courier New" w:hAnsi="Courier New" w:cs="Courier New" w:hint="default"/>
      </w:rPr>
    </w:lvl>
    <w:lvl w:ilvl="2" w:tplc="04190005" w:tentative="1">
      <w:start w:val="1"/>
      <w:numFmt w:val="bullet"/>
      <w:lvlText w:val=""/>
      <w:lvlJc w:val="left"/>
      <w:pPr>
        <w:ind w:left="2841" w:hanging="360"/>
      </w:pPr>
      <w:rPr>
        <w:rFonts w:ascii="Wingdings" w:hAnsi="Wingdings" w:hint="default"/>
      </w:rPr>
    </w:lvl>
    <w:lvl w:ilvl="3" w:tplc="04190001" w:tentative="1">
      <w:start w:val="1"/>
      <w:numFmt w:val="bullet"/>
      <w:lvlText w:val=""/>
      <w:lvlJc w:val="left"/>
      <w:pPr>
        <w:ind w:left="3561" w:hanging="360"/>
      </w:pPr>
      <w:rPr>
        <w:rFonts w:ascii="Symbol" w:hAnsi="Symbol" w:hint="default"/>
      </w:rPr>
    </w:lvl>
    <w:lvl w:ilvl="4" w:tplc="04190003" w:tentative="1">
      <w:start w:val="1"/>
      <w:numFmt w:val="bullet"/>
      <w:lvlText w:val="o"/>
      <w:lvlJc w:val="left"/>
      <w:pPr>
        <w:ind w:left="4281" w:hanging="360"/>
      </w:pPr>
      <w:rPr>
        <w:rFonts w:ascii="Courier New" w:hAnsi="Courier New" w:cs="Courier New" w:hint="default"/>
      </w:rPr>
    </w:lvl>
    <w:lvl w:ilvl="5" w:tplc="04190005" w:tentative="1">
      <w:start w:val="1"/>
      <w:numFmt w:val="bullet"/>
      <w:lvlText w:val=""/>
      <w:lvlJc w:val="left"/>
      <w:pPr>
        <w:ind w:left="5001" w:hanging="360"/>
      </w:pPr>
      <w:rPr>
        <w:rFonts w:ascii="Wingdings" w:hAnsi="Wingdings" w:hint="default"/>
      </w:rPr>
    </w:lvl>
    <w:lvl w:ilvl="6" w:tplc="04190001" w:tentative="1">
      <w:start w:val="1"/>
      <w:numFmt w:val="bullet"/>
      <w:lvlText w:val=""/>
      <w:lvlJc w:val="left"/>
      <w:pPr>
        <w:ind w:left="5721" w:hanging="360"/>
      </w:pPr>
      <w:rPr>
        <w:rFonts w:ascii="Symbol" w:hAnsi="Symbol" w:hint="default"/>
      </w:rPr>
    </w:lvl>
    <w:lvl w:ilvl="7" w:tplc="04190003" w:tentative="1">
      <w:start w:val="1"/>
      <w:numFmt w:val="bullet"/>
      <w:lvlText w:val="o"/>
      <w:lvlJc w:val="left"/>
      <w:pPr>
        <w:ind w:left="6441" w:hanging="360"/>
      </w:pPr>
      <w:rPr>
        <w:rFonts w:ascii="Courier New" w:hAnsi="Courier New" w:cs="Courier New" w:hint="default"/>
      </w:rPr>
    </w:lvl>
    <w:lvl w:ilvl="8" w:tplc="04190005" w:tentative="1">
      <w:start w:val="1"/>
      <w:numFmt w:val="bullet"/>
      <w:lvlText w:val=""/>
      <w:lvlJc w:val="left"/>
      <w:pPr>
        <w:ind w:left="7161" w:hanging="360"/>
      </w:pPr>
      <w:rPr>
        <w:rFonts w:ascii="Wingdings" w:hAnsi="Wingdings" w:hint="default"/>
      </w:rPr>
    </w:lvl>
  </w:abstractNum>
  <w:abstractNum w:abstractNumId="14" w15:restartNumberingAfterBreak="0">
    <w:nsid w:val="51A612A5"/>
    <w:multiLevelType w:val="hybridMultilevel"/>
    <w:tmpl w:val="E3CCB33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6DB389E"/>
    <w:multiLevelType w:val="hybridMultilevel"/>
    <w:tmpl w:val="A184DA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FE87977"/>
    <w:multiLevelType w:val="hybridMultilevel"/>
    <w:tmpl w:val="4CE09082"/>
    <w:lvl w:ilvl="0" w:tplc="0419000D">
      <w:start w:val="1"/>
      <w:numFmt w:val="bullet"/>
      <w:lvlText w:val=""/>
      <w:lvlJc w:val="left"/>
      <w:pPr>
        <w:ind w:left="1401" w:hanging="360"/>
      </w:pPr>
      <w:rPr>
        <w:rFonts w:ascii="Wingdings" w:hAnsi="Wingdings" w:hint="default"/>
      </w:rPr>
    </w:lvl>
    <w:lvl w:ilvl="1" w:tplc="04190003" w:tentative="1">
      <w:start w:val="1"/>
      <w:numFmt w:val="bullet"/>
      <w:lvlText w:val="o"/>
      <w:lvlJc w:val="left"/>
      <w:pPr>
        <w:ind w:left="2121" w:hanging="360"/>
      </w:pPr>
      <w:rPr>
        <w:rFonts w:ascii="Courier New" w:hAnsi="Courier New" w:cs="Courier New" w:hint="default"/>
      </w:rPr>
    </w:lvl>
    <w:lvl w:ilvl="2" w:tplc="04190005" w:tentative="1">
      <w:start w:val="1"/>
      <w:numFmt w:val="bullet"/>
      <w:lvlText w:val=""/>
      <w:lvlJc w:val="left"/>
      <w:pPr>
        <w:ind w:left="2841" w:hanging="360"/>
      </w:pPr>
      <w:rPr>
        <w:rFonts w:ascii="Wingdings" w:hAnsi="Wingdings" w:hint="default"/>
      </w:rPr>
    </w:lvl>
    <w:lvl w:ilvl="3" w:tplc="04190001" w:tentative="1">
      <w:start w:val="1"/>
      <w:numFmt w:val="bullet"/>
      <w:lvlText w:val=""/>
      <w:lvlJc w:val="left"/>
      <w:pPr>
        <w:ind w:left="3561" w:hanging="360"/>
      </w:pPr>
      <w:rPr>
        <w:rFonts w:ascii="Symbol" w:hAnsi="Symbol" w:hint="default"/>
      </w:rPr>
    </w:lvl>
    <w:lvl w:ilvl="4" w:tplc="04190003" w:tentative="1">
      <w:start w:val="1"/>
      <w:numFmt w:val="bullet"/>
      <w:lvlText w:val="o"/>
      <w:lvlJc w:val="left"/>
      <w:pPr>
        <w:ind w:left="4281" w:hanging="360"/>
      </w:pPr>
      <w:rPr>
        <w:rFonts w:ascii="Courier New" w:hAnsi="Courier New" w:cs="Courier New" w:hint="default"/>
      </w:rPr>
    </w:lvl>
    <w:lvl w:ilvl="5" w:tplc="04190005" w:tentative="1">
      <w:start w:val="1"/>
      <w:numFmt w:val="bullet"/>
      <w:lvlText w:val=""/>
      <w:lvlJc w:val="left"/>
      <w:pPr>
        <w:ind w:left="5001" w:hanging="360"/>
      </w:pPr>
      <w:rPr>
        <w:rFonts w:ascii="Wingdings" w:hAnsi="Wingdings" w:hint="default"/>
      </w:rPr>
    </w:lvl>
    <w:lvl w:ilvl="6" w:tplc="04190001" w:tentative="1">
      <w:start w:val="1"/>
      <w:numFmt w:val="bullet"/>
      <w:lvlText w:val=""/>
      <w:lvlJc w:val="left"/>
      <w:pPr>
        <w:ind w:left="5721" w:hanging="360"/>
      </w:pPr>
      <w:rPr>
        <w:rFonts w:ascii="Symbol" w:hAnsi="Symbol" w:hint="default"/>
      </w:rPr>
    </w:lvl>
    <w:lvl w:ilvl="7" w:tplc="04190003" w:tentative="1">
      <w:start w:val="1"/>
      <w:numFmt w:val="bullet"/>
      <w:lvlText w:val="o"/>
      <w:lvlJc w:val="left"/>
      <w:pPr>
        <w:ind w:left="6441" w:hanging="360"/>
      </w:pPr>
      <w:rPr>
        <w:rFonts w:ascii="Courier New" w:hAnsi="Courier New" w:cs="Courier New" w:hint="default"/>
      </w:rPr>
    </w:lvl>
    <w:lvl w:ilvl="8" w:tplc="04190005" w:tentative="1">
      <w:start w:val="1"/>
      <w:numFmt w:val="bullet"/>
      <w:lvlText w:val=""/>
      <w:lvlJc w:val="left"/>
      <w:pPr>
        <w:ind w:left="7161" w:hanging="360"/>
      </w:pPr>
      <w:rPr>
        <w:rFonts w:ascii="Wingdings" w:hAnsi="Wingdings" w:hint="default"/>
      </w:rPr>
    </w:lvl>
  </w:abstractNum>
  <w:abstractNum w:abstractNumId="17" w15:restartNumberingAfterBreak="0">
    <w:nsid w:val="73320DE4"/>
    <w:multiLevelType w:val="hybridMultilevel"/>
    <w:tmpl w:val="839EE6C4"/>
    <w:lvl w:ilvl="0" w:tplc="04190001">
      <w:start w:val="1"/>
      <w:numFmt w:val="bullet"/>
      <w:lvlText w:val=""/>
      <w:lvlJc w:val="left"/>
      <w:pPr>
        <w:ind w:left="530" w:hanging="360"/>
      </w:pPr>
      <w:rPr>
        <w:rFonts w:ascii="Symbol" w:hAnsi="Symbol" w:hint="default"/>
      </w:rPr>
    </w:lvl>
    <w:lvl w:ilvl="1" w:tplc="04190003" w:tentative="1">
      <w:start w:val="1"/>
      <w:numFmt w:val="bullet"/>
      <w:lvlText w:val="o"/>
      <w:lvlJc w:val="left"/>
      <w:pPr>
        <w:ind w:left="1250" w:hanging="360"/>
      </w:pPr>
      <w:rPr>
        <w:rFonts w:ascii="Courier New" w:hAnsi="Courier New" w:cs="Courier New" w:hint="default"/>
      </w:rPr>
    </w:lvl>
    <w:lvl w:ilvl="2" w:tplc="04190005" w:tentative="1">
      <w:start w:val="1"/>
      <w:numFmt w:val="bullet"/>
      <w:lvlText w:val=""/>
      <w:lvlJc w:val="left"/>
      <w:pPr>
        <w:ind w:left="1970" w:hanging="360"/>
      </w:pPr>
      <w:rPr>
        <w:rFonts w:ascii="Wingdings" w:hAnsi="Wingdings" w:hint="default"/>
      </w:rPr>
    </w:lvl>
    <w:lvl w:ilvl="3" w:tplc="04190001" w:tentative="1">
      <w:start w:val="1"/>
      <w:numFmt w:val="bullet"/>
      <w:lvlText w:val=""/>
      <w:lvlJc w:val="left"/>
      <w:pPr>
        <w:ind w:left="2690" w:hanging="360"/>
      </w:pPr>
      <w:rPr>
        <w:rFonts w:ascii="Symbol" w:hAnsi="Symbol" w:hint="default"/>
      </w:rPr>
    </w:lvl>
    <w:lvl w:ilvl="4" w:tplc="04190003" w:tentative="1">
      <w:start w:val="1"/>
      <w:numFmt w:val="bullet"/>
      <w:lvlText w:val="o"/>
      <w:lvlJc w:val="left"/>
      <w:pPr>
        <w:ind w:left="3410" w:hanging="360"/>
      </w:pPr>
      <w:rPr>
        <w:rFonts w:ascii="Courier New" w:hAnsi="Courier New" w:cs="Courier New" w:hint="default"/>
      </w:rPr>
    </w:lvl>
    <w:lvl w:ilvl="5" w:tplc="04190005" w:tentative="1">
      <w:start w:val="1"/>
      <w:numFmt w:val="bullet"/>
      <w:lvlText w:val=""/>
      <w:lvlJc w:val="left"/>
      <w:pPr>
        <w:ind w:left="4130" w:hanging="360"/>
      </w:pPr>
      <w:rPr>
        <w:rFonts w:ascii="Wingdings" w:hAnsi="Wingdings" w:hint="default"/>
      </w:rPr>
    </w:lvl>
    <w:lvl w:ilvl="6" w:tplc="04190001" w:tentative="1">
      <w:start w:val="1"/>
      <w:numFmt w:val="bullet"/>
      <w:lvlText w:val=""/>
      <w:lvlJc w:val="left"/>
      <w:pPr>
        <w:ind w:left="4850" w:hanging="360"/>
      </w:pPr>
      <w:rPr>
        <w:rFonts w:ascii="Symbol" w:hAnsi="Symbol" w:hint="default"/>
      </w:rPr>
    </w:lvl>
    <w:lvl w:ilvl="7" w:tplc="04190003" w:tentative="1">
      <w:start w:val="1"/>
      <w:numFmt w:val="bullet"/>
      <w:lvlText w:val="o"/>
      <w:lvlJc w:val="left"/>
      <w:pPr>
        <w:ind w:left="5570" w:hanging="360"/>
      </w:pPr>
      <w:rPr>
        <w:rFonts w:ascii="Courier New" w:hAnsi="Courier New" w:cs="Courier New" w:hint="default"/>
      </w:rPr>
    </w:lvl>
    <w:lvl w:ilvl="8" w:tplc="04190005" w:tentative="1">
      <w:start w:val="1"/>
      <w:numFmt w:val="bullet"/>
      <w:lvlText w:val=""/>
      <w:lvlJc w:val="left"/>
      <w:pPr>
        <w:ind w:left="6290" w:hanging="360"/>
      </w:pPr>
      <w:rPr>
        <w:rFonts w:ascii="Wingdings" w:hAnsi="Wingdings" w:hint="default"/>
      </w:rPr>
    </w:lvl>
  </w:abstractNum>
  <w:abstractNum w:abstractNumId="18" w15:restartNumberingAfterBreak="0">
    <w:nsid w:val="75A63C5A"/>
    <w:multiLevelType w:val="hybridMultilevel"/>
    <w:tmpl w:val="CF963062"/>
    <w:lvl w:ilvl="0" w:tplc="0419000D">
      <w:start w:val="1"/>
      <w:numFmt w:val="bullet"/>
      <w:lvlText w:val=""/>
      <w:lvlJc w:val="left"/>
      <w:pPr>
        <w:ind w:left="1401" w:hanging="360"/>
      </w:pPr>
      <w:rPr>
        <w:rFonts w:ascii="Wingdings" w:hAnsi="Wingdings" w:hint="default"/>
      </w:rPr>
    </w:lvl>
    <w:lvl w:ilvl="1" w:tplc="04190003" w:tentative="1">
      <w:start w:val="1"/>
      <w:numFmt w:val="bullet"/>
      <w:lvlText w:val="o"/>
      <w:lvlJc w:val="left"/>
      <w:pPr>
        <w:ind w:left="2121" w:hanging="360"/>
      </w:pPr>
      <w:rPr>
        <w:rFonts w:ascii="Courier New" w:hAnsi="Courier New" w:cs="Courier New" w:hint="default"/>
      </w:rPr>
    </w:lvl>
    <w:lvl w:ilvl="2" w:tplc="04190005" w:tentative="1">
      <w:start w:val="1"/>
      <w:numFmt w:val="bullet"/>
      <w:lvlText w:val=""/>
      <w:lvlJc w:val="left"/>
      <w:pPr>
        <w:ind w:left="2841" w:hanging="360"/>
      </w:pPr>
      <w:rPr>
        <w:rFonts w:ascii="Wingdings" w:hAnsi="Wingdings" w:hint="default"/>
      </w:rPr>
    </w:lvl>
    <w:lvl w:ilvl="3" w:tplc="04190001" w:tentative="1">
      <w:start w:val="1"/>
      <w:numFmt w:val="bullet"/>
      <w:lvlText w:val=""/>
      <w:lvlJc w:val="left"/>
      <w:pPr>
        <w:ind w:left="3561" w:hanging="360"/>
      </w:pPr>
      <w:rPr>
        <w:rFonts w:ascii="Symbol" w:hAnsi="Symbol" w:hint="default"/>
      </w:rPr>
    </w:lvl>
    <w:lvl w:ilvl="4" w:tplc="04190003" w:tentative="1">
      <w:start w:val="1"/>
      <w:numFmt w:val="bullet"/>
      <w:lvlText w:val="o"/>
      <w:lvlJc w:val="left"/>
      <w:pPr>
        <w:ind w:left="4281" w:hanging="360"/>
      </w:pPr>
      <w:rPr>
        <w:rFonts w:ascii="Courier New" w:hAnsi="Courier New" w:cs="Courier New" w:hint="default"/>
      </w:rPr>
    </w:lvl>
    <w:lvl w:ilvl="5" w:tplc="04190005" w:tentative="1">
      <w:start w:val="1"/>
      <w:numFmt w:val="bullet"/>
      <w:lvlText w:val=""/>
      <w:lvlJc w:val="left"/>
      <w:pPr>
        <w:ind w:left="5001" w:hanging="360"/>
      </w:pPr>
      <w:rPr>
        <w:rFonts w:ascii="Wingdings" w:hAnsi="Wingdings" w:hint="default"/>
      </w:rPr>
    </w:lvl>
    <w:lvl w:ilvl="6" w:tplc="04190001" w:tentative="1">
      <w:start w:val="1"/>
      <w:numFmt w:val="bullet"/>
      <w:lvlText w:val=""/>
      <w:lvlJc w:val="left"/>
      <w:pPr>
        <w:ind w:left="5721" w:hanging="360"/>
      </w:pPr>
      <w:rPr>
        <w:rFonts w:ascii="Symbol" w:hAnsi="Symbol" w:hint="default"/>
      </w:rPr>
    </w:lvl>
    <w:lvl w:ilvl="7" w:tplc="04190003" w:tentative="1">
      <w:start w:val="1"/>
      <w:numFmt w:val="bullet"/>
      <w:lvlText w:val="o"/>
      <w:lvlJc w:val="left"/>
      <w:pPr>
        <w:ind w:left="6441" w:hanging="360"/>
      </w:pPr>
      <w:rPr>
        <w:rFonts w:ascii="Courier New" w:hAnsi="Courier New" w:cs="Courier New" w:hint="default"/>
      </w:rPr>
    </w:lvl>
    <w:lvl w:ilvl="8" w:tplc="04190005" w:tentative="1">
      <w:start w:val="1"/>
      <w:numFmt w:val="bullet"/>
      <w:lvlText w:val=""/>
      <w:lvlJc w:val="left"/>
      <w:pPr>
        <w:ind w:left="7161" w:hanging="360"/>
      </w:pPr>
      <w:rPr>
        <w:rFonts w:ascii="Wingdings" w:hAnsi="Wingdings" w:hint="default"/>
      </w:rPr>
    </w:lvl>
  </w:abstractNum>
  <w:abstractNum w:abstractNumId="19" w15:restartNumberingAfterBreak="0">
    <w:nsid w:val="7B3575C1"/>
    <w:multiLevelType w:val="hybridMultilevel"/>
    <w:tmpl w:val="5F689CD8"/>
    <w:lvl w:ilvl="0" w:tplc="93C8F83A">
      <w:start w:val="1"/>
      <w:numFmt w:val="bullet"/>
      <w:lvlText w:val="•"/>
      <w:lvlJc w:val="left"/>
      <w:pPr>
        <w:tabs>
          <w:tab w:val="num" w:pos="720"/>
        </w:tabs>
        <w:ind w:left="720" w:hanging="360"/>
      </w:pPr>
      <w:rPr>
        <w:rFonts w:ascii="Arial" w:hAnsi="Arial" w:hint="default"/>
      </w:rPr>
    </w:lvl>
    <w:lvl w:ilvl="1" w:tplc="8152BC06" w:tentative="1">
      <w:start w:val="1"/>
      <w:numFmt w:val="bullet"/>
      <w:lvlText w:val="•"/>
      <w:lvlJc w:val="left"/>
      <w:pPr>
        <w:tabs>
          <w:tab w:val="num" w:pos="1440"/>
        </w:tabs>
        <w:ind w:left="1440" w:hanging="360"/>
      </w:pPr>
      <w:rPr>
        <w:rFonts w:ascii="Arial" w:hAnsi="Arial" w:hint="default"/>
      </w:rPr>
    </w:lvl>
    <w:lvl w:ilvl="2" w:tplc="A13ACE8E" w:tentative="1">
      <w:start w:val="1"/>
      <w:numFmt w:val="bullet"/>
      <w:lvlText w:val="•"/>
      <w:lvlJc w:val="left"/>
      <w:pPr>
        <w:tabs>
          <w:tab w:val="num" w:pos="2160"/>
        </w:tabs>
        <w:ind w:left="2160" w:hanging="360"/>
      </w:pPr>
      <w:rPr>
        <w:rFonts w:ascii="Arial" w:hAnsi="Arial" w:hint="default"/>
      </w:rPr>
    </w:lvl>
    <w:lvl w:ilvl="3" w:tplc="CBBA3732" w:tentative="1">
      <w:start w:val="1"/>
      <w:numFmt w:val="bullet"/>
      <w:lvlText w:val="•"/>
      <w:lvlJc w:val="left"/>
      <w:pPr>
        <w:tabs>
          <w:tab w:val="num" w:pos="2880"/>
        </w:tabs>
        <w:ind w:left="2880" w:hanging="360"/>
      </w:pPr>
      <w:rPr>
        <w:rFonts w:ascii="Arial" w:hAnsi="Arial" w:hint="default"/>
      </w:rPr>
    </w:lvl>
    <w:lvl w:ilvl="4" w:tplc="CA606C36" w:tentative="1">
      <w:start w:val="1"/>
      <w:numFmt w:val="bullet"/>
      <w:lvlText w:val="•"/>
      <w:lvlJc w:val="left"/>
      <w:pPr>
        <w:tabs>
          <w:tab w:val="num" w:pos="3600"/>
        </w:tabs>
        <w:ind w:left="3600" w:hanging="360"/>
      </w:pPr>
      <w:rPr>
        <w:rFonts w:ascii="Arial" w:hAnsi="Arial" w:hint="default"/>
      </w:rPr>
    </w:lvl>
    <w:lvl w:ilvl="5" w:tplc="AF107788" w:tentative="1">
      <w:start w:val="1"/>
      <w:numFmt w:val="bullet"/>
      <w:lvlText w:val="•"/>
      <w:lvlJc w:val="left"/>
      <w:pPr>
        <w:tabs>
          <w:tab w:val="num" w:pos="4320"/>
        </w:tabs>
        <w:ind w:left="4320" w:hanging="360"/>
      </w:pPr>
      <w:rPr>
        <w:rFonts w:ascii="Arial" w:hAnsi="Arial" w:hint="default"/>
      </w:rPr>
    </w:lvl>
    <w:lvl w:ilvl="6" w:tplc="26A29EDE" w:tentative="1">
      <w:start w:val="1"/>
      <w:numFmt w:val="bullet"/>
      <w:lvlText w:val="•"/>
      <w:lvlJc w:val="left"/>
      <w:pPr>
        <w:tabs>
          <w:tab w:val="num" w:pos="5040"/>
        </w:tabs>
        <w:ind w:left="5040" w:hanging="360"/>
      </w:pPr>
      <w:rPr>
        <w:rFonts w:ascii="Arial" w:hAnsi="Arial" w:hint="default"/>
      </w:rPr>
    </w:lvl>
    <w:lvl w:ilvl="7" w:tplc="46FA4C98" w:tentative="1">
      <w:start w:val="1"/>
      <w:numFmt w:val="bullet"/>
      <w:lvlText w:val="•"/>
      <w:lvlJc w:val="left"/>
      <w:pPr>
        <w:tabs>
          <w:tab w:val="num" w:pos="5760"/>
        </w:tabs>
        <w:ind w:left="5760" w:hanging="360"/>
      </w:pPr>
      <w:rPr>
        <w:rFonts w:ascii="Arial" w:hAnsi="Arial" w:hint="default"/>
      </w:rPr>
    </w:lvl>
    <w:lvl w:ilvl="8" w:tplc="D0AE4B8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EFC641A"/>
    <w:multiLevelType w:val="hybridMultilevel"/>
    <w:tmpl w:val="21F0518E"/>
    <w:lvl w:ilvl="0" w:tplc="0419000D">
      <w:start w:val="1"/>
      <w:numFmt w:val="bullet"/>
      <w:lvlText w:val=""/>
      <w:lvlJc w:val="left"/>
      <w:pPr>
        <w:ind w:left="1401" w:hanging="360"/>
      </w:pPr>
      <w:rPr>
        <w:rFonts w:ascii="Wingdings" w:hAnsi="Wingdings" w:hint="default"/>
      </w:rPr>
    </w:lvl>
    <w:lvl w:ilvl="1" w:tplc="04190003" w:tentative="1">
      <w:start w:val="1"/>
      <w:numFmt w:val="bullet"/>
      <w:lvlText w:val="o"/>
      <w:lvlJc w:val="left"/>
      <w:pPr>
        <w:ind w:left="2121" w:hanging="360"/>
      </w:pPr>
      <w:rPr>
        <w:rFonts w:ascii="Courier New" w:hAnsi="Courier New" w:cs="Courier New" w:hint="default"/>
      </w:rPr>
    </w:lvl>
    <w:lvl w:ilvl="2" w:tplc="04190005" w:tentative="1">
      <w:start w:val="1"/>
      <w:numFmt w:val="bullet"/>
      <w:lvlText w:val=""/>
      <w:lvlJc w:val="left"/>
      <w:pPr>
        <w:ind w:left="2841" w:hanging="360"/>
      </w:pPr>
      <w:rPr>
        <w:rFonts w:ascii="Wingdings" w:hAnsi="Wingdings" w:hint="default"/>
      </w:rPr>
    </w:lvl>
    <w:lvl w:ilvl="3" w:tplc="04190001" w:tentative="1">
      <w:start w:val="1"/>
      <w:numFmt w:val="bullet"/>
      <w:lvlText w:val=""/>
      <w:lvlJc w:val="left"/>
      <w:pPr>
        <w:ind w:left="3561" w:hanging="360"/>
      </w:pPr>
      <w:rPr>
        <w:rFonts w:ascii="Symbol" w:hAnsi="Symbol" w:hint="default"/>
      </w:rPr>
    </w:lvl>
    <w:lvl w:ilvl="4" w:tplc="04190003" w:tentative="1">
      <w:start w:val="1"/>
      <w:numFmt w:val="bullet"/>
      <w:lvlText w:val="o"/>
      <w:lvlJc w:val="left"/>
      <w:pPr>
        <w:ind w:left="4281" w:hanging="360"/>
      </w:pPr>
      <w:rPr>
        <w:rFonts w:ascii="Courier New" w:hAnsi="Courier New" w:cs="Courier New" w:hint="default"/>
      </w:rPr>
    </w:lvl>
    <w:lvl w:ilvl="5" w:tplc="04190005" w:tentative="1">
      <w:start w:val="1"/>
      <w:numFmt w:val="bullet"/>
      <w:lvlText w:val=""/>
      <w:lvlJc w:val="left"/>
      <w:pPr>
        <w:ind w:left="5001" w:hanging="360"/>
      </w:pPr>
      <w:rPr>
        <w:rFonts w:ascii="Wingdings" w:hAnsi="Wingdings" w:hint="default"/>
      </w:rPr>
    </w:lvl>
    <w:lvl w:ilvl="6" w:tplc="04190001" w:tentative="1">
      <w:start w:val="1"/>
      <w:numFmt w:val="bullet"/>
      <w:lvlText w:val=""/>
      <w:lvlJc w:val="left"/>
      <w:pPr>
        <w:ind w:left="5721" w:hanging="360"/>
      </w:pPr>
      <w:rPr>
        <w:rFonts w:ascii="Symbol" w:hAnsi="Symbol" w:hint="default"/>
      </w:rPr>
    </w:lvl>
    <w:lvl w:ilvl="7" w:tplc="04190003" w:tentative="1">
      <w:start w:val="1"/>
      <w:numFmt w:val="bullet"/>
      <w:lvlText w:val="o"/>
      <w:lvlJc w:val="left"/>
      <w:pPr>
        <w:ind w:left="6441" w:hanging="360"/>
      </w:pPr>
      <w:rPr>
        <w:rFonts w:ascii="Courier New" w:hAnsi="Courier New" w:cs="Courier New" w:hint="default"/>
      </w:rPr>
    </w:lvl>
    <w:lvl w:ilvl="8" w:tplc="04190005" w:tentative="1">
      <w:start w:val="1"/>
      <w:numFmt w:val="bullet"/>
      <w:lvlText w:val=""/>
      <w:lvlJc w:val="left"/>
      <w:pPr>
        <w:ind w:left="7161" w:hanging="360"/>
      </w:pPr>
      <w:rPr>
        <w:rFonts w:ascii="Wingdings" w:hAnsi="Wingdings" w:hint="default"/>
      </w:rPr>
    </w:lvl>
  </w:abstractNum>
  <w:num w:numId="1">
    <w:abstractNumId w:val="3"/>
  </w:num>
  <w:num w:numId="2">
    <w:abstractNumId w:val="6"/>
  </w:num>
  <w:num w:numId="3">
    <w:abstractNumId w:val="5"/>
  </w:num>
  <w:num w:numId="4">
    <w:abstractNumId w:val="17"/>
  </w:num>
  <w:num w:numId="5">
    <w:abstractNumId w:val="8"/>
  </w:num>
  <w:num w:numId="6">
    <w:abstractNumId w:val="12"/>
  </w:num>
  <w:num w:numId="7">
    <w:abstractNumId w:val="10"/>
  </w:num>
  <w:num w:numId="8">
    <w:abstractNumId w:val="13"/>
  </w:num>
  <w:num w:numId="9">
    <w:abstractNumId w:val="16"/>
  </w:num>
  <w:num w:numId="10">
    <w:abstractNumId w:val="0"/>
  </w:num>
  <w:num w:numId="11">
    <w:abstractNumId w:val="18"/>
  </w:num>
  <w:num w:numId="12">
    <w:abstractNumId w:val="14"/>
  </w:num>
  <w:num w:numId="13">
    <w:abstractNumId w:val="9"/>
  </w:num>
  <w:num w:numId="14">
    <w:abstractNumId w:val="2"/>
  </w:num>
  <w:num w:numId="15">
    <w:abstractNumId w:val="20"/>
  </w:num>
  <w:num w:numId="16">
    <w:abstractNumId w:val="11"/>
  </w:num>
  <w:num w:numId="17">
    <w:abstractNumId w:val="1"/>
  </w:num>
  <w:num w:numId="18">
    <w:abstractNumId w:val="15"/>
  </w:num>
  <w:num w:numId="19">
    <w:abstractNumId w:val="4"/>
  </w:num>
  <w:num w:numId="20">
    <w:abstractNumId w:val="7"/>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21C"/>
    <w:rsid w:val="00003883"/>
    <w:rsid w:val="000110CD"/>
    <w:rsid w:val="00014CBD"/>
    <w:rsid w:val="000524E1"/>
    <w:rsid w:val="00053E1C"/>
    <w:rsid w:val="000543DA"/>
    <w:rsid w:val="0005706F"/>
    <w:rsid w:val="00060BAC"/>
    <w:rsid w:val="00077F32"/>
    <w:rsid w:val="000B262F"/>
    <w:rsid w:val="000D1CD0"/>
    <w:rsid w:val="00110325"/>
    <w:rsid w:val="00111032"/>
    <w:rsid w:val="00127C5E"/>
    <w:rsid w:val="00170F98"/>
    <w:rsid w:val="00184AEE"/>
    <w:rsid w:val="001A5F33"/>
    <w:rsid w:val="001B6183"/>
    <w:rsid w:val="001D734B"/>
    <w:rsid w:val="001F4BE5"/>
    <w:rsid w:val="00200748"/>
    <w:rsid w:val="00203630"/>
    <w:rsid w:val="0020766B"/>
    <w:rsid w:val="002339ED"/>
    <w:rsid w:val="00293CEF"/>
    <w:rsid w:val="002D717E"/>
    <w:rsid w:val="002E4A4C"/>
    <w:rsid w:val="00301944"/>
    <w:rsid w:val="00324D3D"/>
    <w:rsid w:val="0033059A"/>
    <w:rsid w:val="003449DD"/>
    <w:rsid w:val="00351541"/>
    <w:rsid w:val="0036553A"/>
    <w:rsid w:val="003875B0"/>
    <w:rsid w:val="003C0A43"/>
    <w:rsid w:val="003F5BA3"/>
    <w:rsid w:val="00424231"/>
    <w:rsid w:val="004513B2"/>
    <w:rsid w:val="00486728"/>
    <w:rsid w:val="004A2F9D"/>
    <w:rsid w:val="004A4F20"/>
    <w:rsid w:val="004C0268"/>
    <w:rsid w:val="004C1976"/>
    <w:rsid w:val="004E33D9"/>
    <w:rsid w:val="00503896"/>
    <w:rsid w:val="005833A0"/>
    <w:rsid w:val="00586AE7"/>
    <w:rsid w:val="005A245F"/>
    <w:rsid w:val="005B1C9C"/>
    <w:rsid w:val="005B2803"/>
    <w:rsid w:val="005C5708"/>
    <w:rsid w:val="00604CB7"/>
    <w:rsid w:val="006433D2"/>
    <w:rsid w:val="00681713"/>
    <w:rsid w:val="0069527B"/>
    <w:rsid w:val="006B6E6F"/>
    <w:rsid w:val="006C7CEF"/>
    <w:rsid w:val="006D4BA7"/>
    <w:rsid w:val="006E27E9"/>
    <w:rsid w:val="007008A1"/>
    <w:rsid w:val="00712937"/>
    <w:rsid w:val="00712C7D"/>
    <w:rsid w:val="00715D1B"/>
    <w:rsid w:val="00725E2E"/>
    <w:rsid w:val="00763BD9"/>
    <w:rsid w:val="007811E0"/>
    <w:rsid w:val="007C2E81"/>
    <w:rsid w:val="007D6F2A"/>
    <w:rsid w:val="007F1BED"/>
    <w:rsid w:val="0080320E"/>
    <w:rsid w:val="00807510"/>
    <w:rsid w:val="008172E6"/>
    <w:rsid w:val="00855E75"/>
    <w:rsid w:val="00872532"/>
    <w:rsid w:val="008840BB"/>
    <w:rsid w:val="00885BD7"/>
    <w:rsid w:val="008E1BFD"/>
    <w:rsid w:val="008E4E9E"/>
    <w:rsid w:val="00900BF5"/>
    <w:rsid w:val="00924477"/>
    <w:rsid w:val="009250F0"/>
    <w:rsid w:val="00925E9F"/>
    <w:rsid w:val="009349EB"/>
    <w:rsid w:val="00936E9D"/>
    <w:rsid w:val="009460FD"/>
    <w:rsid w:val="00947CF6"/>
    <w:rsid w:val="00981EEE"/>
    <w:rsid w:val="00986F5E"/>
    <w:rsid w:val="0099140B"/>
    <w:rsid w:val="009A462B"/>
    <w:rsid w:val="009F48E2"/>
    <w:rsid w:val="00A00874"/>
    <w:rsid w:val="00A35794"/>
    <w:rsid w:val="00A4101E"/>
    <w:rsid w:val="00A43522"/>
    <w:rsid w:val="00A62144"/>
    <w:rsid w:val="00A979CE"/>
    <w:rsid w:val="00AD0488"/>
    <w:rsid w:val="00AF6E7B"/>
    <w:rsid w:val="00B94F30"/>
    <w:rsid w:val="00BD658D"/>
    <w:rsid w:val="00C04931"/>
    <w:rsid w:val="00C1216A"/>
    <w:rsid w:val="00C2476C"/>
    <w:rsid w:val="00C375CA"/>
    <w:rsid w:val="00C60DBA"/>
    <w:rsid w:val="00C70089"/>
    <w:rsid w:val="00C822EF"/>
    <w:rsid w:val="00CC682D"/>
    <w:rsid w:val="00CE1800"/>
    <w:rsid w:val="00CE4BA1"/>
    <w:rsid w:val="00CF6826"/>
    <w:rsid w:val="00D34913"/>
    <w:rsid w:val="00D57B90"/>
    <w:rsid w:val="00D645BF"/>
    <w:rsid w:val="00D81A2D"/>
    <w:rsid w:val="00D85729"/>
    <w:rsid w:val="00DA05AD"/>
    <w:rsid w:val="00DA361B"/>
    <w:rsid w:val="00DA42D2"/>
    <w:rsid w:val="00DA722B"/>
    <w:rsid w:val="00DE3436"/>
    <w:rsid w:val="00E11C32"/>
    <w:rsid w:val="00E244EE"/>
    <w:rsid w:val="00E32642"/>
    <w:rsid w:val="00E90B4A"/>
    <w:rsid w:val="00EA6F36"/>
    <w:rsid w:val="00EF427A"/>
    <w:rsid w:val="00F024A0"/>
    <w:rsid w:val="00F07766"/>
    <w:rsid w:val="00F30FFF"/>
    <w:rsid w:val="00F4121C"/>
    <w:rsid w:val="00F73EA8"/>
    <w:rsid w:val="00FC3A4C"/>
    <w:rsid w:val="00FE2F4A"/>
    <w:rsid w:val="00FF45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8A02B"/>
  <w15:chartTrackingRefBased/>
  <w15:docId w15:val="{B680C7A6-1B26-4D18-BA79-B59886384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 Paragraph (numbered (a)),Абзац списка1,Lapis Bulleted List,Bullets,List Paragraph1,List 100s,WB Para"/>
    <w:basedOn w:val="a"/>
    <w:link w:val="a4"/>
    <w:uiPriority w:val="34"/>
    <w:qFormat/>
    <w:rsid w:val="00EA6F36"/>
    <w:pPr>
      <w:spacing w:after="200" w:line="276" w:lineRule="auto"/>
      <w:ind w:left="720"/>
      <w:contextualSpacing/>
    </w:pPr>
  </w:style>
  <w:style w:type="paragraph" w:customStyle="1" w:styleId="rvps2">
    <w:name w:val="rvps2"/>
    <w:basedOn w:val="a"/>
    <w:rsid w:val="007F1B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unhideWhenUsed/>
    <w:rsid w:val="007F1BED"/>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table" w:styleId="a6">
    <w:name w:val="Table Grid"/>
    <w:basedOn w:val="a1"/>
    <w:uiPriority w:val="39"/>
    <w:rsid w:val="007C2E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aliases w:val="List Paragraph (numbered (a)) Знак,Абзац списка1 Знак,Lapis Bulleted List Знак,Bullets Знак,List Paragraph1 Знак,List 100s Знак,WB Para Знак"/>
    <w:link w:val="a3"/>
    <w:uiPriority w:val="34"/>
    <w:rsid w:val="007C2E81"/>
  </w:style>
  <w:style w:type="character" w:styleId="a7">
    <w:name w:val="Strong"/>
    <w:basedOn w:val="a0"/>
    <w:uiPriority w:val="22"/>
    <w:qFormat/>
    <w:rsid w:val="00A62144"/>
    <w:rPr>
      <w:b/>
      <w:bCs/>
    </w:rPr>
  </w:style>
  <w:style w:type="character" w:styleId="a8">
    <w:name w:val="Hyperlink"/>
    <w:basedOn w:val="a0"/>
    <w:uiPriority w:val="99"/>
    <w:unhideWhenUsed/>
    <w:rsid w:val="007008A1"/>
    <w:rPr>
      <w:color w:val="0000FF"/>
      <w:u w:val="single"/>
    </w:rPr>
  </w:style>
  <w:style w:type="paragraph" w:customStyle="1" w:styleId="xmsonormal">
    <w:name w:val="x_msonormal"/>
    <w:basedOn w:val="a"/>
    <w:uiPriority w:val="99"/>
    <w:rsid w:val="00203630"/>
    <w:pPr>
      <w:spacing w:after="0" w:line="240" w:lineRule="auto"/>
    </w:pPr>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05277">
      <w:bodyDiv w:val="1"/>
      <w:marLeft w:val="0"/>
      <w:marRight w:val="0"/>
      <w:marTop w:val="0"/>
      <w:marBottom w:val="0"/>
      <w:divBdr>
        <w:top w:val="none" w:sz="0" w:space="0" w:color="auto"/>
        <w:left w:val="none" w:sz="0" w:space="0" w:color="auto"/>
        <w:bottom w:val="none" w:sz="0" w:space="0" w:color="auto"/>
        <w:right w:val="none" w:sz="0" w:space="0" w:color="auto"/>
      </w:divBdr>
    </w:div>
    <w:div w:id="270749861">
      <w:bodyDiv w:val="1"/>
      <w:marLeft w:val="0"/>
      <w:marRight w:val="0"/>
      <w:marTop w:val="0"/>
      <w:marBottom w:val="0"/>
      <w:divBdr>
        <w:top w:val="none" w:sz="0" w:space="0" w:color="auto"/>
        <w:left w:val="none" w:sz="0" w:space="0" w:color="auto"/>
        <w:bottom w:val="none" w:sz="0" w:space="0" w:color="auto"/>
        <w:right w:val="none" w:sz="0" w:space="0" w:color="auto"/>
      </w:divBdr>
    </w:div>
    <w:div w:id="343409950">
      <w:bodyDiv w:val="1"/>
      <w:marLeft w:val="0"/>
      <w:marRight w:val="0"/>
      <w:marTop w:val="0"/>
      <w:marBottom w:val="0"/>
      <w:divBdr>
        <w:top w:val="none" w:sz="0" w:space="0" w:color="auto"/>
        <w:left w:val="none" w:sz="0" w:space="0" w:color="auto"/>
        <w:bottom w:val="none" w:sz="0" w:space="0" w:color="auto"/>
        <w:right w:val="none" w:sz="0" w:space="0" w:color="auto"/>
      </w:divBdr>
    </w:div>
    <w:div w:id="554894104">
      <w:bodyDiv w:val="1"/>
      <w:marLeft w:val="0"/>
      <w:marRight w:val="0"/>
      <w:marTop w:val="0"/>
      <w:marBottom w:val="0"/>
      <w:divBdr>
        <w:top w:val="none" w:sz="0" w:space="0" w:color="auto"/>
        <w:left w:val="none" w:sz="0" w:space="0" w:color="auto"/>
        <w:bottom w:val="none" w:sz="0" w:space="0" w:color="auto"/>
        <w:right w:val="none" w:sz="0" w:space="0" w:color="auto"/>
      </w:divBdr>
    </w:div>
    <w:div w:id="647051351">
      <w:bodyDiv w:val="1"/>
      <w:marLeft w:val="0"/>
      <w:marRight w:val="0"/>
      <w:marTop w:val="0"/>
      <w:marBottom w:val="0"/>
      <w:divBdr>
        <w:top w:val="none" w:sz="0" w:space="0" w:color="auto"/>
        <w:left w:val="none" w:sz="0" w:space="0" w:color="auto"/>
        <w:bottom w:val="none" w:sz="0" w:space="0" w:color="auto"/>
        <w:right w:val="none" w:sz="0" w:space="0" w:color="auto"/>
      </w:divBdr>
    </w:div>
    <w:div w:id="684794872">
      <w:bodyDiv w:val="1"/>
      <w:marLeft w:val="0"/>
      <w:marRight w:val="0"/>
      <w:marTop w:val="0"/>
      <w:marBottom w:val="0"/>
      <w:divBdr>
        <w:top w:val="none" w:sz="0" w:space="0" w:color="auto"/>
        <w:left w:val="none" w:sz="0" w:space="0" w:color="auto"/>
        <w:bottom w:val="none" w:sz="0" w:space="0" w:color="auto"/>
        <w:right w:val="none" w:sz="0" w:space="0" w:color="auto"/>
      </w:divBdr>
    </w:div>
    <w:div w:id="774910540">
      <w:bodyDiv w:val="1"/>
      <w:marLeft w:val="0"/>
      <w:marRight w:val="0"/>
      <w:marTop w:val="0"/>
      <w:marBottom w:val="0"/>
      <w:divBdr>
        <w:top w:val="none" w:sz="0" w:space="0" w:color="auto"/>
        <w:left w:val="none" w:sz="0" w:space="0" w:color="auto"/>
        <w:bottom w:val="none" w:sz="0" w:space="0" w:color="auto"/>
        <w:right w:val="none" w:sz="0" w:space="0" w:color="auto"/>
      </w:divBdr>
      <w:divsChild>
        <w:div w:id="1152139817">
          <w:marLeft w:val="446"/>
          <w:marRight w:val="0"/>
          <w:marTop w:val="0"/>
          <w:marBottom w:val="0"/>
          <w:divBdr>
            <w:top w:val="none" w:sz="0" w:space="0" w:color="auto"/>
            <w:left w:val="none" w:sz="0" w:space="0" w:color="auto"/>
            <w:bottom w:val="none" w:sz="0" w:space="0" w:color="auto"/>
            <w:right w:val="none" w:sz="0" w:space="0" w:color="auto"/>
          </w:divBdr>
        </w:div>
      </w:divsChild>
    </w:div>
    <w:div w:id="874194346">
      <w:bodyDiv w:val="1"/>
      <w:marLeft w:val="0"/>
      <w:marRight w:val="0"/>
      <w:marTop w:val="0"/>
      <w:marBottom w:val="0"/>
      <w:divBdr>
        <w:top w:val="none" w:sz="0" w:space="0" w:color="auto"/>
        <w:left w:val="none" w:sz="0" w:space="0" w:color="auto"/>
        <w:bottom w:val="none" w:sz="0" w:space="0" w:color="auto"/>
        <w:right w:val="none" w:sz="0" w:space="0" w:color="auto"/>
      </w:divBdr>
    </w:div>
    <w:div w:id="1027753347">
      <w:bodyDiv w:val="1"/>
      <w:marLeft w:val="0"/>
      <w:marRight w:val="0"/>
      <w:marTop w:val="0"/>
      <w:marBottom w:val="0"/>
      <w:divBdr>
        <w:top w:val="none" w:sz="0" w:space="0" w:color="auto"/>
        <w:left w:val="none" w:sz="0" w:space="0" w:color="auto"/>
        <w:bottom w:val="none" w:sz="0" w:space="0" w:color="auto"/>
        <w:right w:val="none" w:sz="0" w:space="0" w:color="auto"/>
      </w:divBdr>
    </w:div>
    <w:div w:id="1153105970">
      <w:bodyDiv w:val="1"/>
      <w:marLeft w:val="0"/>
      <w:marRight w:val="0"/>
      <w:marTop w:val="0"/>
      <w:marBottom w:val="0"/>
      <w:divBdr>
        <w:top w:val="none" w:sz="0" w:space="0" w:color="auto"/>
        <w:left w:val="none" w:sz="0" w:space="0" w:color="auto"/>
        <w:bottom w:val="none" w:sz="0" w:space="0" w:color="auto"/>
        <w:right w:val="none" w:sz="0" w:space="0" w:color="auto"/>
      </w:divBdr>
    </w:div>
    <w:div w:id="1635597277">
      <w:bodyDiv w:val="1"/>
      <w:marLeft w:val="0"/>
      <w:marRight w:val="0"/>
      <w:marTop w:val="0"/>
      <w:marBottom w:val="0"/>
      <w:divBdr>
        <w:top w:val="none" w:sz="0" w:space="0" w:color="auto"/>
        <w:left w:val="none" w:sz="0" w:space="0" w:color="auto"/>
        <w:bottom w:val="none" w:sz="0" w:space="0" w:color="auto"/>
        <w:right w:val="none" w:sz="0" w:space="0" w:color="auto"/>
      </w:divBdr>
    </w:div>
    <w:div w:id="1653410841">
      <w:bodyDiv w:val="1"/>
      <w:marLeft w:val="0"/>
      <w:marRight w:val="0"/>
      <w:marTop w:val="0"/>
      <w:marBottom w:val="0"/>
      <w:divBdr>
        <w:top w:val="none" w:sz="0" w:space="0" w:color="auto"/>
        <w:left w:val="none" w:sz="0" w:space="0" w:color="auto"/>
        <w:bottom w:val="none" w:sz="0" w:space="0" w:color="auto"/>
        <w:right w:val="none" w:sz="0" w:space="0" w:color="auto"/>
      </w:divBdr>
    </w:div>
    <w:div w:id="1779712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1111111111111" TargetMode="External"/><Relationship Id="rId5" Type="http://schemas.openxmlformats.org/officeDocument/2006/relationships/hyperlink" Target="tel:+111111111111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5</Pages>
  <Words>1777</Words>
  <Characters>10132</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Mariia Litvin</dc:creator>
  <cp:keywords/>
  <dc:description/>
  <cp:lastModifiedBy>Mariia Litvin</cp:lastModifiedBy>
  <cp:revision>5</cp:revision>
  <dcterms:created xsi:type="dcterms:W3CDTF">2020-04-15T12:58:00Z</dcterms:created>
  <dcterms:modified xsi:type="dcterms:W3CDTF">2020-04-15T13:48:00Z</dcterms:modified>
</cp:coreProperties>
</file>