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681F3E">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F96872">
      <w:pPr>
        <w:pStyle w:val="1"/>
        <w:rPr>
          <w:sz w:val="24"/>
        </w:rPr>
      </w:pPr>
      <w:r w:rsidRPr="00576AAC">
        <w:rPr>
          <w:sz w:val="24"/>
        </w:rPr>
        <w:t>СВАТІВСЬКА МІСЬКА РАДА</w:t>
      </w:r>
    </w:p>
    <w:p w:rsidR="00F96872" w:rsidRPr="00F82AA5" w:rsidRDefault="00576AAC" w:rsidP="00F96872">
      <w:pPr>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ВИКОНАВЧИЙ КОМІТЕТ</w:t>
      </w:r>
    </w:p>
    <w:p w:rsidR="00F96872" w:rsidRPr="00576AAC" w:rsidRDefault="00F4555A" w:rsidP="0010561B">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РІШЕННЯ</w:t>
      </w:r>
    </w:p>
    <w:p w:rsidR="00F82AA5" w:rsidRPr="00F82AA5" w:rsidRDefault="00F82AA5" w:rsidP="0010561B">
      <w:pPr>
        <w:jc w:val="center"/>
        <w:rPr>
          <w:rFonts w:ascii="Times New Roman" w:hAnsi="Times New Roman" w:cs="Times New Roman"/>
          <w:b/>
          <w:bCs/>
          <w:sz w:val="24"/>
          <w:szCs w:val="24"/>
          <w:lang w:val="uk-UA"/>
        </w:rPr>
      </w:pPr>
    </w:p>
    <w:p w:rsidR="00540A07" w:rsidRDefault="00576AAC" w:rsidP="006C1284">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B50103">
        <w:rPr>
          <w:rFonts w:ascii="Times New Roman" w:hAnsi="Times New Roman" w:cs="Times New Roman"/>
          <w:sz w:val="24"/>
          <w:szCs w:val="24"/>
          <w:u w:val="single"/>
          <w:lang w:val="uk-UA"/>
        </w:rPr>
        <w:t xml:space="preserve">«06» березня </w:t>
      </w:r>
      <w:r w:rsidR="00DB5075">
        <w:rPr>
          <w:rFonts w:ascii="Times New Roman" w:hAnsi="Times New Roman" w:cs="Times New Roman"/>
          <w:sz w:val="24"/>
          <w:szCs w:val="24"/>
        </w:rPr>
        <w:t>20</w:t>
      </w:r>
      <w:r w:rsidR="00B50103">
        <w:rPr>
          <w:rFonts w:ascii="Times New Roman" w:hAnsi="Times New Roman" w:cs="Times New Roman"/>
          <w:sz w:val="24"/>
          <w:szCs w:val="24"/>
          <w:lang w:val="uk-UA"/>
        </w:rPr>
        <w:t>15</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B50103">
        <w:rPr>
          <w:rFonts w:ascii="Times New Roman" w:hAnsi="Times New Roman" w:cs="Times New Roman"/>
          <w:sz w:val="24"/>
          <w:szCs w:val="24"/>
          <w:lang w:val="uk-UA"/>
        </w:rPr>
        <w:t>17</w:t>
      </w:r>
      <w:r w:rsidR="00F82AA5">
        <w:rPr>
          <w:rFonts w:ascii="Times New Roman" w:hAnsi="Times New Roman" w:cs="Times New Roman"/>
          <w:sz w:val="24"/>
          <w:szCs w:val="24"/>
          <w:lang w:val="uk-UA"/>
        </w:rPr>
        <w:t xml:space="preserve"> </w:t>
      </w:r>
    </w:p>
    <w:p w:rsidR="00FA3079" w:rsidRDefault="00FA3079" w:rsidP="006C1284">
      <w:pPr>
        <w:spacing w:after="0" w:line="360" w:lineRule="auto"/>
        <w:rPr>
          <w:rFonts w:ascii="Times New Roman" w:hAnsi="Times New Roman" w:cs="Times New Roman"/>
          <w:sz w:val="24"/>
          <w:szCs w:val="24"/>
          <w:lang w:val="uk-UA"/>
        </w:rPr>
      </w:pPr>
    </w:p>
    <w:p w:rsidR="009F7875" w:rsidRDefault="009F7875" w:rsidP="009F7875">
      <w:pPr>
        <w:pStyle w:val="a6"/>
        <w:ind w:right="43"/>
        <w:jc w:val="both"/>
        <w:rPr>
          <w:b/>
          <w:bCs/>
          <w:i/>
          <w:iCs/>
          <w:sz w:val="24"/>
          <w:szCs w:val="24"/>
        </w:rPr>
      </w:pPr>
      <w:r w:rsidRPr="00BE6377">
        <w:rPr>
          <w:b/>
          <w:bCs/>
          <w:i/>
          <w:iCs/>
          <w:sz w:val="24"/>
          <w:szCs w:val="24"/>
        </w:rPr>
        <w:t>«Про</w:t>
      </w:r>
      <w:r>
        <w:rPr>
          <w:b/>
          <w:bCs/>
          <w:i/>
          <w:iCs/>
          <w:sz w:val="24"/>
          <w:szCs w:val="24"/>
        </w:rPr>
        <w:t xml:space="preserve"> затвердження Правил приймання</w:t>
      </w:r>
    </w:p>
    <w:p w:rsidR="009F7875" w:rsidRDefault="009F7875" w:rsidP="009F7875">
      <w:pPr>
        <w:pStyle w:val="a6"/>
        <w:ind w:right="43"/>
        <w:jc w:val="both"/>
        <w:rPr>
          <w:b/>
          <w:bCs/>
          <w:i/>
          <w:iCs/>
          <w:sz w:val="24"/>
          <w:szCs w:val="24"/>
        </w:rPr>
      </w:pPr>
      <w:r>
        <w:rPr>
          <w:b/>
          <w:bCs/>
          <w:i/>
          <w:iCs/>
          <w:sz w:val="24"/>
          <w:szCs w:val="24"/>
        </w:rPr>
        <w:t xml:space="preserve"> стічних вод підприємств у систему </w:t>
      </w:r>
    </w:p>
    <w:p w:rsidR="009F7875" w:rsidRPr="00091C1F" w:rsidRDefault="009F7875" w:rsidP="009F7875">
      <w:pPr>
        <w:pStyle w:val="a6"/>
        <w:ind w:right="43"/>
        <w:jc w:val="both"/>
        <w:rPr>
          <w:b/>
          <w:i/>
          <w:sz w:val="24"/>
          <w:szCs w:val="24"/>
        </w:rPr>
      </w:pPr>
      <w:r>
        <w:rPr>
          <w:b/>
          <w:bCs/>
          <w:i/>
          <w:iCs/>
          <w:sz w:val="24"/>
          <w:szCs w:val="24"/>
        </w:rPr>
        <w:t>каналізації м. Сватове</w:t>
      </w:r>
      <w:r w:rsidRPr="00BE6377">
        <w:rPr>
          <w:b/>
          <w:i/>
          <w:sz w:val="24"/>
          <w:szCs w:val="24"/>
        </w:rPr>
        <w:t>»</w:t>
      </w:r>
    </w:p>
    <w:p w:rsidR="009F7875" w:rsidRDefault="009F7875" w:rsidP="009F7875">
      <w:pPr>
        <w:pStyle w:val="a6"/>
        <w:jc w:val="both"/>
        <w:rPr>
          <w:sz w:val="24"/>
        </w:rPr>
      </w:pPr>
    </w:p>
    <w:p w:rsidR="009F7875" w:rsidRDefault="009F7875" w:rsidP="009F7875">
      <w:pPr>
        <w:pStyle w:val="a6"/>
        <w:jc w:val="both"/>
        <w:rPr>
          <w:sz w:val="24"/>
        </w:rPr>
      </w:pPr>
    </w:p>
    <w:p w:rsidR="009F7875" w:rsidRDefault="009F7875" w:rsidP="009F7875">
      <w:pPr>
        <w:pStyle w:val="a6"/>
        <w:jc w:val="both"/>
        <w:rPr>
          <w:sz w:val="24"/>
        </w:rPr>
      </w:pPr>
    </w:p>
    <w:p w:rsidR="009F7875" w:rsidRPr="009F7875" w:rsidRDefault="009F7875" w:rsidP="009F7875">
      <w:pPr>
        <w:jc w:val="both"/>
        <w:rPr>
          <w:rFonts w:ascii="Times New Roman" w:hAnsi="Times New Roman" w:cs="Times New Roman"/>
          <w:bCs/>
          <w:iCs/>
          <w:sz w:val="24"/>
          <w:szCs w:val="24"/>
          <w:lang w:val="uk-UA"/>
        </w:rPr>
      </w:pPr>
      <w:r w:rsidRPr="000978EA">
        <w:rPr>
          <w:sz w:val="24"/>
          <w:szCs w:val="24"/>
          <w:lang w:val="uk-UA"/>
        </w:rPr>
        <w:t xml:space="preserve">     </w:t>
      </w:r>
      <w:r w:rsidRPr="009F7875">
        <w:rPr>
          <w:rFonts w:ascii="Times New Roman" w:hAnsi="Times New Roman" w:cs="Times New Roman"/>
          <w:sz w:val="24"/>
          <w:szCs w:val="24"/>
          <w:lang w:val="uk-UA"/>
        </w:rPr>
        <w:t>З метою запобігання порушення у роботі мереж і споруд системи міської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керуючись п.1.6 наказу Держбуду України від 19.02.2002 № 37 «Правила приймання стічних вод підприємств у комунальні та відомчі системи каналізації населених пунктів України», зареєстрованого в Мінюсті України 26.04.2002 за № 403/6690, ст.30 Закону України «Про місцеве самоврядування в Україні»,</w:t>
      </w:r>
    </w:p>
    <w:p w:rsidR="009F7875" w:rsidRPr="009F7875" w:rsidRDefault="009F7875" w:rsidP="009F7875">
      <w:pPr>
        <w:pStyle w:val="a6"/>
        <w:ind w:right="185"/>
        <w:jc w:val="both"/>
        <w:rPr>
          <w:sz w:val="24"/>
          <w:szCs w:val="24"/>
        </w:rPr>
      </w:pPr>
    </w:p>
    <w:p w:rsidR="009F7875" w:rsidRPr="009F7875" w:rsidRDefault="009F7875" w:rsidP="009F7875">
      <w:pPr>
        <w:pStyle w:val="a6"/>
        <w:jc w:val="center"/>
        <w:rPr>
          <w:sz w:val="24"/>
        </w:rPr>
      </w:pPr>
      <w:r w:rsidRPr="009F7875">
        <w:rPr>
          <w:sz w:val="24"/>
        </w:rPr>
        <w:t xml:space="preserve">Виконавчий комітет Сватівської міської ради </w:t>
      </w:r>
    </w:p>
    <w:p w:rsidR="009F7875" w:rsidRPr="009F7875" w:rsidRDefault="009F7875" w:rsidP="009F7875">
      <w:pPr>
        <w:pStyle w:val="a6"/>
        <w:jc w:val="center"/>
        <w:rPr>
          <w:b/>
          <w:i/>
          <w:sz w:val="24"/>
        </w:rPr>
      </w:pPr>
    </w:p>
    <w:p w:rsidR="009F7875" w:rsidRPr="009F7875" w:rsidRDefault="009F7875" w:rsidP="009F7875">
      <w:pPr>
        <w:pStyle w:val="a6"/>
        <w:jc w:val="center"/>
        <w:rPr>
          <w:b/>
          <w:i/>
          <w:sz w:val="24"/>
        </w:rPr>
      </w:pPr>
      <w:r w:rsidRPr="009F7875">
        <w:rPr>
          <w:b/>
          <w:i/>
          <w:sz w:val="24"/>
        </w:rPr>
        <w:t>ВИРІШИВ:</w:t>
      </w:r>
    </w:p>
    <w:p w:rsidR="009F7875" w:rsidRPr="009F7875" w:rsidRDefault="009F7875" w:rsidP="009F7875">
      <w:pPr>
        <w:pStyle w:val="a6"/>
        <w:jc w:val="center"/>
        <w:rPr>
          <w:b/>
          <w:i/>
          <w:sz w:val="24"/>
        </w:rPr>
      </w:pPr>
    </w:p>
    <w:p w:rsidR="009F7875" w:rsidRPr="009F7875" w:rsidRDefault="009F7875" w:rsidP="009F7875">
      <w:pPr>
        <w:jc w:val="both"/>
        <w:rPr>
          <w:rFonts w:ascii="Times New Roman" w:hAnsi="Times New Roman" w:cs="Times New Roman"/>
          <w:sz w:val="24"/>
          <w:lang w:val="uk-UA"/>
        </w:rPr>
      </w:pPr>
      <w:r w:rsidRPr="009F7875">
        <w:rPr>
          <w:rFonts w:ascii="Times New Roman" w:hAnsi="Times New Roman" w:cs="Times New Roman"/>
          <w:sz w:val="24"/>
          <w:lang w:val="uk-UA"/>
        </w:rPr>
        <w:t xml:space="preserve">1. Затвердити Правила приймання стічних вод підприємств у систему каналізації                  </w:t>
      </w:r>
      <w:proofErr w:type="spellStart"/>
      <w:r w:rsidRPr="009F7875">
        <w:rPr>
          <w:rFonts w:ascii="Times New Roman" w:hAnsi="Times New Roman" w:cs="Times New Roman"/>
          <w:sz w:val="24"/>
          <w:lang w:val="uk-UA"/>
        </w:rPr>
        <w:t>м.Сватове</w:t>
      </w:r>
      <w:proofErr w:type="spellEnd"/>
      <w:r w:rsidRPr="009F7875">
        <w:rPr>
          <w:rFonts w:ascii="Times New Roman" w:hAnsi="Times New Roman" w:cs="Times New Roman"/>
          <w:sz w:val="24"/>
          <w:lang w:val="uk-UA"/>
        </w:rPr>
        <w:t>. (Додаються)</w:t>
      </w:r>
    </w:p>
    <w:p w:rsidR="009F7875" w:rsidRPr="009F7875" w:rsidRDefault="009F7875" w:rsidP="009F7875">
      <w:pPr>
        <w:jc w:val="both"/>
        <w:rPr>
          <w:rFonts w:ascii="Times New Roman" w:hAnsi="Times New Roman" w:cs="Times New Roman"/>
          <w:sz w:val="24"/>
          <w:lang w:val="uk-UA"/>
        </w:rPr>
      </w:pPr>
    </w:p>
    <w:p w:rsidR="009F7875" w:rsidRPr="009F7875" w:rsidRDefault="009F7875" w:rsidP="009F7875">
      <w:pPr>
        <w:jc w:val="both"/>
        <w:rPr>
          <w:rFonts w:ascii="Times New Roman" w:hAnsi="Times New Roman" w:cs="Times New Roman"/>
          <w:sz w:val="24"/>
          <w:lang w:val="uk-UA"/>
        </w:rPr>
      </w:pPr>
      <w:r w:rsidRPr="009F7875">
        <w:rPr>
          <w:rFonts w:ascii="Times New Roman" w:hAnsi="Times New Roman" w:cs="Times New Roman"/>
          <w:sz w:val="24"/>
          <w:lang w:val="uk-UA"/>
        </w:rPr>
        <w:t xml:space="preserve">2. Про прийняте рішення проінформувати </w:t>
      </w:r>
      <w:proofErr w:type="spellStart"/>
      <w:r w:rsidRPr="009F7875">
        <w:rPr>
          <w:rFonts w:ascii="Times New Roman" w:hAnsi="Times New Roman" w:cs="Times New Roman"/>
          <w:sz w:val="24"/>
          <w:lang w:val="uk-UA"/>
        </w:rPr>
        <w:t>Сватівську</w:t>
      </w:r>
      <w:proofErr w:type="spellEnd"/>
      <w:r w:rsidRPr="009F7875">
        <w:rPr>
          <w:rFonts w:ascii="Times New Roman" w:hAnsi="Times New Roman" w:cs="Times New Roman"/>
          <w:sz w:val="24"/>
          <w:lang w:val="uk-UA"/>
        </w:rPr>
        <w:t xml:space="preserve"> територіальну громаду.</w:t>
      </w:r>
    </w:p>
    <w:p w:rsidR="009F7875" w:rsidRPr="009F7875" w:rsidRDefault="009F7875" w:rsidP="009F7875">
      <w:pPr>
        <w:jc w:val="both"/>
        <w:rPr>
          <w:rFonts w:ascii="Times New Roman" w:hAnsi="Times New Roman" w:cs="Times New Roman"/>
          <w:sz w:val="24"/>
          <w:lang w:val="uk-UA"/>
        </w:rPr>
      </w:pPr>
    </w:p>
    <w:p w:rsidR="009F7875" w:rsidRPr="009F7875" w:rsidRDefault="009F7875" w:rsidP="009F7875">
      <w:pPr>
        <w:jc w:val="both"/>
        <w:rPr>
          <w:rFonts w:ascii="Times New Roman" w:hAnsi="Times New Roman" w:cs="Times New Roman"/>
          <w:sz w:val="24"/>
          <w:szCs w:val="24"/>
          <w:lang w:val="uk-UA"/>
        </w:rPr>
      </w:pPr>
      <w:r w:rsidRPr="009F7875">
        <w:rPr>
          <w:rFonts w:ascii="Times New Roman" w:hAnsi="Times New Roman" w:cs="Times New Roman"/>
          <w:sz w:val="24"/>
          <w:lang w:val="uk-UA"/>
        </w:rPr>
        <w:t xml:space="preserve">3. Контроль за виконанням даного рішення покласти на заступника </w:t>
      </w:r>
      <w:proofErr w:type="spellStart"/>
      <w:r w:rsidRPr="009F7875">
        <w:rPr>
          <w:rFonts w:ascii="Times New Roman" w:hAnsi="Times New Roman" w:cs="Times New Roman"/>
          <w:sz w:val="24"/>
          <w:szCs w:val="24"/>
        </w:rPr>
        <w:t>міського</w:t>
      </w:r>
      <w:proofErr w:type="spellEnd"/>
      <w:r w:rsidRPr="009F7875">
        <w:rPr>
          <w:rFonts w:ascii="Times New Roman" w:hAnsi="Times New Roman" w:cs="Times New Roman"/>
          <w:sz w:val="24"/>
          <w:szCs w:val="24"/>
        </w:rPr>
        <w:t xml:space="preserve">  </w:t>
      </w:r>
      <w:proofErr w:type="spellStart"/>
      <w:r w:rsidRPr="009F7875">
        <w:rPr>
          <w:rFonts w:ascii="Times New Roman" w:hAnsi="Times New Roman" w:cs="Times New Roman"/>
          <w:sz w:val="24"/>
          <w:szCs w:val="24"/>
        </w:rPr>
        <w:t>голови</w:t>
      </w:r>
      <w:proofErr w:type="spellEnd"/>
      <w:r w:rsidRPr="009F7875">
        <w:rPr>
          <w:rFonts w:ascii="Times New Roman" w:hAnsi="Times New Roman" w:cs="Times New Roman"/>
          <w:sz w:val="24"/>
          <w:szCs w:val="24"/>
        </w:rPr>
        <w:t xml:space="preserve">   </w:t>
      </w:r>
      <w:r w:rsidRPr="009F7875">
        <w:rPr>
          <w:rFonts w:ascii="Times New Roman" w:hAnsi="Times New Roman" w:cs="Times New Roman"/>
          <w:sz w:val="24"/>
          <w:szCs w:val="24"/>
          <w:lang w:val="uk-UA"/>
        </w:rPr>
        <w:t>Євтушенко О.І.</w:t>
      </w:r>
    </w:p>
    <w:p w:rsidR="009F7875" w:rsidRPr="009F7875" w:rsidRDefault="009F7875" w:rsidP="009F7875">
      <w:pPr>
        <w:pStyle w:val="a6"/>
        <w:ind w:right="185"/>
        <w:jc w:val="both"/>
        <w:rPr>
          <w:b/>
          <w:sz w:val="24"/>
        </w:rPr>
      </w:pPr>
    </w:p>
    <w:p w:rsidR="009F7875" w:rsidRPr="009F7875" w:rsidRDefault="009F7875" w:rsidP="009F7875">
      <w:pPr>
        <w:pStyle w:val="a6"/>
        <w:ind w:right="185"/>
        <w:jc w:val="both"/>
        <w:rPr>
          <w:b/>
          <w:sz w:val="24"/>
        </w:rPr>
      </w:pPr>
    </w:p>
    <w:p w:rsidR="009F7875" w:rsidRPr="009F7875" w:rsidRDefault="009F7875" w:rsidP="009F7875">
      <w:pPr>
        <w:pStyle w:val="a6"/>
        <w:ind w:right="185"/>
        <w:jc w:val="both"/>
        <w:rPr>
          <w:b/>
          <w:sz w:val="24"/>
        </w:rPr>
      </w:pPr>
      <w:bookmarkStart w:id="0" w:name="_GoBack"/>
      <w:bookmarkEnd w:id="0"/>
      <w:r w:rsidRPr="009F7875">
        <w:rPr>
          <w:b/>
          <w:sz w:val="24"/>
        </w:rPr>
        <w:t xml:space="preserve">  </w:t>
      </w:r>
    </w:p>
    <w:p w:rsidR="00E63D78" w:rsidRDefault="009F7875" w:rsidP="009F7875">
      <w:pPr>
        <w:spacing w:after="0" w:line="360" w:lineRule="auto"/>
        <w:rPr>
          <w:rFonts w:ascii="Times New Roman" w:hAnsi="Times New Roman" w:cs="Times New Roman"/>
          <w:b/>
          <w:sz w:val="24"/>
          <w:lang w:val="uk-UA"/>
        </w:rPr>
      </w:pPr>
      <w:r w:rsidRPr="009F7875">
        <w:rPr>
          <w:rFonts w:ascii="Times New Roman" w:hAnsi="Times New Roman" w:cs="Times New Roman"/>
          <w:b/>
          <w:sz w:val="24"/>
        </w:rPr>
        <w:t xml:space="preserve">   Сватівський </w:t>
      </w:r>
      <w:proofErr w:type="spellStart"/>
      <w:r w:rsidRPr="009F7875">
        <w:rPr>
          <w:rFonts w:ascii="Times New Roman" w:hAnsi="Times New Roman" w:cs="Times New Roman"/>
          <w:b/>
          <w:sz w:val="24"/>
        </w:rPr>
        <w:t>міський</w:t>
      </w:r>
      <w:proofErr w:type="spellEnd"/>
      <w:r w:rsidRPr="009F7875">
        <w:rPr>
          <w:rFonts w:ascii="Times New Roman" w:hAnsi="Times New Roman" w:cs="Times New Roman"/>
          <w:b/>
          <w:sz w:val="24"/>
        </w:rPr>
        <w:t xml:space="preserve"> голова</w:t>
      </w:r>
      <w:r>
        <w:rPr>
          <w:rFonts w:ascii="Times New Roman" w:hAnsi="Times New Roman" w:cs="Times New Roman"/>
          <w:b/>
          <w:sz w:val="24"/>
        </w:rPr>
        <w:t xml:space="preserve"> </w:t>
      </w:r>
      <w:r>
        <w:rPr>
          <w:rFonts w:ascii="Times New Roman" w:hAnsi="Times New Roman" w:cs="Times New Roman"/>
          <w:b/>
          <w:sz w:val="24"/>
          <w:lang w:val="uk-UA"/>
        </w:rPr>
        <w:t xml:space="preserve">                                                                   Є.В Рибалко</w:t>
      </w:r>
      <w:r w:rsidRPr="009F7875">
        <w:rPr>
          <w:rFonts w:ascii="Times New Roman" w:hAnsi="Times New Roman" w:cs="Times New Roman"/>
          <w:b/>
          <w:sz w:val="24"/>
        </w:rPr>
        <w:tab/>
      </w:r>
      <w:r w:rsidRPr="009F7875">
        <w:rPr>
          <w:rFonts w:ascii="Times New Roman" w:hAnsi="Times New Roman" w:cs="Times New Roman"/>
          <w:b/>
          <w:sz w:val="24"/>
        </w:rPr>
        <w:tab/>
        <w:t xml:space="preserve">            </w:t>
      </w:r>
    </w:p>
    <w:p w:rsidR="00E63D78" w:rsidRDefault="00E63D78" w:rsidP="009F7875">
      <w:pPr>
        <w:spacing w:after="0" w:line="360" w:lineRule="auto"/>
        <w:rPr>
          <w:rFonts w:ascii="Times New Roman" w:hAnsi="Times New Roman" w:cs="Times New Roman"/>
          <w:b/>
          <w:sz w:val="24"/>
          <w:lang w:val="uk-UA"/>
        </w:rPr>
      </w:pPr>
    </w:p>
    <w:p w:rsidR="00E63D78" w:rsidRDefault="00E63D78" w:rsidP="009F7875">
      <w:pPr>
        <w:spacing w:after="0" w:line="360" w:lineRule="auto"/>
        <w:rPr>
          <w:rFonts w:ascii="Times New Roman" w:hAnsi="Times New Roman" w:cs="Times New Roman"/>
          <w:b/>
          <w:sz w:val="24"/>
          <w:lang w:val="uk-UA"/>
        </w:rPr>
      </w:pPr>
    </w:p>
    <w:p w:rsidR="00E63D78" w:rsidRPr="003648BB" w:rsidRDefault="00E63D78" w:rsidP="00E63D78">
      <w:pPr>
        <w:pStyle w:val="af"/>
        <w:ind w:left="284" w:hanging="142"/>
        <w:rPr>
          <w:rFonts w:ascii="Times New Roman" w:hAnsi="Times New Roman"/>
          <w:b/>
          <w:sz w:val="24"/>
          <w:szCs w:val="24"/>
          <w:lang w:val="uk-UA"/>
        </w:rPr>
      </w:pPr>
      <w:r w:rsidRPr="003648BB">
        <w:rPr>
          <w:rFonts w:ascii="Times New Roman" w:hAnsi="Times New Roman"/>
          <w:b/>
          <w:sz w:val="24"/>
          <w:szCs w:val="24"/>
          <w:lang w:val="uk-UA"/>
        </w:rPr>
        <w:tab/>
        <w:t xml:space="preserve">Узгоджено </w:t>
      </w:r>
    </w:p>
    <w:p w:rsidR="00E63D78" w:rsidRPr="003648BB" w:rsidRDefault="00E63D78" w:rsidP="00E63D78">
      <w:pPr>
        <w:pStyle w:val="af1"/>
        <w:ind w:left="284" w:hanging="142"/>
        <w:jc w:val="left"/>
        <w:rPr>
          <w:rFonts w:ascii="Times New Roman" w:hAnsi="Times New Roman"/>
          <w:b/>
          <w:sz w:val="24"/>
          <w:szCs w:val="24"/>
          <w:lang w:val="uk-UA"/>
        </w:rPr>
      </w:pPr>
      <w:r w:rsidRPr="003648BB">
        <w:rPr>
          <w:rFonts w:ascii="Times New Roman" w:hAnsi="Times New Roman"/>
          <w:b/>
          <w:sz w:val="24"/>
          <w:szCs w:val="24"/>
          <w:lang w:val="uk-UA"/>
        </w:rPr>
        <w:tab/>
      </w:r>
      <w:r w:rsidRPr="003648BB">
        <w:rPr>
          <w:rFonts w:ascii="Times New Roman" w:hAnsi="Times New Roman"/>
          <w:b/>
          <w:sz w:val="24"/>
          <w:szCs w:val="24"/>
          <w:lang w:val="uk-UA"/>
        </w:rPr>
        <w:tab/>
      </w:r>
      <w:r w:rsidRPr="003648BB">
        <w:rPr>
          <w:rFonts w:ascii="Times New Roman" w:hAnsi="Times New Roman"/>
          <w:b/>
          <w:sz w:val="24"/>
          <w:szCs w:val="24"/>
          <w:lang w:val="uk-UA"/>
        </w:rPr>
        <w:tab/>
      </w:r>
      <w:r w:rsidRPr="003648BB">
        <w:rPr>
          <w:rFonts w:ascii="Times New Roman" w:hAnsi="Times New Roman"/>
          <w:b/>
          <w:sz w:val="24"/>
          <w:szCs w:val="24"/>
          <w:lang w:val="uk-UA"/>
        </w:rPr>
        <w:tab/>
      </w:r>
      <w:r w:rsidRPr="003648BB">
        <w:rPr>
          <w:rFonts w:ascii="Times New Roman" w:hAnsi="Times New Roman"/>
          <w:b/>
          <w:sz w:val="24"/>
          <w:szCs w:val="24"/>
          <w:lang w:val="uk-UA"/>
        </w:rPr>
        <w:tab/>
      </w:r>
      <w:r w:rsidRPr="003648BB">
        <w:rPr>
          <w:rFonts w:ascii="Times New Roman" w:hAnsi="Times New Roman"/>
          <w:b/>
          <w:sz w:val="24"/>
          <w:szCs w:val="24"/>
          <w:lang w:val="uk-UA"/>
        </w:rPr>
        <w:tab/>
      </w:r>
      <w:r w:rsidRPr="003648BB">
        <w:rPr>
          <w:rFonts w:ascii="Times New Roman" w:hAnsi="Times New Roman"/>
          <w:b/>
          <w:sz w:val="24"/>
          <w:szCs w:val="24"/>
          <w:lang w:val="uk-UA"/>
        </w:rPr>
        <w:tab/>
      </w:r>
      <w:r w:rsidRPr="003648BB">
        <w:rPr>
          <w:rFonts w:ascii="Times New Roman" w:hAnsi="Times New Roman"/>
          <w:b/>
          <w:sz w:val="24"/>
          <w:szCs w:val="24"/>
          <w:lang w:val="uk-UA"/>
        </w:rPr>
        <w:tab/>
      </w:r>
      <w:r w:rsidRPr="003648BB">
        <w:rPr>
          <w:rFonts w:ascii="Times New Roman" w:hAnsi="Times New Roman"/>
          <w:b/>
          <w:sz w:val="24"/>
          <w:szCs w:val="24"/>
          <w:lang w:val="uk-UA"/>
        </w:rPr>
        <w:tab/>
        <w:t>________________________</w:t>
      </w:r>
    </w:p>
    <w:p w:rsidR="00E63D78" w:rsidRPr="003648BB" w:rsidRDefault="00E63D78" w:rsidP="00E63D78">
      <w:pPr>
        <w:pStyle w:val="a6"/>
        <w:ind w:left="142"/>
        <w:rPr>
          <w:sz w:val="24"/>
        </w:rPr>
      </w:pP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t xml:space="preserve">                        Головний</w:t>
      </w:r>
    </w:p>
    <w:p w:rsidR="00E63D78" w:rsidRPr="003648BB" w:rsidRDefault="00E63D78" w:rsidP="00E63D78">
      <w:pPr>
        <w:pStyle w:val="a6"/>
        <w:ind w:left="142"/>
        <w:rPr>
          <w:sz w:val="24"/>
        </w:rPr>
      </w:pPr>
      <w:r w:rsidRPr="003648BB">
        <w:rPr>
          <w:sz w:val="24"/>
        </w:rPr>
        <w:tab/>
        <w:t xml:space="preserve">         </w:t>
      </w:r>
      <w:r w:rsidRPr="003648BB">
        <w:rPr>
          <w:sz w:val="24"/>
        </w:rPr>
        <w:tab/>
        <w:t xml:space="preserve"> </w:t>
      </w:r>
      <w:r w:rsidRPr="003648BB">
        <w:rPr>
          <w:sz w:val="24"/>
        </w:rPr>
        <w:tab/>
      </w:r>
      <w:r w:rsidRPr="003648BB">
        <w:rPr>
          <w:sz w:val="24"/>
        </w:rPr>
        <w:tab/>
      </w:r>
      <w:r w:rsidRPr="003648BB">
        <w:rPr>
          <w:sz w:val="24"/>
        </w:rPr>
        <w:tab/>
      </w:r>
      <w:r w:rsidRPr="003648BB">
        <w:rPr>
          <w:sz w:val="24"/>
        </w:rPr>
        <w:tab/>
        <w:t xml:space="preserve">                        санітарний  лікар  </w:t>
      </w:r>
    </w:p>
    <w:p w:rsidR="00E63D78" w:rsidRPr="003648BB" w:rsidRDefault="00E63D78" w:rsidP="00E63D78">
      <w:pPr>
        <w:pStyle w:val="a6"/>
        <w:ind w:left="284" w:hanging="142"/>
        <w:rPr>
          <w:sz w:val="24"/>
        </w:rPr>
      </w:pP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t>П.І.П.</w:t>
      </w:r>
      <w:r w:rsidRPr="003648BB">
        <w:rPr>
          <w:sz w:val="24"/>
        </w:rPr>
        <w:tab/>
      </w:r>
      <w:r w:rsidRPr="003648BB">
        <w:rPr>
          <w:sz w:val="24"/>
        </w:rPr>
        <w:tab/>
      </w:r>
      <w:r w:rsidRPr="003648BB">
        <w:rPr>
          <w:sz w:val="24"/>
        </w:rPr>
        <w:tab/>
      </w:r>
      <w:proofErr w:type="spellStart"/>
      <w:r w:rsidRPr="003648BB">
        <w:rPr>
          <w:sz w:val="24"/>
        </w:rPr>
        <w:t>м.п</w:t>
      </w:r>
      <w:proofErr w:type="spellEnd"/>
      <w:r w:rsidRPr="003648BB">
        <w:rPr>
          <w:sz w:val="24"/>
        </w:rPr>
        <w:t>.</w:t>
      </w:r>
    </w:p>
    <w:p w:rsidR="00E63D78" w:rsidRPr="003648BB" w:rsidRDefault="00E63D78" w:rsidP="00E63D78">
      <w:pPr>
        <w:pStyle w:val="a6"/>
        <w:ind w:left="284" w:hanging="142"/>
        <w:rPr>
          <w:sz w:val="24"/>
        </w:rPr>
      </w:pP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t>“_____” ________________ 2015 р.</w:t>
      </w:r>
    </w:p>
    <w:p w:rsidR="00E63D78" w:rsidRPr="003648BB" w:rsidRDefault="00E63D78" w:rsidP="00E63D78">
      <w:pPr>
        <w:pStyle w:val="a6"/>
        <w:ind w:left="284" w:hanging="142"/>
        <w:rPr>
          <w:sz w:val="24"/>
        </w:rPr>
      </w:pPr>
    </w:p>
    <w:p w:rsidR="00E63D78" w:rsidRPr="003648BB" w:rsidRDefault="00E63D78" w:rsidP="00E63D78">
      <w:pPr>
        <w:pStyle w:val="a6"/>
        <w:ind w:left="284" w:hanging="142"/>
        <w:jc w:val="center"/>
        <w:rPr>
          <w:sz w:val="24"/>
          <w:shd w:val="clear" w:color="auto" w:fill="FFFFFF"/>
        </w:rPr>
      </w:pPr>
    </w:p>
    <w:p w:rsidR="00E63D78" w:rsidRPr="003648BB" w:rsidRDefault="00E63D78" w:rsidP="00E63D78">
      <w:pPr>
        <w:pStyle w:val="a6"/>
        <w:ind w:left="284" w:hanging="142"/>
        <w:jc w:val="center"/>
        <w:rPr>
          <w:sz w:val="24"/>
          <w:shd w:val="clear" w:color="auto" w:fill="FFFFFF"/>
        </w:rPr>
      </w:pPr>
    </w:p>
    <w:p w:rsidR="00E63D78" w:rsidRPr="003648BB" w:rsidRDefault="00E63D78" w:rsidP="00E63D78">
      <w:pPr>
        <w:pStyle w:val="a6"/>
        <w:ind w:left="284" w:hanging="142"/>
        <w:jc w:val="center"/>
        <w:rPr>
          <w:b/>
          <w:sz w:val="24"/>
          <w:shd w:val="clear" w:color="auto" w:fill="FFFFFF"/>
        </w:rPr>
      </w:pPr>
      <w:r w:rsidRPr="003648BB">
        <w:rPr>
          <w:b/>
          <w:sz w:val="24"/>
          <w:shd w:val="clear" w:color="auto" w:fill="FFFFFF"/>
        </w:rPr>
        <w:t>ПРАВИЛА</w:t>
      </w:r>
    </w:p>
    <w:p w:rsidR="00E63D78" w:rsidRPr="003648BB" w:rsidRDefault="00E63D78" w:rsidP="00E63D78">
      <w:pPr>
        <w:pStyle w:val="a6"/>
        <w:ind w:left="284" w:hanging="142"/>
        <w:jc w:val="center"/>
        <w:rPr>
          <w:b/>
          <w:sz w:val="24"/>
          <w:shd w:val="clear" w:color="auto" w:fill="FFFFFF"/>
        </w:rPr>
      </w:pPr>
      <w:r w:rsidRPr="003648BB">
        <w:rPr>
          <w:b/>
          <w:sz w:val="24"/>
          <w:shd w:val="clear" w:color="auto" w:fill="FFFFFF"/>
        </w:rPr>
        <w:t xml:space="preserve">ПРИЙМАННЯ СТІЧНИХ ВОД ПІДПРИЄМСТВ </w:t>
      </w:r>
    </w:p>
    <w:p w:rsidR="00E63D78" w:rsidRPr="003648BB" w:rsidRDefault="00E63D78" w:rsidP="00E63D78">
      <w:pPr>
        <w:pStyle w:val="a6"/>
        <w:ind w:left="284" w:hanging="142"/>
        <w:jc w:val="center"/>
        <w:rPr>
          <w:b/>
          <w:sz w:val="24"/>
        </w:rPr>
      </w:pPr>
      <w:r w:rsidRPr="003648BB">
        <w:rPr>
          <w:b/>
          <w:sz w:val="24"/>
          <w:shd w:val="clear" w:color="auto" w:fill="FFFFFF"/>
        </w:rPr>
        <w:t xml:space="preserve">У СИСТЕМУ КАНАЛІЗАЦІЇ </w:t>
      </w:r>
      <w:r w:rsidRPr="003648BB">
        <w:rPr>
          <w:b/>
          <w:sz w:val="24"/>
        </w:rPr>
        <w:t>м. Сватове</w:t>
      </w:r>
    </w:p>
    <w:p w:rsidR="00E63D78" w:rsidRPr="003648BB" w:rsidRDefault="00E63D78" w:rsidP="00E63D78">
      <w:pPr>
        <w:pStyle w:val="a6"/>
        <w:ind w:left="284" w:hanging="142"/>
        <w:jc w:val="center"/>
        <w:rPr>
          <w:sz w:val="24"/>
          <w:shd w:val="clear" w:color="auto" w:fill="FFFFFF"/>
        </w:rPr>
      </w:pPr>
    </w:p>
    <w:p w:rsidR="00E63D78" w:rsidRPr="003648BB" w:rsidRDefault="00E63D78" w:rsidP="00E63D78">
      <w:pPr>
        <w:pStyle w:val="a6"/>
        <w:ind w:left="284" w:hanging="142"/>
        <w:jc w:val="center"/>
        <w:rPr>
          <w:sz w:val="24"/>
          <w:shd w:val="clear" w:color="auto" w:fill="FFFFFF"/>
        </w:rPr>
      </w:pPr>
    </w:p>
    <w:p w:rsidR="00E63D78" w:rsidRPr="003648BB" w:rsidRDefault="00E63D78" w:rsidP="00E63D78">
      <w:pPr>
        <w:pStyle w:val="a6"/>
        <w:ind w:left="284" w:hanging="142"/>
        <w:jc w:val="center"/>
        <w:rPr>
          <w:sz w:val="24"/>
          <w:shd w:val="clear" w:color="auto" w:fill="FFFFFF"/>
        </w:rPr>
      </w:pPr>
    </w:p>
    <w:p w:rsidR="00E63D78" w:rsidRPr="003648BB" w:rsidRDefault="00E63D78" w:rsidP="00E63D78">
      <w:pPr>
        <w:pStyle w:val="a6"/>
        <w:ind w:left="284" w:hanging="142"/>
        <w:jc w:val="center"/>
        <w:rPr>
          <w:sz w:val="24"/>
          <w:shd w:val="clear" w:color="auto" w:fill="FFFFFF"/>
        </w:rPr>
      </w:pPr>
    </w:p>
    <w:p w:rsidR="00E63D78" w:rsidRPr="003648BB" w:rsidRDefault="00E63D78" w:rsidP="00E63D78">
      <w:pPr>
        <w:pStyle w:val="a6"/>
        <w:ind w:left="284" w:hanging="142"/>
        <w:jc w:val="center"/>
        <w:rPr>
          <w:sz w:val="24"/>
          <w:shd w:val="clear" w:color="auto" w:fill="FFFFFF"/>
        </w:rPr>
      </w:pPr>
    </w:p>
    <w:p w:rsidR="00E63D78" w:rsidRPr="003648BB" w:rsidRDefault="00E63D78" w:rsidP="00E63D78">
      <w:pPr>
        <w:pStyle w:val="a6"/>
        <w:ind w:left="284" w:hanging="142"/>
        <w:jc w:val="both"/>
        <w:rPr>
          <w:b/>
          <w:sz w:val="24"/>
          <w:shd w:val="clear" w:color="auto" w:fill="FFFFFF"/>
        </w:rPr>
      </w:pPr>
      <w:r w:rsidRPr="003648BB">
        <w:rPr>
          <w:b/>
          <w:sz w:val="24"/>
          <w:shd w:val="clear" w:color="auto" w:fill="FFFFFF"/>
        </w:rPr>
        <w:t>Затверджено</w:t>
      </w:r>
    </w:p>
    <w:p w:rsidR="00E63D78" w:rsidRPr="003648BB" w:rsidRDefault="00E63D78" w:rsidP="00E63D78">
      <w:pPr>
        <w:pStyle w:val="a6"/>
        <w:ind w:left="284" w:hanging="142"/>
        <w:jc w:val="both"/>
        <w:rPr>
          <w:sz w:val="24"/>
          <w:shd w:val="clear" w:color="auto" w:fill="FFFFFF"/>
        </w:rPr>
      </w:pPr>
      <w:r w:rsidRPr="003648BB">
        <w:rPr>
          <w:sz w:val="24"/>
          <w:shd w:val="clear" w:color="auto" w:fill="FFFFFF"/>
        </w:rPr>
        <w:t>рішенням ______________</w:t>
      </w:r>
    </w:p>
    <w:p w:rsidR="00E63D78" w:rsidRPr="003648BB" w:rsidRDefault="00E63D78" w:rsidP="00E63D78">
      <w:pPr>
        <w:pStyle w:val="a6"/>
        <w:ind w:left="284" w:hanging="142"/>
        <w:jc w:val="both"/>
        <w:rPr>
          <w:sz w:val="24"/>
          <w:shd w:val="clear" w:color="auto" w:fill="FFFFFF"/>
        </w:rPr>
      </w:pPr>
      <w:r w:rsidRPr="003648BB">
        <w:rPr>
          <w:sz w:val="24"/>
          <w:shd w:val="clear" w:color="auto" w:fill="FFFFFF"/>
        </w:rPr>
        <w:t xml:space="preserve">від “____” ____________2015р. </w:t>
      </w:r>
    </w:p>
    <w:p w:rsidR="00E63D78" w:rsidRPr="003648BB" w:rsidRDefault="00E63D78" w:rsidP="00E63D78">
      <w:pPr>
        <w:pStyle w:val="a6"/>
        <w:ind w:left="284" w:hanging="142"/>
        <w:jc w:val="both"/>
        <w:rPr>
          <w:sz w:val="24"/>
          <w:shd w:val="clear" w:color="auto" w:fill="FFFFFF"/>
        </w:rPr>
      </w:pPr>
      <w:r w:rsidRPr="003648BB">
        <w:rPr>
          <w:sz w:val="24"/>
          <w:shd w:val="clear" w:color="auto" w:fill="FFFFFF"/>
        </w:rPr>
        <w:t>№________</w:t>
      </w:r>
    </w:p>
    <w:p w:rsidR="00E63D78" w:rsidRPr="003648BB" w:rsidRDefault="00E63D78" w:rsidP="00E63D78">
      <w:pPr>
        <w:pStyle w:val="a6"/>
        <w:ind w:left="284" w:hanging="142"/>
        <w:jc w:val="both"/>
        <w:rPr>
          <w:sz w:val="24"/>
          <w:shd w:val="clear" w:color="auto" w:fill="FFFFFF"/>
        </w:rPr>
      </w:pPr>
      <w:r w:rsidRPr="003648BB">
        <w:rPr>
          <w:sz w:val="24"/>
          <w:shd w:val="clear" w:color="auto" w:fill="FFFFFF"/>
        </w:rPr>
        <w:t>__________________________</w:t>
      </w:r>
    </w:p>
    <w:p w:rsidR="00E63D78" w:rsidRPr="003648BB" w:rsidRDefault="00E63D78" w:rsidP="00E63D78">
      <w:pPr>
        <w:pStyle w:val="a6"/>
        <w:ind w:left="284" w:hanging="142"/>
        <w:jc w:val="both"/>
        <w:rPr>
          <w:sz w:val="24"/>
          <w:shd w:val="clear" w:color="auto" w:fill="FFFFFF"/>
        </w:rPr>
      </w:pPr>
      <w:r w:rsidRPr="003648BB">
        <w:rPr>
          <w:sz w:val="24"/>
          <w:shd w:val="clear" w:color="auto" w:fill="FFFFFF"/>
        </w:rPr>
        <w:t>П.І.П.</w:t>
      </w:r>
      <w:r w:rsidRPr="003648BB">
        <w:rPr>
          <w:sz w:val="24"/>
          <w:shd w:val="clear" w:color="auto" w:fill="FFFFFF"/>
        </w:rPr>
        <w:tab/>
      </w:r>
      <w:r w:rsidRPr="003648BB">
        <w:rPr>
          <w:sz w:val="24"/>
          <w:shd w:val="clear" w:color="auto" w:fill="FFFFFF"/>
        </w:rPr>
        <w:tab/>
      </w:r>
      <w:r w:rsidRPr="003648BB">
        <w:rPr>
          <w:sz w:val="24"/>
          <w:shd w:val="clear" w:color="auto" w:fill="FFFFFF"/>
        </w:rPr>
        <w:tab/>
      </w:r>
      <w:proofErr w:type="spellStart"/>
      <w:r w:rsidRPr="003648BB">
        <w:rPr>
          <w:sz w:val="24"/>
          <w:shd w:val="clear" w:color="auto" w:fill="FFFFFF"/>
        </w:rPr>
        <w:t>м.п</w:t>
      </w:r>
      <w:proofErr w:type="spellEnd"/>
      <w:r w:rsidRPr="003648BB">
        <w:rPr>
          <w:sz w:val="24"/>
          <w:shd w:val="clear" w:color="auto" w:fill="FFFFFF"/>
        </w:rPr>
        <w:t>.</w:t>
      </w:r>
    </w:p>
    <w:p w:rsidR="00E63D78" w:rsidRPr="003648BB" w:rsidRDefault="00E63D78" w:rsidP="00E63D78">
      <w:pPr>
        <w:pStyle w:val="a6"/>
        <w:ind w:left="284" w:hanging="142"/>
        <w:rPr>
          <w:sz w:val="24"/>
          <w:shd w:val="clear" w:color="auto" w:fill="FFFFFF"/>
        </w:rPr>
      </w:pPr>
      <w:r w:rsidRPr="003648BB">
        <w:rPr>
          <w:sz w:val="24"/>
          <w:shd w:val="clear" w:color="auto" w:fill="FFFFFF"/>
        </w:rPr>
        <w:t>“_____” _________________ 2015 р.</w:t>
      </w:r>
    </w:p>
    <w:p w:rsidR="00E63D78" w:rsidRPr="003648BB" w:rsidRDefault="00E63D78" w:rsidP="00E63D78">
      <w:pPr>
        <w:pStyle w:val="a6"/>
        <w:ind w:left="284" w:hanging="142"/>
        <w:rPr>
          <w:sz w:val="24"/>
          <w:shd w:val="clear" w:color="auto" w:fill="FFFFFF"/>
        </w:rPr>
      </w:pPr>
    </w:p>
    <w:p w:rsidR="00E63D78" w:rsidRPr="003648BB" w:rsidRDefault="00E63D78" w:rsidP="00E63D78">
      <w:pPr>
        <w:pStyle w:val="a6"/>
        <w:ind w:left="284" w:hanging="142"/>
        <w:rPr>
          <w:sz w:val="24"/>
          <w:shd w:val="clear" w:color="auto" w:fill="FFFFFF"/>
        </w:rPr>
      </w:pPr>
    </w:p>
    <w:p w:rsidR="00E63D78" w:rsidRPr="003648BB" w:rsidRDefault="00E63D78" w:rsidP="00E63D78">
      <w:pPr>
        <w:pStyle w:val="a6"/>
        <w:ind w:left="284" w:hanging="142"/>
        <w:rPr>
          <w:sz w:val="24"/>
          <w:shd w:val="clear" w:color="auto" w:fill="FFFFFF"/>
        </w:rPr>
      </w:pPr>
    </w:p>
    <w:p w:rsidR="00E63D78" w:rsidRPr="003648BB" w:rsidRDefault="00E63D78" w:rsidP="00E63D78">
      <w:pPr>
        <w:pStyle w:val="a6"/>
        <w:ind w:left="284" w:hanging="142"/>
        <w:jc w:val="center"/>
        <w:rPr>
          <w:b/>
          <w:bCs/>
          <w:sz w:val="24"/>
          <w:shd w:val="clear" w:color="auto" w:fill="FFFFFF"/>
        </w:rPr>
      </w:pPr>
    </w:p>
    <w:p w:rsidR="00E63D78" w:rsidRDefault="00E63D78" w:rsidP="00E63D78">
      <w:pPr>
        <w:pStyle w:val="a6"/>
        <w:ind w:left="284" w:hanging="142"/>
        <w:jc w:val="center"/>
        <w:rPr>
          <w:b/>
          <w:bCs/>
          <w:sz w:val="24"/>
          <w:shd w:val="clear" w:color="auto" w:fill="FFFFFF"/>
        </w:rPr>
      </w:pPr>
    </w:p>
    <w:p w:rsidR="00E63D78" w:rsidRPr="003648BB" w:rsidRDefault="00E63D78" w:rsidP="00E63D78">
      <w:pPr>
        <w:pStyle w:val="a6"/>
        <w:ind w:left="284" w:hanging="142"/>
        <w:jc w:val="center"/>
        <w:rPr>
          <w:b/>
          <w:bCs/>
          <w:sz w:val="24"/>
          <w:shd w:val="clear" w:color="auto" w:fill="FFFFFF"/>
        </w:rPr>
      </w:pPr>
    </w:p>
    <w:p w:rsidR="00E63D78" w:rsidRDefault="00E63D78" w:rsidP="00E63D78">
      <w:pPr>
        <w:pStyle w:val="a6"/>
        <w:ind w:left="284" w:hanging="142"/>
        <w:jc w:val="center"/>
        <w:rPr>
          <w:b/>
          <w:bCs/>
          <w:sz w:val="24"/>
          <w:shd w:val="clear" w:color="auto" w:fill="FFFFFF"/>
        </w:rPr>
      </w:pPr>
      <w:r w:rsidRPr="003648BB">
        <w:rPr>
          <w:b/>
          <w:bCs/>
          <w:sz w:val="24"/>
          <w:shd w:val="clear" w:color="auto" w:fill="FFFFFF"/>
        </w:rPr>
        <w:t>2015 р.</w:t>
      </w:r>
    </w:p>
    <w:p w:rsidR="00E63D78" w:rsidRPr="003648BB" w:rsidRDefault="00E63D78" w:rsidP="00E63D78">
      <w:pPr>
        <w:pStyle w:val="a6"/>
        <w:ind w:left="284" w:hanging="142"/>
        <w:jc w:val="center"/>
        <w:rPr>
          <w:b/>
          <w:bCs/>
          <w:sz w:val="24"/>
          <w:shd w:val="clear" w:color="auto" w:fill="FFFFFF"/>
        </w:rPr>
      </w:pPr>
    </w:p>
    <w:p w:rsidR="00E63D78" w:rsidRPr="003648BB" w:rsidRDefault="00E63D78" w:rsidP="00E63D78">
      <w:pPr>
        <w:pStyle w:val="af"/>
        <w:ind w:left="426"/>
        <w:rPr>
          <w:rFonts w:ascii="Times New Roman" w:hAnsi="Times New Roman"/>
          <w:b/>
          <w:sz w:val="24"/>
          <w:szCs w:val="24"/>
          <w:lang w:val="uk-UA"/>
        </w:rPr>
      </w:pPr>
      <w:r w:rsidRPr="003648BB">
        <w:rPr>
          <w:rFonts w:ascii="Times New Roman" w:hAnsi="Times New Roman"/>
          <w:b/>
          <w:sz w:val="24"/>
          <w:szCs w:val="24"/>
          <w:lang w:val="uk-UA"/>
        </w:rPr>
        <w:t>ЗМІСТ</w:t>
      </w:r>
    </w:p>
    <w:p w:rsidR="00E63D78" w:rsidRPr="003648BB" w:rsidRDefault="00E63D78" w:rsidP="00E63D78">
      <w:pPr>
        <w:pStyle w:val="a6"/>
        <w:ind w:left="426"/>
        <w:rPr>
          <w:b/>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8055"/>
        <w:gridCol w:w="1036"/>
      </w:tblGrid>
      <w:tr w:rsidR="00E63D78" w:rsidRPr="003648BB" w:rsidTr="001B6A3B">
        <w:tc>
          <w:tcPr>
            <w:tcW w:w="600" w:type="dxa"/>
            <w:tcBorders>
              <w:top w:val="single" w:sz="1" w:space="0" w:color="000000"/>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1</w:t>
            </w:r>
          </w:p>
        </w:tc>
        <w:tc>
          <w:tcPr>
            <w:tcW w:w="8055" w:type="dxa"/>
            <w:tcBorders>
              <w:top w:val="single" w:sz="1" w:space="0" w:color="000000"/>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Загальні положення</w:t>
            </w:r>
          </w:p>
        </w:tc>
        <w:tc>
          <w:tcPr>
            <w:tcW w:w="1036" w:type="dxa"/>
            <w:tcBorders>
              <w:top w:val="single" w:sz="1" w:space="0" w:color="000000"/>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r w:rsidR="00E63D78" w:rsidRPr="003648BB" w:rsidTr="001B6A3B">
        <w:tc>
          <w:tcPr>
            <w:tcW w:w="6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2</w:t>
            </w:r>
          </w:p>
        </w:tc>
        <w:tc>
          <w:tcPr>
            <w:tcW w:w="805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Права та обов'язки Водоканалу і підприємств, які користуються послугами міської каналізації</w:t>
            </w:r>
          </w:p>
        </w:tc>
        <w:tc>
          <w:tcPr>
            <w:tcW w:w="103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r w:rsidR="00E63D78" w:rsidRPr="003648BB" w:rsidTr="001B6A3B">
        <w:tc>
          <w:tcPr>
            <w:tcW w:w="6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3</w:t>
            </w:r>
          </w:p>
        </w:tc>
        <w:tc>
          <w:tcPr>
            <w:tcW w:w="805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Відповідальність і заходи впливу за порушення правил</w:t>
            </w:r>
          </w:p>
        </w:tc>
        <w:tc>
          <w:tcPr>
            <w:tcW w:w="103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r w:rsidR="00E63D78" w:rsidRPr="003648BB" w:rsidTr="001B6A3B">
        <w:tc>
          <w:tcPr>
            <w:tcW w:w="6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4</w:t>
            </w:r>
          </w:p>
        </w:tc>
        <w:tc>
          <w:tcPr>
            <w:tcW w:w="805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 xml:space="preserve">Загальні вимоги до складу та властивостей стічних вод, які скидають у міську каналізацію </w:t>
            </w:r>
          </w:p>
        </w:tc>
        <w:tc>
          <w:tcPr>
            <w:tcW w:w="103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r w:rsidR="00E63D78" w:rsidRPr="003648BB" w:rsidTr="001B6A3B">
        <w:tc>
          <w:tcPr>
            <w:tcW w:w="6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5</w:t>
            </w:r>
          </w:p>
        </w:tc>
        <w:tc>
          <w:tcPr>
            <w:tcW w:w="805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Визначення допустимих концентрацій забруднюючих речовин у стічних водах підприємств</w:t>
            </w:r>
          </w:p>
        </w:tc>
        <w:tc>
          <w:tcPr>
            <w:tcW w:w="103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r w:rsidR="00E63D78" w:rsidRPr="003648BB" w:rsidTr="001B6A3B">
        <w:tc>
          <w:tcPr>
            <w:tcW w:w="6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lastRenderedPageBreak/>
              <w:t>6</w:t>
            </w:r>
          </w:p>
        </w:tc>
        <w:tc>
          <w:tcPr>
            <w:tcW w:w="805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Правила та порядок приймання рідких нечистот у систему каналізації</w:t>
            </w:r>
          </w:p>
        </w:tc>
        <w:tc>
          <w:tcPr>
            <w:tcW w:w="103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r w:rsidR="00E63D78" w:rsidRPr="003648BB" w:rsidTr="001B6A3B">
        <w:tc>
          <w:tcPr>
            <w:tcW w:w="6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7</w:t>
            </w:r>
          </w:p>
        </w:tc>
        <w:tc>
          <w:tcPr>
            <w:tcW w:w="805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Порядок укладання договорів про скид стічних вод у систему каналізації</w:t>
            </w:r>
          </w:p>
        </w:tc>
        <w:tc>
          <w:tcPr>
            <w:tcW w:w="103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r w:rsidR="00E63D78" w:rsidRPr="003648BB" w:rsidTr="001B6A3B">
        <w:tc>
          <w:tcPr>
            <w:tcW w:w="6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8</w:t>
            </w:r>
          </w:p>
        </w:tc>
        <w:tc>
          <w:tcPr>
            <w:tcW w:w="805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Порядок контролю за скидом стічних вод у міську  каналізацію</w:t>
            </w:r>
          </w:p>
        </w:tc>
        <w:tc>
          <w:tcPr>
            <w:tcW w:w="103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r w:rsidR="00E63D78" w:rsidRPr="003648BB" w:rsidTr="001B6A3B">
        <w:tc>
          <w:tcPr>
            <w:tcW w:w="6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9</w:t>
            </w:r>
          </w:p>
        </w:tc>
        <w:tc>
          <w:tcPr>
            <w:tcW w:w="805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Встановлення та стягнення плати за скид промислових та інших стічних вод у систему міської каналізації</w:t>
            </w:r>
          </w:p>
        </w:tc>
        <w:tc>
          <w:tcPr>
            <w:tcW w:w="103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r w:rsidR="00E63D78" w:rsidRPr="003648BB" w:rsidTr="001B6A3B">
        <w:tc>
          <w:tcPr>
            <w:tcW w:w="6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10</w:t>
            </w:r>
          </w:p>
        </w:tc>
        <w:tc>
          <w:tcPr>
            <w:tcW w:w="805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sz w:val="24"/>
                <w:lang w:val="uk-UA"/>
              </w:rPr>
            </w:pPr>
            <w:r w:rsidRPr="003648BB">
              <w:rPr>
                <w:rFonts w:ascii="Times New Roman" w:hAnsi="Times New Roman"/>
                <w:sz w:val="24"/>
                <w:lang w:val="uk-UA"/>
              </w:rPr>
              <w:t>Порядок дій Водоканалу щодо реалізації заходів впливу за порушення правил</w:t>
            </w:r>
          </w:p>
        </w:tc>
        <w:tc>
          <w:tcPr>
            <w:tcW w:w="103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sz w:val="24"/>
                <w:lang w:val="uk-UA"/>
              </w:rPr>
            </w:pPr>
          </w:p>
        </w:tc>
      </w:tr>
    </w:tbl>
    <w:p w:rsidR="00E63D78" w:rsidRPr="003648BB" w:rsidRDefault="00E63D78" w:rsidP="00E63D78">
      <w:pPr>
        <w:pStyle w:val="a6"/>
        <w:ind w:left="426"/>
        <w:rPr>
          <w:b/>
          <w:sz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25"/>
        <w:gridCol w:w="6900"/>
        <w:gridCol w:w="1066"/>
      </w:tblGrid>
      <w:tr w:rsidR="00E63D78" w:rsidRPr="003648BB" w:rsidTr="001B6A3B">
        <w:tc>
          <w:tcPr>
            <w:tcW w:w="1725" w:type="dxa"/>
            <w:tcBorders>
              <w:top w:val="single" w:sz="1" w:space="0" w:color="000000"/>
              <w:left w:val="single" w:sz="1" w:space="0" w:color="000000"/>
              <w:bottom w:val="single" w:sz="1" w:space="0" w:color="000000"/>
            </w:tcBorders>
          </w:tcPr>
          <w:p w:rsidR="00E63D78" w:rsidRPr="003648BB" w:rsidRDefault="00E63D78" w:rsidP="001B6A3B">
            <w:pPr>
              <w:pStyle w:val="af3"/>
              <w:snapToGrid w:val="0"/>
              <w:rPr>
                <w:rFonts w:ascii="Times New Roman" w:hAnsi="Times New Roman" w:cs="Tahoma"/>
                <w:sz w:val="24"/>
                <w:lang w:val="uk-UA"/>
              </w:rPr>
            </w:pPr>
            <w:r w:rsidRPr="003648BB">
              <w:rPr>
                <w:rFonts w:ascii="Times New Roman" w:hAnsi="Times New Roman" w:cs="Tahoma"/>
                <w:sz w:val="24"/>
                <w:lang w:val="uk-UA"/>
              </w:rPr>
              <w:t>Додаток №1</w:t>
            </w:r>
          </w:p>
        </w:tc>
        <w:tc>
          <w:tcPr>
            <w:tcW w:w="6900" w:type="dxa"/>
            <w:tcBorders>
              <w:top w:val="single" w:sz="1" w:space="0" w:color="000000"/>
              <w:left w:val="single" w:sz="1" w:space="0" w:color="000000"/>
              <w:bottom w:val="single" w:sz="1" w:space="0" w:color="000000"/>
            </w:tcBorders>
          </w:tcPr>
          <w:p w:rsidR="00E63D78" w:rsidRPr="003648BB" w:rsidRDefault="00E63D78" w:rsidP="001B6A3B">
            <w:pPr>
              <w:pStyle w:val="af3"/>
              <w:snapToGrid w:val="0"/>
              <w:rPr>
                <w:rFonts w:ascii="Times New Roman" w:hAnsi="Times New Roman" w:cs="Tahoma"/>
                <w:sz w:val="24"/>
                <w:lang w:val="uk-UA"/>
              </w:rPr>
            </w:pPr>
            <w:r w:rsidRPr="003648BB">
              <w:rPr>
                <w:rFonts w:ascii="Times New Roman" w:hAnsi="Times New Roman" w:cs="Tahoma"/>
                <w:sz w:val="24"/>
                <w:lang w:val="uk-UA"/>
              </w:rPr>
              <w:t>Вимоги до складу та властивостей стічних вод підприємств, що приймаються до системи каналізації населено пункту. Граничні нормативні показники (ГН)</w:t>
            </w:r>
          </w:p>
        </w:tc>
        <w:tc>
          <w:tcPr>
            <w:tcW w:w="1066" w:type="dxa"/>
            <w:tcBorders>
              <w:top w:val="single" w:sz="1" w:space="0" w:color="000000"/>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cs="Tahoma"/>
                <w:sz w:val="24"/>
                <w:lang w:val="uk-UA"/>
              </w:rPr>
            </w:pPr>
          </w:p>
        </w:tc>
      </w:tr>
      <w:tr w:rsidR="00E63D78" w:rsidRPr="003648BB" w:rsidTr="001B6A3B">
        <w:tc>
          <w:tcPr>
            <w:tcW w:w="172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cs="Tahoma"/>
                <w:sz w:val="24"/>
                <w:lang w:val="uk-UA"/>
              </w:rPr>
            </w:pPr>
            <w:r w:rsidRPr="003648BB">
              <w:rPr>
                <w:rFonts w:ascii="Times New Roman" w:hAnsi="Times New Roman" w:cs="Tahoma"/>
                <w:sz w:val="24"/>
                <w:lang w:val="uk-UA"/>
              </w:rPr>
              <w:t>Додаток №2</w:t>
            </w:r>
          </w:p>
        </w:tc>
        <w:tc>
          <w:tcPr>
            <w:tcW w:w="69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cs="Tahoma"/>
                <w:sz w:val="24"/>
                <w:lang w:val="uk-UA"/>
              </w:rPr>
            </w:pPr>
            <w:r w:rsidRPr="003648BB">
              <w:rPr>
                <w:rFonts w:ascii="Times New Roman" w:hAnsi="Times New Roman" w:cs="Tahoma"/>
                <w:sz w:val="24"/>
                <w:lang w:val="uk-UA"/>
              </w:rPr>
              <w:t>Акт обстеження підприємства</w:t>
            </w:r>
          </w:p>
        </w:tc>
        <w:tc>
          <w:tcPr>
            <w:tcW w:w="106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cs="Tahoma"/>
                <w:sz w:val="24"/>
                <w:lang w:val="uk-UA"/>
              </w:rPr>
            </w:pPr>
          </w:p>
        </w:tc>
      </w:tr>
      <w:tr w:rsidR="00E63D78" w:rsidRPr="003648BB" w:rsidTr="001B6A3B">
        <w:tc>
          <w:tcPr>
            <w:tcW w:w="172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cs="Tahoma"/>
                <w:sz w:val="24"/>
                <w:lang w:val="uk-UA"/>
              </w:rPr>
            </w:pPr>
            <w:r w:rsidRPr="003648BB">
              <w:rPr>
                <w:rFonts w:ascii="Times New Roman" w:hAnsi="Times New Roman" w:cs="Tahoma"/>
                <w:sz w:val="24"/>
                <w:lang w:val="uk-UA"/>
              </w:rPr>
              <w:t>Додаток №3</w:t>
            </w:r>
          </w:p>
        </w:tc>
        <w:tc>
          <w:tcPr>
            <w:tcW w:w="69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cs="Tahoma"/>
                <w:sz w:val="24"/>
                <w:lang w:val="uk-UA"/>
              </w:rPr>
            </w:pPr>
            <w:r w:rsidRPr="003648BB">
              <w:rPr>
                <w:rFonts w:ascii="Times New Roman" w:hAnsi="Times New Roman" w:cs="Tahoma"/>
                <w:sz w:val="24"/>
                <w:lang w:val="uk-UA"/>
              </w:rPr>
              <w:t>Перелік показників та періодичність надання інформації Підприємствами, які скидають стічні води у мережу каналізації населеного пункту</w:t>
            </w:r>
          </w:p>
        </w:tc>
        <w:tc>
          <w:tcPr>
            <w:tcW w:w="106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cs="Tahoma"/>
                <w:sz w:val="24"/>
                <w:lang w:val="uk-UA"/>
              </w:rPr>
            </w:pPr>
          </w:p>
        </w:tc>
      </w:tr>
      <w:tr w:rsidR="00E63D78" w:rsidRPr="003648BB" w:rsidTr="001B6A3B">
        <w:tc>
          <w:tcPr>
            <w:tcW w:w="1725"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cs="Tahoma"/>
                <w:sz w:val="24"/>
                <w:lang w:val="uk-UA"/>
              </w:rPr>
            </w:pPr>
            <w:r w:rsidRPr="003648BB">
              <w:rPr>
                <w:rFonts w:ascii="Times New Roman" w:hAnsi="Times New Roman" w:cs="Tahoma"/>
                <w:sz w:val="24"/>
                <w:lang w:val="uk-UA"/>
              </w:rPr>
              <w:t>Додаток №4</w:t>
            </w:r>
          </w:p>
        </w:tc>
        <w:tc>
          <w:tcPr>
            <w:tcW w:w="6900" w:type="dxa"/>
            <w:tcBorders>
              <w:left w:val="single" w:sz="1" w:space="0" w:color="000000"/>
              <w:bottom w:val="single" w:sz="1" w:space="0" w:color="000000"/>
            </w:tcBorders>
          </w:tcPr>
          <w:p w:rsidR="00E63D78" w:rsidRPr="003648BB" w:rsidRDefault="00E63D78" w:rsidP="001B6A3B">
            <w:pPr>
              <w:pStyle w:val="af3"/>
              <w:snapToGrid w:val="0"/>
              <w:rPr>
                <w:rFonts w:ascii="Times New Roman" w:hAnsi="Times New Roman" w:cs="Tahoma"/>
                <w:sz w:val="24"/>
                <w:lang w:val="uk-UA"/>
              </w:rPr>
            </w:pPr>
            <w:r w:rsidRPr="003648BB">
              <w:rPr>
                <w:rFonts w:ascii="Times New Roman" w:hAnsi="Times New Roman" w:cs="Tahoma"/>
                <w:sz w:val="24"/>
                <w:lang w:val="uk-UA"/>
              </w:rPr>
              <w:t>Порядок відбору проб і проведення лабораторного контролю стічних вод підприємств, що скидають до систем каналізації населеного пункту (з додатками - актами)</w:t>
            </w:r>
          </w:p>
        </w:tc>
        <w:tc>
          <w:tcPr>
            <w:tcW w:w="1066" w:type="dxa"/>
            <w:tcBorders>
              <w:left w:val="single" w:sz="1" w:space="0" w:color="000000"/>
              <w:bottom w:val="single" w:sz="1" w:space="0" w:color="000000"/>
              <w:right w:val="single" w:sz="1" w:space="0" w:color="000000"/>
            </w:tcBorders>
          </w:tcPr>
          <w:p w:rsidR="00E63D78" w:rsidRPr="003648BB" w:rsidRDefault="00E63D78" w:rsidP="001B6A3B">
            <w:pPr>
              <w:pStyle w:val="af3"/>
              <w:snapToGrid w:val="0"/>
              <w:rPr>
                <w:rFonts w:ascii="Times New Roman" w:hAnsi="Times New Roman" w:cs="Tahoma"/>
                <w:sz w:val="24"/>
                <w:lang w:val="uk-UA"/>
              </w:rPr>
            </w:pPr>
          </w:p>
        </w:tc>
      </w:tr>
    </w:tbl>
    <w:p w:rsidR="00E63D78" w:rsidRPr="003648BB" w:rsidRDefault="00E63D78" w:rsidP="00E63D78">
      <w:pPr>
        <w:pStyle w:val="af"/>
        <w:ind w:left="426" w:firstLine="992"/>
        <w:rPr>
          <w:sz w:val="24"/>
          <w:szCs w:val="24"/>
        </w:rPr>
      </w:pPr>
    </w:p>
    <w:p w:rsidR="00E63D78" w:rsidRPr="003648BB" w:rsidRDefault="00E63D78" w:rsidP="00E63D78">
      <w:pPr>
        <w:shd w:val="clear" w:color="auto" w:fill="FFFFFF"/>
        <w:jc w:val="both"/>
        <w:rPr>
          <w:rFonts w:ascii="Times New Roman" w:hAnsi="Times New Roman"/>
          <w:b/>
          <w:color w:val="000000"/>
          <w:spacing w:val="2"/>
          <w:sz w:val="24"/>
          <w:lang w:val="uk-UA"/>
        </w:rPr>
      </w:pPr>
    </w:p>
    <w:p w:rsidR="00E63D78" w:rsidRPr="003648BB" w:rsidRDefault="00E63D78" w:rsidP="00E63D78">
      <w:pPr>
        <w:shd w:val="clear" w:color="auto" w:fill="FFFFFF"/>
        <w:jc w:val="both"/>
        <w:rPr>
          <w:rFonts w:ascii="Times New Roman" w:hAnsi="Times New Roman"/>
          <w:b/>
          <w:color w:val="000000"/>
          <w:spacing w:val="2"/>
          <w:sz w:val="24"/>
          <w:lang w:val="uk-UA"/>
        </w:rPr>
      </w:pPr>
    </w:p>
    <w:p w:rsidR="00E63D78" w:rsidRPr="003648BB" w:rsidRDefault="00E63D78" w:rsidP="00E63D78">
      <w:pPr>
        <w:shd w:val="clear" w:color="auto" w:fill="FFFFFF"/>
        <w:jc w:val="center"/>
        <w:rPr>
          <w:rFonts w:ascii="Times New Roman" w:hAnsi="Times New Roman"/>
          <w:color w:val="000000"/>
          <w:spacing w:val="2"/>
          <w:sz w:val="24"/>
          <w:lang w:val="uk-UA"/>
        </w:rPr>
      </w:pPr>
      <w:r w:rsidRPr="003648BB">
        <w:rPr>
          <w:rFonts w:ascii="Times New Roman" w:hAnsi="Times New Roman"/>
          <w:b/>
          <w:color w:val="000000"/>
          <w:spacing w:val="2"/>
          <w:sz w:val="24"/>
          <w:lang w:val="uk-UA"/>
        </w:rPr>
        <w:t>1. Загальні положення</w:t>
      </w:r>
      <w:r w:rsidRPr="003648BB">
        <w:rPr>
          <w:rFonts w:ascii="Times New Roman" w:hAnsi="Times New Roman"/>
          <w:color w:val="000000"/>
          <w:spacing w:val="2"/>
          <w:sz w:val="24"/>
          <w:lang w:val="uk-UA"/>
        </w:rPr>
        <w:t xml:space="preserve">   </w:t>
      </w:r>
    </w:p>
    <w:p w:rsidR="00E63D78" w:rsidRPr="003648BB" w:rsidRDefault="00E63D78" w:rsidP="00E63D78">
      <w:pPr>
        <w:shd w:val="clear" w:color="auto" w:fill="FFFFFF"/>
        <w:ind w:left="426" w:firstLine="851"/>
        <w:jc w:val="center"/>
        <w:rPr>
          <w:rFonts w:ascii="Times New Roman" w:hAnsi="Times New Roman"/>
          <w:sz w:val="24"/>
          <w:lang w:val="uk-UA"/>
        </w:rPr>
      </w:pPr>
    </w:p>
    <w:p w:rsidR="00E63D78" w:rsidRPr="003648BB" w:rsidRDefault="00E63D78" w:rsidP="00E63D78">
      <w:pPr>
        <w:widowControl w:val="0"/>
        <w:numPr>
          <w:ilvl w:val="1"/>
          <w:numId w:val="27"/>
        </w:numPr>
        <w:shd w:val="clear" w:color="auto" w:fill="FFFFFF"/>
        <w:suppressAutoHyphens/>
        <w:spacing w:after="0" w:line="240" w:lineRule="auto"/>
        <w:ind w:left="426" w:hanging="142"/>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 xml:space="preserve">Ці  Правила приймання стічних вод в систему каналізації </w:t>
      </w:r>
      <w:r w:rsidRPr="003648BB">
        <w:rPr>
          <w:rFonts w:ascii="Times New Roman" w:hAnsi="Times New Roman"/>
          <w:color w:val="000000"/>
          <w:spacing w:val="-4"/>
          <w:sz w:val="24"/>
          <w:shd w:val="clear" w:color="auto" w:fill="FFFFFF"/>
          <w:lang w:val="uk-UA"/>
        </w:rPr>
        <w:t xml:space="preserve">населеного пункту (далі за текстом Правила” </w:t>
      </w:r>
      <w:r w:rsidRPr="003648BB">
        <w:rPr>
          <w:rFonts w:ascii="Times New Roman" w:hAnsi="Times New Roman"/>
          <w:color w:val="000000"/>
          <w:spacing w:val="-4"/>
          <w:sz w:val="24"/>
          <w:lang w:val="uk-UA"/>
        </w:rPr>
        <w:t xml:space="preserve"> розроблені відповідно до:</w:t>
      </w:r>
    </w:p>
    <w:p w:rsidR="00E63D78" w:rsidRPr="003648BB" w:rsidRDefault="00E63D78" w:rsidP="00E63D78">
      <w:pPr>
        <w:widowControl w:val="0"/>
        <w:numPr>
          <w:ilvl w:val="0"/>
          <w:numId w:val="9"/>
        </w:numPr>
        <w:shd w:val="clear" w:color="auto" w:fill="FFFFFF"/>
        <w:suppressAutoHyphens/>
        <w:spacing w:after="0" w:line="240" w:lineRule="auto"/>
        <w:ind w:hanging="30"/>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Водного кодексу України;</w:t>
      </w:r>
    </w:p>
    <w:p w:rsidR="00E63D78" w:rsidRPr="003648BB" w:rsidRDefault="00E63D78" w:rsidP="00E63D78">
      <w:pPr>
        <w:widowControl w:val="0"/>
        <w:numPr>
          <w:ilvl w:val="0"/>
          <w:numId w:val="9"/>
        </w:numPr>
        <w:shd w:val="clear" w:color="auto" w:fill="FFFFFF"/>
        <w:suppressAutoHyphens/>
        <w:spacing w:after="0" w:line="240" w:lineRule="auto"/>
        <w:ind w:hanging="30"/>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Закону України "Про охорону навколишнього природного середовища";</w:t>
      </w:r>
    </w:p>
    <w:p w:rsidR="00E63D78" w:rsidRPr="003648BB" w:rsidRDefault="00E63D78" w:rsidP="00E63D78">
      <w:pPr>
        <w:widowControl w:val="0"/>
        <w:numPr>
          <w:ilvl w:val="0"/>
          <w:numId w:val="9"/>
        </w:numPr>
        <w:shd w:val="clear" w:color="auto" w:fill="FFFFFF"/>
        <w:suppressAutoHyphens/>
        <w:spacing w:after="0" w:line="240" w:lineRule="auto"/>
        <w:ind w:hanging="30"/>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Закону України "Про питну воду та питне водопостачання";</w:t>
      </w:r>
    </w:p>
    <w:p w:rsidR="00E63D78" w:rsidRPr="003648BB" w:rsidRDefault="00E63D78" w:rsidP="00E63D78">
      <w:pPr>
        <w:widowControl w:val="0"/>
        <w:numPr>
          <w:ilvl w:val="0"/>
          <w:numId w:val="10"/>
        </w:numPr>
        <w:shd w:val="clear" w:color="auto" w:fill="FFFFFF"/>
        <w:suppressAutoHyphens/>
        <w:spacing w:after="0" w:line="240" w:lineRule="auto"/>
        <w:ind w:hanging="30"/>
        <w:jc w:val="both"/>
        <w:rPr>
          <w:rFonts w:ascii="Times New Roman" w:hAnsi="Times New Roman"/>
          <w:color w:val="000000"/>
          <w:spacing w:val="5"/>
          <w:sz w:val="24"/>
          <w:lang w:val="uk-UA"/>
        </w:rPr>
      </w:pPr>
      <w:r w:rsidRPr="003648BB">
        <w:rPr>
          <w:rFonts w:ascii="Times New Roman" w:hAnsi="Times New Roman"/>
          <w:color w:val="000000"/>
          <w:spacing w:val="4"/>
          <w:sz w:val="24"/>
          <w:lang w:val="uk-UA"/>
        </w:rPr>
        <w:t>Правил охорони поверхневих вод від забруднення зворотними водами,</w:t>
      </w:r>
      <w:r w:rsidRPr="003648BB">
        <w:rPr>
          <w:rFonts w:ascii="Times New Roman" w:hAnsi="Times New Roman"/>
          <w:color w:val="000000"/>
          <w:spacing w:val="4"/>
          <w:sz w:val="24"/>
          <w:lang w:val="uk-UA"/>
        </w:rPr>
        <w:br/>
      </w:r>
      <w:r w:rsidRPr="003648BB">
        <w:rPr>
          <w:rFonts w:ascii="Times New Roman" w:hAnsi="Times New Roman"/>
          <w:color w:val="000000"/>
          <w:spacing w:val="-4"/>
          <w:sz w:val="24"/>
          <w:lang w:val="uk-UA"/>
        </w:rPr>
        <w:t xml:space="preserve">затверджених постановою Кабінету Міністрів України від 25 березня 1999 року </w:t>
      </w:r>
      <w:r w:rsidRPr="003648BB">
        <w:rPr>
          <w:rFonts w:ascii="Times New Roman" w:hAnsi="Times New Roman"/>
          <w:color w:val="000000"/>
          <w:spacing w:val="5"/>
          <w:sz w:val="24"/>
          <w:lang w:val="uk-UA"/>
        </w:rPr>
        <w:t>№465;</w:t>
      </w:r>
    </w:p>
    <w:p w:rsidR="00E63D78" w:rsidRPr="003648BB" w:rsidRDefault="00E63D78" w:rsidP="00E63D78">
      <w:pPr>
        <w:widowControl w:val="0"/>
        <w:numPr>
          <w:ilvl w:val="0"/>
          <w:numId w:val="11"/>
        </w:numPr>
        <w:shd w:val="clear" w:color="auto" w:fill="FFFFFF"/>
        <w:suppressAutoHyphens/>
        <w:spacing w:after="0" w:line="240" w:lineRule="auto"/>
        <w:ind w:hanging="30"/>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Інструкції про встановлення та стягнення плати за скид промислових та інших</w:t>
      </w:r>
      <w:r w:rsidRPr="003648BB">
        <w:rPr>
          <w:rFonts w:ascii="Times New Roman" w:hAnsi="Times New Roman"/>
          <w:color w:val="000000"/>
          <w:spacing w:val="-4"/>
          <w:sz w:val="24"/>
          <w:lang w:val="uk-UA"/>
        </w:rPr>
        <w:br/>
      </w:r>
      <w:r w:rsidRPr="003648BB">
        <w:rPr>
          <w:rFonts w:ascii="Times New Roman" w:hAnsi="Times New Roman"/>
          <w:color w:val="000000"/>
          <w:spacing w:val="1"/>
          <w:sz w:val="24"/>
          <w:lang w:val="uk-UA"/>
        </w:rPr>
        <w:t>стічних вод у системи каналізації населених пунктів, затвердженої наказом</w:t>
      </w:r>
      <w:r w:rsidRPr="003648BB">
        <w:rPr>
          <w:rFonts w:ascii="Times New Roman" w:hAnsi="Times New Roman"/>
          <w:color w:val="000000"/>
          <w:spacing w:val="1"/>
          <w:sz w:val="24"/>
          <w:lang w:val="uk-UA"/>
        </w:rPr>
        <w:br/>
      </w:r>
      <w:r w:rsidRPr="003648BB">
        <w:rPr>
          <w:rFonts w:ascii="Times New Roman" w:hAnsi="Times New Roman"/>
          <w:color w:val="000000"/>
          <w:sz w:val="24"/>
          <w:lang w:val="uk-UA"/>
        </w:rPr>
        <w:t>Держбуду України 19 лютого 2002 року №37, зареєстрованої у Міністерстві</w:t>
      </w:r>
      <w:r w:rsidRPr="003648BB">
        <w:rPr>
          <w:rFonts w:ascii="Times New Roman" w:hAnsi="Times New Roman"/>
          <w:color w:val="000000"/>
          <w:sz w:val="24"/>
          <w:lang w:val="uk-UA"/>
        </w:rPr>
        <w:br/>
      </w:r>
      <w:r w:rsidRPr="003648BB">
        <w:rPr>
          <w:rFonts w:ascii="Times New Roman" w:hAnsi="Times New Roman"/>
          <w:color w:val="000000"/>
          <w:spacing w:val="-4"/>
          <w:sz w:val="24"/>
          <w:lang w:val="uk-UA"/>
        </w:rPr>
        <w:t>юстиції України 26 квітня 2002 р. за №402/6690;</w:t>
      </w:r>
    </w:p>
    <w:p w:rsidR="00E63D78" w:rsidRPr="003648BB" w:rsidRDefault="00E63D78" w:rsidP="00E63D78">
      <w:pPr>
        <w:widowControl w:val="0"/>
        <w:numPr>
          <w:ilvl w:val="0"/>
          <w:numId w:val="11"/>
        </w:numPr>
        <w:shd w:val="clear" w:color="auto" w:fill="FFFFFF"/>
        <w:suppressAutoHyphens/>
        <w:spacing w:after="0" w:line="240" w:lineRule="auto"/>
        <w:ind w:hanging="30"/>
        <w:jc w:val="both"/>
        <w:rPr>
          <w:rFonts w:ascii="Times New Roman" w:hAnsi="Times New Roman"/>
          <w:color w:val="000000"/>
          <w:spacing w:val="-4"/>
          <w:sz w:val="24"/>
          <w:lang w:val="uk-UA"/>
        </w:rPr>
      </w:pPr>
      <w:r w:rsidRPr="003648BB">
        <w:rPr>
          <w:rFonts w:ascii="Times New Roman" w:hAnsi="Times New Roman"/>
          <w:color w:val="000000"/>
          <w:spacing w:val="-3"/>
          <w:sz w:val="24"/>
          <w:lang w:val="uk-UA"/>
        </w:rPr>
        <w:t>Правил приймання стічних вод підприємств у комунальні та відомчі системи</w:t>
      </w:r>
      <w:r w:rsidRPr="003648BB">
        <w:rPr>
          <w:rFonts w:ascii="Times New Roman" w:hAnsi="Times New Roman"/>
          <w:color w:val="000000"/>
          <w:spacing w:val="-3"/>
          <w:sz w:val="24"/>
          <w:lang w:val="uk-UA"/>
        </w:rPr>
        <w:br/>
      </w:r>
      <w:r w:rsidRPr="003648BB">
        <w:rPr>
          <w:rFonts w:ascii="Times New Roman" w:hAnsi="Times New Roman"/>
          <w:color w:val="000000"/>
          <w:spacing w:val="4"/>
          <w:sz w:val="24"/>
          <w:lang w:val="uk-UA"/>
        </w:rPr>
        <w:t>каналізації населених пунктів України, затверджених наказом Держбуду</w:t>
      </w:r>
      <w:r w:rsidRPr="003648BB">
        <w:rPr>
          <w:rFonts w:ascii="Times New Roman" w:hAnsi="Times New Roman"/>
          <w:color w:val="000000"/>
          <w:spacing w:val="4"/>
          <w:sz w:val="24"/>
          <w:lang w:val="uk-UA"/>
        </w:rPr>
        <w:br/>
      </w:r>
      <w:r w:rsidRPr="003648BB">
        <w:rPr>
          <w:rFonts w:ascii="Times New Roman" w:hAnsi="Times New Roman"/>
          <w:color w:val="000000"/>
          <w:spacing w:val="2"/>
          <w:sz w:val="24"/>
          <w:lang w:val="uk-UA"/>
        </w:rPr>
        <w:t>України 19 лютого 2002 року №37, зареєстрованих у Міністерстві юстиції</w:t>
      </w:r>
      <w:r w:rsidRPr="003648BB">
        <w:rPr>
          <w:rFonts w:ascii="Times New Roman" w:hAnsi="Times New Roman"/>
          <w:color w:val="000000"/>
          <w:spacing w:val="2"/>
          <w:sz w:val="24"/>
          <w:lang w:val="uk-UA"/>
        </w:rPr>
        <w:br/>
      </w:r>
      <w:r w:rsidRPr="003648BB">
        <w:rPr>
          <w:rFonts w:ascii="Times New Roman" w:hAnsi="Times New Roman"/>
          <w:color w:val="000000"/>
          <w:spacing w:val="-4"/>
          <w:sz w:val="24"/>
          <w:lang w:val="uk-UA"/>
        </w:rPr>
        <w:t>України 26 квітня 2002 р. за №403/6691;</w:t>
      </w:r>
    </w:p>
    <w:p w:rsidR="00E63D78" w:rsidRPr="003648BB" w:rsidRDefault="00E63D78" w:rsidP="00E63D78">
      <w:pPr>
        <w:widowControl w:val="0"/>
        <w:numPr>
          <w:ilvl w:val="0"/>
          <w:numId w:val="12"/>
        </w:numPr>
        <w:shd w:val="clear" w:color="auto" w:fill="FFFFFF"/>
        <w:suppressAutoHyphens/>
        <w:spacing w:after="0" w:line="240" w:lineRule="auto"/>
        <w:ind w:hanging="30"/>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Правил користування системами комунального водопостачання та</w:t>
      </w:r>
      <w:r w:rsidRPr="003648BB">
        <w:rPr>
          <w:rFonts w:ascii="Times New Roman" w:hAnsi="Times New Roman"/>
          <w:color w:val="000000"/>
          <w:spacing w:val="1"/>
          <w:sz w:val="24"/>
          <w:lang w:val="uk-UA"/>
        </w:rPr>
        <w:br/>
        <w:t>водовідведення в містах і селищах України, затверджених наказом</w:t>
      </w:r>
      <w:r w:rsidRPr="003648BB">
        <w:rPr>
          <w:rFonts w:ascii="Times New Roman" w:hAnsi="Times New Roman"/>
          <w:color w:val="000000"/>
          <w:spacing w:val="1"/>
          <w:sz w:val="24"/>
          <w:lang w:val="uk-UA"/>
        </w:rPr>
        <w:br/>
      </w:r>
      <w:r w:rsidRPr="003648BB">
        <w:rPr>
          <w:rFonts w:ascii="Times New Roman" w:hAnsi="Times New Roman"/>
          <w:color w:val="000000"/>
          <w:sz w:val="24"/>
          <w:lang w:val="uk-UA"/>
        </w:rPr>
        <w:t xml:space="preserve">Міністерства з питань житлово-комунального господарства України  від  27.06.2008 року №190,  зареєстрованих  у </w:t>
      </w:r>
      <w:r w:rsidRPr="003648BB">
        <w:rPr>
          <w:rFonts w:ascii="Times New Roman" w:hAnsi="Times New Roman"/>
          <w:color w:val="000000"/>
          <w:spacing w:val="-3"/>
          <w:sz w:val="24"/>
          <w:lang w:val="uk-UA"/>
        </w:rPr>
        <w:t>Міністерстві юстиції України 7 жовтня 2008 року за №936/15627;</w:t>
      </w:r>
    </w:p>
    <w:p w:rsidR="00E63D78" w:rsidRPr="003648BB" w:rsidRDefault="00E63D78" w:rsidP="00E63D78">
      <w:pPr>
        <w:widowControl w:val="0"/>
        <w:numPr>
          <w:ilvl w:val="0"/>
          <w:numId w:val="12"/>
        </w:numPr>
        <w:shd w:val="clear" w:color="auto" w:fill="FFFFFF"/>
        <w:suppressAutoHyphens/>
        <w:spacing w:after="0" w:line="240" w:lineRule="auto"/>
        <w:ind w:hanging="30"/>
        <w:jc w:val="both"/>
        <w:rPr>
          <w:rFonts w:ascii="Times New Roman" w:hAnsi="Times New Roman"/>
          <w:color w:val="000000"/>
          <w:spacing w:val="-4"/>
          <w:sz w:val="24"/>
          <w:lang w:val="uk-UA"/>
        </w:rPr>
      </w:pPr>
      <w:bookmarkStart w:id="1" w:name="3"/>
      <w:bookmarkEnd w:id="1"/>
      <w:r w:rsidRPr="003648BB">
        <w:rPr>
          <w:rFonts w:ascii="Times New Roman" w:hAnsi="Times New Roman"/>
          <w:color w:val="000000"/>
          <w:sz w:val="24"/>
          <w:lang w:val="uk-UA"/>
        </w:rPr>
        <w:lastRenderedPageBreak/>
        <w:t xml:space="preserve">Правил технічної експлуатації систем водопостачання та каналізації </w:t>
      </w:r>
      <w:r w:rsidRPr="003648BB">
        <w:rPr>
          <w:rFonts w:ascii="Times New Roman" w:hAnsi="Times New Roman"/>
          <w:color w:val="000000"/>
          <w:spacing w:val="6"/>
          <w:sz w:val="24"/>
          <w:lang w:val="uk-UA"/>
        </w:rPr>
        <w:t xml:space="preserve">населених пунктів України КДП 204-12 Укр.-95, затверджених наказом </w:t>
      </w:r>
      <w:r w:rsidRPr="003648BB">
        <w:rPr>
          <w:rFonts w:ascii="Times New Roman" w:hAnsi="Times New Roman"/>
          <w:color w:val="000000"/>
          <w:spacing w:val="-1"/>
          <w:sz w:val="24"/>
          <w:lang w:val="uk-UA"/>
        </w:rPr>
        <w:t xml:space="preserve">Держжитлокомунгоспу України від 05.07.95   №30,   зареєстрованих   у </w:t>
      </w:r>
      <w:r w:rsidRPr="003648BB">
        <w:rPr>
          <w:rFonts w:ascii="Times New Roman" w:hAnsi="Times New Roman"/>
          <w:color w:val="000000"/>
          <w:spacing w:val="-4"/>
          <w:sz w:val="24"/>
          <w:lang w:val="uk-UA"/>
        </w:rPr>
        <w:t>Міністерстві юстиції України 21 липня 1995 р. за №231/767;</w:t>
      </w:r>
    </w:p>
    <w:p w:rsidR="00E63D78" w:rsidRPr="003648BB" w:rsidRDefault="00E63D78" w:rsidP="00E63D78">
      <w:pPr>
        <w:widowControl w:val="0"/>
        <w:numPr>
          <w:ilvl w:val="0"/>
          <w:numId w:val="12"/>
        </w:numPr>
        <w:shd w:val="clear" w:color="auto" w:fill="FFFFFF"/>
        <w:suppressAutoHyphens/>
        <w:spacing w:after="0" w:line="240" w:lineRule="auto"/>
        <w:ind w:hanging="30"/>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 xml:space="preserve">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затвердженої Наказом Міністерства охорони навколишнього природного середовища України   20.07.2009  N 389, зареєстрованої  в Міністерстві  юстиції України 14 серпня 2009 р. за N 767/16783 </w:t>
      </w:r>
    </w:p>
    <w:p w:rsidR="00E63D78" w:rsidRPr="003648BB" w:rsidRDefault="00E63D78" w:rsidP="00E63D78">
      <w:pPr>
        <w:widowControl w:val="0"/>
        <w:numPr>
          <w:ilvl w:val="0"/>
          <w:numId w:val="12"/>
        </w:numPr>
        <w:shd w:val="clear" w:color="auto" w:fill="FFFFFF"/>
        <w:suppressAutoHyphens/>
        <w:spacing w:after="0" w:line="240" w:lineRule="auto"/>
        <w:ind w:hanging="30"/>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 xml:space="preserve">Інструкції про порядок розробки та затвердження гранично допустимих скидів </w:t>
      </w:r>
      <w:r w:rsidRPr="003648BB">
        <w:rPr>
          <w:rFonts w:ascii="Times New Roman" w:hAnsi="Times New Roman"/>
          <w:color w:val="000000"/>
          <w:sz w:val="24"/>
          <w:lang w:val="uk-UA"/>
        </w:rPr>
        <w:t xml:space="preserve">(ГДС) речовин у водні об'єкти із зворотними водами, затвердженої наказом </w:t>
      </w:r>
      <w:r w:rsidRPr="003648BB">
        <w:rPr>
          <w:rFonts w:ascii="Times New Roman" w:hAnsi="Times New Roman"/>
          <w:color w:val="000000"/>
          <w:spacing w:val="-3"/>
          <w:sz w:val="24"/>
          <w:lang w:val="uk-UA"/>
        </w:rPr>
        <w:t xml:space="preserve">Міністерства охорони навколишнього природного середовища України від 15 грудня 1994 р. №116, зареєстрованої в Міністерстві юстиції України 22 грудня 1994 р. За №313/523, - </w:t>
      </w:r>
    </w:p>
    <w:p w:rsidR="00E63D78" w:rsidRPr="003648BB" w:rsidRDefault="00E63D78" w:rsidP="00E63D78">
      <w:pPr>
        <w:shd w:val="clear" w:color="auto" w:fill="FFFFFF"/>
        <w:ind w:hanging="3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та інших нормативних актів </w:t>
      </w:r>
      <w:proofErr w:type="spellStart"/>
      <w:r w:rsidRPr="003648BB">
        <w:rPr>
          <w:rFonts w:ascii="Times New Roman" w:hAnsi="Times New Roman"/>
          <w:color w:val="000000"/>
          <w:spacing w:val="-3"/>
          <w:sz w:val="24"/>
          <w:lang w:val="uk-UA"/>
        </w:rPr>
        <w:t>актів</w:t>
      </w:r>
      <w:proofErr w:type="spellEnd"/>
      <w:r w:rsidRPr="003648BB">
        <w:rPr>
          <w:rFonts w:ascii="Times New Roman" w:hAnsi="Times New Roman"/>
          <w:color w:val="000000"/>
          <w:spacing w:val="-3"/>
          <w:sz w:val="24"/>
          <w:lang w:val="uk-UA"/>
        </w:rPr>
        <w:t xml:space="preserve"> України.</w:t>
      </w:r>
    </w:p>
    <w:p w:rsidR="00E63D78" w:rsidRPr="003648BB" w:rsidRDefault="00E63D78" w:rsidP="00E63D78">
      <w:pPr>
        <w:shd w:val="clear" w:color="auto" w:fill="FFFFFF"/>
        <w:tabs>
          <w:tab w:val="left" w:pos="120"/>
        </w:tabs>
        <w:jc w:val="both"/>
        <w:rPr>
          <w:rFonts w:ascii="Times New Roman" w:hAnsi="Times New Roman"/>
          <w:spacing w:val="-4"/>
          <w:sz w:val="24"/>
          <w:lang w:val="uk-UA"/>
        </w:rPr>
      </w:pPr>
      <w:r w:rsidRPr="003648BB">
        <w:rPr>
          <w:rFonts w:ascii="Times New Roman" w:hAnsi="Times New Roman"/>
          <w:spacing w:val="-4"/>
          <w:sz w:val="24"/>
          <w:lang w:val="uk-UA"/>
        </w:rPr>
        <w:t xml:space="preserve"> </w:t>
      </w:r>
      <w:r w:rsidRPr="003648BB">
        <w:rPr>
          <w:rFonts w:ascii="Times New Roman" w:hAnsi="Times New Roman"/>
          <w:spacing w:val="-4"/>
          <w:sz w:val="24"/>
        </w:rPr>
        <w:t xml:space="preserve">- </w:t>
      </w:r>
      <w:r w:rsidRPr="003648BB">
        <w:rPr>
          <w:rFonts w:ascii="Times New Roman" w:hAnsi="Times New Roman"/>
          <w:spacing w:val="-4"/>
          <w:sz w:val="24"/>
          <w:lang w:val="uk-UA"/>
        </w:rPr>
        <w:t xml:space="preserve">Порядку формування тарифів на централізоване водопостачання та </w:t>
      </w:r>
      <w:r w:rsidRPr="003648BB">
        <w:rPr>
          <w:rFonts w:ascii="Times New Roman" w:hAnsi="Times New Roman"/>
          <w:sz w:val="24"/>
          <w:lang w:val="uk-UA"/>
        </w:rPr>
        <w:t>водовідведення, затвердженого постановою Кабінету Міністрів України  від 01.06.2011 №</w:t>
      </w:r>
      <w:r w:rsidRPr="003648BB">
        <w:rPr>
          <w:rFonts w:ascii="Times New Roman" w:hAnsi="Times New Roman"/>
          <w:spacing w:val="-4"/>
          <w:sz w:val="24"/>
          <w:lang w:val="uk-UA"/>
        </w:rPr>
        <w:t>869;</w:t>
      </w:r>
    </w:p>
    <w:p w:rsidR="00E63D78" w:rsidRPr="003648BB" w:rsidRDefault="00E63D78" w:rsidP="00E63D78">
      <w:pPr>
        <w:shd w:val="clear" w:color="auto" w:fill="FFFFFF"/>
        <w:tabs>
          <w:tab w:val="left" w:pos="120"/>
        </w:tabs>
        <w:jc w:val="both"/>
        <w:rPr>
          <w:rFonts w:ascii="Times New Roman" w:hAnsi="Times New Roman"/>
          <w:spacing w:val="-4"/>
          <w:sz w:val="24"/>
          <w:lang w:val="uk-UA"/>
        </w:rPr>
      </w:pPr>
      <w:r w:rsidRPr="003648BB">
        <w:rPr>
          <w:rFonts w:ascii="Times New Roman" w:hAnsi="Times New Roman"/>
          <w:sz w:val="24"/>
          <w:lang w:val="uk-UA"/>
        </w:rPr>
        <w:t xml:space="preserve">  - </w:t>
      </w:r>
      <w:r w:rsidRPr="003648BB">
        <w:rPr>
          <w:rFonts w:ascii="Times New Roman" w:hAnsi="Times New Roman"/>
          <w:spacing w:val="-4"/>
          <w:sz w:val="24"/>
          <w:lang w:val="uk-UA"/>
        </w:rPr>
        <w:t xml:space="preserve">Постанови НКРЕ №243 від 17.02.2011 року «Про затвердження порядку формування тарифів на централізоване водопостачання та водовідведення»; </w:t>
      </w:r>
    </w:p>
    <w:p w:rsidR="00E63D78" w:rsidRPr="003648BB" w:rsidRDefault="00E63D78" w:rsidP="00E63D78">
      <w:pPr>
        <w:widowControl w:val="0"/>
        <w:numPr>
          <w:ilvl w:val="0"/>
          <w:numId w:val="14"/>
        </w:numPr>
        <w:shd w:val="clear" w:color="auto" w:fill="FFFFFF"/>
        <w:tabs>
          <w:tab w:val="left" w:pos="705"/>
        </w:tabs>
        <w:suppressAutoHyphens/>
        <w:spacing w:after="0" w:line="240" w:lineRule="auto"/>
        <w:ind w:firstLine="285"/>
        <w:jc w:val="both"/>
        <w:rPr>
          <w:rFonts w:ascii="Times New Roman" w:hAnsi="Times New Roman"/>
          <w:sz w:val="24"/>
          <w:shd w:val="clear" w:color="auto" w:fill="FFFFFF"/>
          <w:lang w:val="uk-UA"/>
        </w:rPr>
      </w:pPr>
      <w:r w:rsidRPr="003648BB">
        <w:rPr>
          <w:rFonts w:ascii="Times New Roman" w:hAnsi="Times New Roman"/>
          <w:spacing w:val="7"/>
          <w:sz w:val="24"/>
          <w:lang w:val="uk-UA"/>
        </w:rPr>
        <w:t xml:space="preserve"> </w:t>
      </w:r>
      <w:r w:rsidRPr="003648BB">
        <w:rPr>
          <w:rFonts w:ascii="Times New Roman" w:hAnsi="Times New Roman"/>
          <w:spacing w:val="7"/>
          <w:sz w:val="24"/>
          <w:shd w:val="clear" w:color="auto" w:fill="FFFFFF"/>
          <w:lang w:val="uk-UA"/>
        </w:rPr>
        <w:t xml:space="preserve">Ці Правила поширюються на підприємства </w:t>
      </w:r>
      <w:proofErr w:type="spellStart"/>
      <w:r w:rsidRPr="003648BB">
        <w:rPr>
          <w:rFonts w:ascii="Times New Roman" w:hAnsi="Times New Roman"/>
          <w:spacing w:val="7"/>
          <w:sz w:val="24"/>
          <w:shd w:val="clear" w:color="auto" w:fill="FFFFFF"/>
          <w:lang w:val="uk-UA"/>
        </w:rPr>
        <w:t>водопровідно</w:t>
      </w:r>
      <w:proofErr w:type="spellEnd"/>
      <w:r w:rsidRPr="003648BB">
        <w:rPr>
          <w:rFonts w:ascii="Times New Roman" w:hAnsi="Times New Roman"/>
          <w:spacing w:val="7"/>
          <w:sz w:val="24"/>
          <w:shd w:val="clear" w:color="auto" w:fill="FFFFFF"/>
          <w:lang w:val="uk-UA"/>
        </w:rPr>
        <w:t xml:space="preserve"> — каналізаційного господарства, що мають на балансі системи місцевого водопроводу та каналізації юридичних осіб незалежно </w:t>
      </w:r>
      <w:r w:rsidRPr="003648BB">
        <w:rPr>
          <w:rFonts w:ascii="Times New Roman" w:hAnsi="Times New Roman"/>
          <w:sz w:val="24"/>
          <w:shd w:val="clear" w:color="auto" w:fill="FFFFFF"/>
          <w:lang w:val="uk-UA"/>
        </w:rPr>
        <w:t xml:space="preserve">від форм власності й відомчої належності та фізичних </w:t>
      </w:r>
      <w:proofErr w:type="spellStart"/>
      <w:r w:rsidRPr="003648BB">
        <w:rPr>
          <w:rFonts w:ascii="Times New Roman" w:hAnsi="Times New Roman"/>
          <w:sz w:val="24"/>
          <w:shd w:val="clear" w:color="auto" w:fill="FFFFFF"/>
          <w:lang w:val="uk-UA"/>
        </w:rPr>
        <w:t>осіб—</w:t>
      </w:r>
      <w:proofErr w:type="spellEnd"/>
      <w:r w:rsidRPr="003648BB">
        <w:rPr>
          <w:rFonts w:ascii="Times New Roman" w:hAnsi="Times New Roman"/>
          <w:sz w:val="24"/>
          <w:shd w:val="clear" w:color="auto" w:fill="FFFFFF"/>
          <w:lang w:val="uk-UA"/>
        </w:rPr>
        <w:t xml:space="preserve"> підприємців, які скидають </w:t>
      </w:r>
      <w:r w:rsidRPr="003648BB">
        <w:rPr>
          <w:rFonts w:ascii="Times New Roman" w:hAnsi="Times New Roman"/>
          <w:spacing w:val="6"/>
          <w:sz w:val="24"/>
          <w:shd w:val="clear" w:color="auto" w:fill="FFFFFF"/>
          <w:lang w:val="uk-UA"/>
        </w:rPr>
        <w:t xml:space="preserve">свої стічні води у комунальну систему каналізації </w:t>
      </w:r>
      <w:r w:rsidRPr="003648BB">
        <w:rPr>
          <w:rFonts w:ascii="Times New Roman" w:hAnsi="Times New Roman"/>
          <w:color w:val="000000"/>
          <w:spacing w:val="-4"/>
          <w:sz w:val="24"/>
          <w:shd w:val="clear" w:color="auto" w:fill="FFFFFF"/>
          <w:lang w:val="uk-UA"/>
        </w:rPr>
        <w:t>міста</w:t>
      </w:r>
      <w:r w:rsidRPr="003648BB">
        <w:rPr>
          <w:rFonts w:ascii="Times New Roman" w:hAnsi="Times New Roman"/>
          <w:spacing w:val="6"/>
          <w:sz w:val="24"/>
          <w:shd w:val="clear" w:color="auto" w:fill="FFFFFF"/>
          <w:lang w:val="uk-UA"/>
        </w:rPr>
        <w:t xml:space="preserve"> Сватове (далі — </w:t>
      </w:r>
      <w:r w:rsidRPr="003648BB">
        <w:rPr>
          <w:rFonts w:ascii="Times New Roman" w:hAnsi="Times New Roman"/>
          <w:spacing w:val="-2"/>
          <w:sz w:val="24"/>
          <w:shd w:val="clear" w:color="auto" w:fill="FFFFFF"/>
          <w:lang w:val="uk-UA"/>
        </w:rPr>
        <w:t>Підприємства) та є обов'язковими для виконання.</w:t>
      </w:r>
      <w:r w:rsidRPr="003648BB">
        <w:rPr>
          <w:rFonts w:ascii="Times New Roman" w:hAnsi="Times New Roman"/>
          <w:sz w:val="24"/>
          <w:shd w:val="clear" w:color="auto" w:fill="FFFFFF"/>
          <w:lang w:val="uk-UA"/>
        </w:rPr>
        <w:t xml:space="preserve"> </w:t>
      </w:r>
    </w:p>
    <w:p w:rsidR="00E63D78" w:rsidRPr="003648BB" w:rsidRDefault="00E63D78" w:rsidP="00E63D78">
      <w:pPr>
        <w:widowControl w:val="0"/>
        <w:numPr>
          <w:ilvl w:val="0"/>
          <w:numId w:val="14"/>
        </w:numPr>
        <w:shd w:val="clear" w:color="auto" w:fill="FFFFFF"/>
        <w:tabs>
          <w:tab w:val="left" w:pos="780"/>
        </w:tabs>
        <w:suppressAutoHyphens/>
        <w:spacing w:after="0" w:line="240" w:lineRule="auto"/>
        <w:ind w:firstLine="285"/>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 Ці  Правила спрямовані на запобігання порушенням у роботі </w:t>
      </w:r>
      <w:r w:rsidRPr="003648BB">
        <w:rPr>
          <w:rFonts w:ascii="Times New Roman" w:hAnsi="Times New Roman"/>
          <w:color w:val="000000"/>
          <w:spacing w:val="1"/>
          <w:sz w:val="24"/>
          <w:lang w:val="uk-UA"/>
        </w:rPr>
        <w:t xml:space="preserve">мереж і споруд указаної  системи   міської   каналізації,   підвищення </w:t>
      </w:r>
      <w:r w:rsidRPr="003648BB">
        <w:rPr>
          <w:rFonts w:ascii="Times New Roman" w:hAnsi="Times New Roman"/>
          <w:color w:val="000000"/>
          <w:spacing w:val="5"/>
          <w:sz w:val="24"/>
          <w:lang w:val="uk-UA"/>
        </w:rPr>
        <w:t xml:space="preserve">ефективності роботи цих споруд і безпеки їх експлуатації та забезпечення </w:t>
      </w:r>
      <w:r w:rsidRPr="003648BB">
        <w:rPr>
          <w:rFonts w:ascii="Times New Roman" w:hAnsi="Times New Roman"/>
          <w:color w:val="000000"/>
          <w:spacing w:val="4"/>
          <w:sz w:val="24"/>
          <w:lang w:val="uk-UA"/>
        </w:rPr>
        <w:t xml:space="preserve">охорони навколишнього природного середовища від забруднення скидами </w:t>
      </w:r>
      <w:r w:rsidRPr="003648BB">
        <w:rPr>
          <w:rFonts w:ascii="Times New Roman" w:hAnsi="Times New Roman"/>
          <w:color w:val="000000"/>
          <w:spacing w:val="-2"/>
          <w:sz w:val="24"/>
          <w:lang w:val="uk-UA"/>
        </w:rPr>
        <w:t>стічних вод Підприємств.</w:t>
      </w:r>
    </w:p>
    <w:p w:rsidR="00E63D78" w:rsidRPr="003648BB" w:rsidRDefault="00E63D78" w:rsidP="00E63D78">
      <w:pPr>
        <w:widowControl w:val="0"/>
        <w:numPr>
          <w:ilvl w:val="0"/>
          <w:numId w:val="14"/>
        </w:numPr>
        <w:shd w:val="clear" w:color="auto" w:fill="FFFFFF"/>
        <w:tabs>
          <w:tab w:val="left" w:pos="2058"/>
        </w:tabs>
        <w:suppressAutoHyphens/>
        <w:spacing w:after="0" w:line="240" w:lineRule="auto"/>
        <w:ind w:left="426" w:hanging="142"/>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Терміни, що вживаються у цих Правилах, мають таке значення:</w:t>
      </w:r>
    </w:p>
    <w:p w:rsidR="00E63D78" w:rsidRPr="003648BB" w:rsidRDefault="00E63D78" w:rsidP="00E63D78">
      <w:pPr>
        <w:shd w:val="clear" w:color="auto" w:fill="FFFFFF"/>
        <w:ind w:left="30" w:firstLine="195"/>
        <w:jc w:val="both"/>
        <w:rPr>
          <w:rFonts w:ascii="Times New Roman" w:hAnsi="Times New Roman"/>
          <w:color w:val="000000"/>
          <w:spacing w:val="-2"/>
          <w:sz w:val="24"/>
          <w:lang w:val="uk-UA"/>
        </w:rPr>
      </w:pPr>
      <w:r w:rsidRPr="003648BB">
        <w:rPr>
          <w:rFonts w:ascii="Times New Roman" w:hAnsi="Times New Roman"/>
          <w:b/>
          <w:i/>
          <w:color w:val="000000"/>
          <w:spacing w:val="4"/>
          <w:sz w:val="24"/>
          <w:lang w:val="uk-UA"/>
        </w:rPr>
        <w:t xml:space="preserve">місцевий Водоканал </w:t>
      </w:r>
      <w:r w:rsidRPr="003648BB">
        <w:rPr>
          <w:rFonts w:ascii="Times New Roman" w:hAnsi="Times New Roman"/>
          <w:b/>
          <w:color w:val="000000"/>
          <w:spacing w:val="4"/>
          <w:sz w:val="24"/>
          <w:lang w:val="uk-UA"/>
        </w:rPr>
        <w:t xml:space="preserve">(далі </w:t>
      </w:r>
      <w:r w:rsidRPr="003648BB">
        <w:rPr>
          <w:rFonts w:ascii="Times New Roman" w:hAnsi="Times New Roman"/>
          <w:b/>
          <w:i/>
          <w:color w:val="000000"/>
          <w:spacing w:val="4"/>
          <w:sz w:val="24"/>
          <w:lang w:val="uk-UA"/>
        </w:rPr>
        <w:t>Водоканал)</w:t>
      </w:r>
      <w:r w:rsidRPr="003648BB">
        <w:rPr>
          <w:rFonts w:ascii="Times New Roman" w:hAnsi="Times New Roman"/>
          <w:i/>
          <w:color w:val="000000"/>
          <w:spacing w:val="4"/>
          <w:sz w:val="24"/>
          <w:lang w:val="uk-UA"/>
        </w:rPr>
        <w:t xml:space="preserve"> - </w:t>
      </w:r>
      <w:r w:rsidRPr="003648BB">
        <w:rPr>
          <w:rFonts w:ascii="Times New Roman" w:hAnsi="Times New Roman"/>
          <w:color w:val="000000"/>
          <w:spacing w:val="4"/>
          <w:sz w:val="24"/>
          <w:lang w:val="uk-UA"/>
        </w:rPr>
        <w:t xml:space="preserve">підприємство, що має на балансі </w:t>
      </w:r>
      <w:r w:rsidRPr="003648BB">
        <w:rPr>
          <w:rFonts w:ascii="Times New Roman" w:hAnsi="Times New Roman"/>
          <w:color w:val="000000"/>
          <w:spacing w:val="-2"/>
          <w:sz w:val="24"/>
          <w:lang w:val="uk-UA"/>
        </w:rPr>
        <w:t>систему міського водопроводу та каналізації;</w:t>
      </w:r>
    </w:p>
    <w:p w:rsidR="00E63D78" w:rsidRPr="003648BB" w:rsidRDefault="00E63D78" w:rsidP="00E63D78">
      <w:pPr>
        <w:shd w:val="clear" w:color="auto" w:fill="FFFFFF"/>
        <w:ind w:left="30" w:firstLine="195"/>
        <w:jc w:val="both"/>
        <w:rPr>
          <w:rFonts w:ascii="Times New Roman" w:hAnsi="Times New Roman"/>
          <w:color w:val="000000"/>
          <w:spacing w:val="-2"/>
          <w:sz w:val="24"/>
          <w:lang w:val="uk-UA"/>
        </w:rPr>
      </w:pPr>
      <w:r w:rsidRPr="003648BB">
        <w:rPr>
          <w:rFonts w:ascii="Times New Roman" w:hAnsi="Times New Roman"/>
          <w:b/>
          <w:i/>
          <w:color w:val="000000"/>
          <w:spacing w:val="2"/>
          <w:sz w:val="24"/>
          <w:lang w:val="uk-UA"/>
        </w:rPr>
        <w:t>абонент місцевого Водоканалу</w:t>
      </w:r>
      <w:r w:rsidRPr="003648BB">
        <w:rPr>
          <w:rFonts w:ascii="Times New Roman" w:hAnsi="Times New Roman"/>
          <w:i/>
          <w:color w:val="000000"/>
          <w:spacing w:val="2"/>
          <w:sz w:val="24"/>
          <w:lang w:val="uk-UA"/>
        </w:rPr>
        <w:t xml:space="preserve"> - </w:t>
      </w:r>
      <w:r w:rsidRPr="003648BB">
        <w:rPr>
          <w:rFonts w:ascii="Times New Roman" w:hAnsi="Times New Roman"/>
          <w:color w:val="000000"/>
          <w:spacing w:val="2"/>
          <w:sz w:val="24"/>
          <w:lang w:val="uk-UA"/>
        </w:rPr>
        <w:t xml:space="preserve">юридична особа або фізична особа - підприємець, яка уклала договір з </w:t>
      </w:r>
      <w:r w:rsidRPr="003648BB">
        <w:rPr>
          <w:rFonts w:ascii="Times New Roman" w:hAnsi="Times New Roman"/>
          <w:color w:val="000000"/>
          <w:spacing w:val="-2"/>
          <w:sz w:val="24"/>
          <w:lang w:val="uk-UA"/>
        </w:rPr>
        <w:t>Водоканалом на надання послуг водопостачання та (або) каналізації;</w:t>
      </w:r>
    </w:p>
    <w:p w:rsidR="00E63D78" w:rsidRPr="003648BB" w:rsidRDefault="00E63D78" w:rsidP="00E63D78">
      <w:pPr>
        <w:shd w:val="clear" w:color="auto" w:fill="FFFFFF"/>
        <w:ind w:left="30" w:firstLine="195"/>
        <w:jc w:val="both"/>
        <w:rPr>
          <w:rFonts w:ascii="Times New Roman" w:hAnsi="Times New Roman"/>
          <w:color w:val="000000"/>
          <w:spacing w:val="-2"/>
          <w:sz w:val="24"/>
          <w:lang w:val="uk-UA"/>
        </w:rPr>
      </w:pPr>
      <w:r w:rsidRPr="003648BB">
        <w:rPr>
          <w:rFonts w:ascii="Times New Roman" w:hAnsi="Times New Roman"/>
          <w:b/>
          <w:i/>
          <w:color w:val="000000"/>
          <w:spacing w:val="2"/>
          <w:sz w:val="24"/>
          <w:lang w:val="uk-UA"/>
        </w:rPr>
        <w:t>головний каналізаційний колектор</w:t>
      </w:r>
      <w:r w:rsidRPr="003648BB">
        <w:rPr>
          <w:rFonts w:ascii="Times New Roman" w:hAnsi="Times New Roman"/>
          <w:i/>
          <w:color w:val="000000"/>
          <w:spacing w:val="2"/>
          <w:sz w:val="24"/>
          <w:lang w:val="uk-UA"/>
        </w:rPr>
        <w:t xml:space="preserve"> - </w:t>
      </w:r>
      <w:r w:rsidRPr="003648BB">
        <w:rPr>
          <w:rFonts w:ascii="Times New Roman" w:hAnsi="Times New Roman"/>
          <w:color w:val="000000"/>
          <w:spacing w:val="2"/>
          <w:sz w:val="24"/>
          <w:lang w:val="uk-UA"/>
        </w:rPr>
        <w:t xml:space="preserve">трубопровід, який збирає стічні води </w:t>
      </w:r>
      <w:r w:rsidRPr="003648BB">
        <w:rPr>
          <w:rFonts w:ascii="Times New Roman" w:hAnsi="Times New Roman"/>
          <w:color w:val="000000"/>
          <w:spacing w:val="-2"/>
          <w:sz w:val="24"/>
          <w:lang w:val="uk-UA"/>
        </w:rPr>
        <w:t>від збірних колекторів та районних насосних станцій;</w:t>
      </w:r>
    </w:p>
    <w:p w:rsidR="00E63D78" w:rsidRPr="003648BB" w:rsidRDefault="00E63D78" w:rsidP="00E63D78">
      <w:pPr>
        <w:shd w:val="clear" w:color="auto" w:fill="FFFFFF"/>
        <w:ind w:left="30" w:firstLine="195"/>
        <w:jc w:val="both"/>
        <w:rPr>
          <w:rFonts w:ascii="Times New Roman" w:hAnsi="Times New Roman"/>
          <w:color w:val="000000"/>
          <w:spacing w:val="-2"/>
          <w:sz w:val="24"/>
          <w:lang w:val="uk-UA"/>
        </w:rPr>
      </w:pPr>
      <w:r w:rsidRPr="003648BB">
        <w:rPr>
          <w:rFonts w:ascii="Times New Roman" w:hAnsi="Times New Roman"/>
          <w:b/>
          <w:i/>
          <w:color w:val="000000"/>
          <w:spacing w:val="5"/>
          <w:sz w:val="24"/>
          <w:lang w:val="uk-UA"/>
        </w:rPr>
        <w:t>залповий скид у каналізацію</w:t>
      </w:r>
      <w:r w:rsidRPr="003648BB">
        <w:rPr>
          <w:rFonts w:ascii="Times New Roman" w:hAnsi="Times New Roman"/>
          <w:i/>
          <w:color w:val="000000"/>
          <w:spacing w:val="5"/>
          <w:sz w:val="24"/>
          <w:lang w:val="uk-UA"/>
        </w:rPr>
        <w:t xml:space="preserve"> </w:t>
      </w:r>
      <w:r w:rsidRPr="003648BB">
        <w:rPr>
          <w:rFonts w:ascii="Times New Roman" w:hAnsi="Times New Roman"/>
          <w:color w:val="000000"/>
          <w:spacing w:val="5"/>
          <w:sz w:val="24"/>
          <w:lang w:val="uk-UA"/>
        </w:rPr>
        <w:t xml:space="preserve">- скид стічних вод з концентраціями </w:t>
      </w:r>
      <w:r w:rsidRPr="003648BB">
        <w:rPr>
          <w:rFonts w:ascii="Times New Roman" w:hAnsi="Times New Roman"/>
          <w:color w:val="000000"/>
          <w:spacing w:val="3"/>
          <w:sz w:val="24"/>
          <w:lang w:val="uk-UA"/>
        </w:rPr>
        <w:t xml:space="preserve">забруднюючих речовин, що перевищують установлені цими </w:t>
      </w:r>
      <w:r w:rsidRPr="003648BB">
        <w:rPr>
          <w:rFonts w:ascii="Times New Roman" w:hAnsi="Times New Roman"/>
          <w:color w:val="000000"/>
          <w:spacing w:val="-2"/>
          <w:sz w:val="24"/>
          <w:lang w:val="uk-UA"/>
        </w:rPr>
        <w:t>Правилами  більш як у 20 разів;</w:t>
      </w:r>
    </w:p>
    <w:p w:rsidR="00E63D78" w:rsidRPr="003648BB" w:rsidRDefault="00E63D78" w:rsidP="00E63D78">
      <w:pPr>
        <w:shd w:val="clear" w:color="auto" w:fill="FFFFFF"/>
        <w:ind w:left="30" w:firstLine="195"/>
        <w:jc w:val="both"/>
        <w:rPr>
          <w:rFonts w:ascii="Times New Roman" w:hAnsi="Times New Roman"/>
          <w:color w:val="000000"/>
          <w:spacing w:val="-2"/>
          <w:sz w:val="24"/>
          <w:lang w:val="uk-UA"/>
        </w:rPr>
      </w:pPr>
      <w:r w:rsidRPr="003648BB">
        <w:rPr>
          <w:rFonts w:ascii="Times New Roman" w:hAnsi="Times New Roman"/>
          <w:b/>
          <w:i/>
          <w:color w:val="000000"/>
          <w:spacing w:val="-1"/>
          <w:sz w:val="24"/>
          <w:lang w:val="uk-UA"/>
        </w:rPr>
        <w:t>збірний колектор</w:t>
      </w:r>
      <w:r w:rsidRPr="003648BB">
        <w:rPr>
          <w:rFonts w:ascii="Times New Roman" w:hAnsi="Times New Roman"/>
          <w:i/>
          <w:color w:val="000000"/>
          <w:spacing w:val="-1"/>
          <w:sz w:val="24"/>
          <w:lang w:val="uk-UA"/>
        </w:rPr>
        <w:t xml:space="preserve"> </w:t>
      </w:r>
      <w:r w:rsidRPr="003648BB">
        <w:rPr>
          <w:rFonts w:ascii="Times New Roman" w:hAnsi="Times New Roman"/>
          <w:color w:val="000000"/>
          <w:spacing w:val="-1"/>
          <w:sz w:val="24"/>
          <w:lang w:val="uk-UA"/>
        </w:rPr>
        <w:t xml:space="preserve">- трубопровід, який збирає стічні води з окремих випусків </w:t>
      </w:r>
      <w:r w:rsidRPr="003648BB">
        <w:rPr>
          <w:rFonts w:ascii="Times New Roman" w:hAnsi="Times New Roman"/>
          <w:color w:val="000000"/>
          <w:spacing w:val="-2"/>
          <w:sz w:val="24"/>
          <w:lang w:val="uk-UA"/>
        </w:rPr>
        <w:t>та передає їх у головний каналізаційний колектор;</w:t>
      </w:r>
    </w:p>
    <w:p w:rsidR="00E63D78" w:rsidRPr="003648BB" w:rsidRDefault="00E63D78" w:rsidP="00E63D78">
      <w:pPr>
        <w:shd w:val="clear" w:color="auto" w:fill="FFFFFF"/>
        <w:ind w:left="30" w:firstLine="195"/>
        <w:jc w:val="both"/>
        <w:rPr>
          <w:rFonts w:ascii="Times New Roman" w:hAnsi="Times New Roman"/>
          <w:color w:val="000000"/>
          <w:spacing w:val="-6"/>
          <w:sz w:val="24"/>
          <w:lang w:val="uk-UA"/>
        </w:rPr>
      </w:pPr>
      <w:r w:rsidRPr="003648BB">
        <w:rPr>
          <w:rFonts w:ascii="Times New Roman" w:hAnsi="Times New Roman"/>
          <w:b/>
          <w:i/>
          <w:color w:val="000000"/>
          <w:spacing w:val="-4"/>
          <w:sz w:val="24"/>
          <w:lang w:val="uk-UA"/>
        </w:rPr>
        <w:t xml:space="preserve">каналізація </w:t>
      </w:r>
      <w:proofErr w:type="spellStart"/>
      <w:r w:rsidRPr="003648BB">
        <w:rPr>
          <w:rFonts w:ascii="Times New Roman" w:hAnsi="Times New Roman"/>
          <w:color w:val="000000"/>
          <w:spacing w:val="-4"/>
          <w:sz w:val="24"/>
          <w:lang w:val="uk-UA"/>
        </w:rPr>
        <w:t>-сукупність</w:t>
      </w:r>
      <w:proofErr w:type="spellEnd"/>
      <w:r w:rsidRPr="003648BB">
        <w:rPr>
          <w:rFonts w:ascii="Times New Roman" w:hAnsi="Times New Roman"/>
          <w:color w:val="000000"/>
          <w:spacing w:val="-4"/>
          <w:sz w:val="24"/>
          <w:lang w:val="uk-UA"/>
        </w:rPr>
        <w:t xml:space="preserve"> споруд та мереж,призначених для відведення та </w:t>
      </w:r>
      <w:r w:rsidRPr="003648BB">
        <w:rPr>
          <w:rFonts w:ascii="Times New Roman" w:hAnsi="Times New Roman"/>
          <w:color w:val="000000"/>
          <w:spacing w:val="-6"/>
          <w:sz w:val="24"/>
          <w:lang w:val="uk-UA"/>
        </w:rPr>
        <w:t>очищення стічних вод;</w:t>
      </w:r>
    </w:p>
    <w:p w:rsidR="00E63D78" w:rsidRPr="003648BB" w:rsidRDefault="00E63D78" w:rsidP="00E63D78">
      <w:pPr>
        <w:shd w:val="clear" w:color="auto" w:fill="FFFFFF"/>
        <w:ind w:left="30" w:firstLine="195"/>
        <w:jc w:val="both"/>
        <w:rPr>
          <w:rFonts w:ascii="Times New Roman" w:hAnsi="Times New Roman"/>
          <w:color w:val="000000"/>
          <w:spacing w:val="-5"/>
          <w:sz w:val="24"/>
          <w:lang w:val="uk-UA"/>
        </w:rPr>
      </w:pPr>
      <w:r w:rsidRPr="003648BB">
        <w:rPr>
          <w:rFonts w:ascii="Times New Roman" w:hAnsi="Times New Roman"/>
          <w:b/>
          <w:i/>
          <w:color w:val="000000"/>
          <w:spacing w:val="-3"/>
          <w:sz w:val="24"/>
          <w:lang w:val="uk-UA"/>
        </w:rPr>
        <w:lastRenderedPageBreak/>
        <w:t xml:space="preserve">каналізаційний випуск Підприємства </w:t>
      </w:r>
      <w:r w:rsidRPr="003648BB">
        <w:rPr>
          <w:rFonts w:ascii="Times New Roman" w:hAnsi="Times New Roman"/>
          <w:color w:val="000000"/>
          <w:spacing w:val="-3"/>
          <w:sz w:val="24"/>
          <w:lang w:val="uk-UA"/>
        </w:rPr>
        <w:t xml:space="preserve">- трубопровід, яким стічні води </w:t>
      </w:r>
      <w:r w:rsidRPr="003648BB">
        <w:rPr>
          <w:rFonts w:ascii="Times New Roman" w:hAnsi="Times New Roman"/>
          <w:color w:val="000000"/>
          <w:spacing w:val="-5"/>
          <w:sz w:val="24"/>
          <w:lang w:val="uk-UA"/>
        </w:rPr>
        <w:t>Підприємства випускаються у збірний чи головний каналізаційний колектор;</w:t>
      </w:r>
    </w:p>
    <w:p w:rsidR="00E63D78" w:rsidRPr="003648BB" w:rsidRDefault="00E63D78" w:rsidP="00E63D78">
      <w:pPr>
        <w:shd w:val="clear" w:color="auto" w:fill="FFFFFF"/>
        <w:ind w:left="30" w:firstLine="195"/>
        <w:jc w:val="both"/>
        <w:rPr>
          <w:rFonts w:ascii="Times New Roman" w:hAnsi="Times New Roman"/>
          <w:color w:val="000000"/>
          <w:spacing w:val="-7"/>
          <w:sz w:val="24"/>
          <w:lang w:val="uk-UA"/>
        </w:rPr>
      </w:pPr>
      <w:r w:rsidRPr="003648BB">
        <w:rPr>
          <w:rFonts w:ascii="Times New Roman" w:hAnsi="Times New Roman"/>
          <w:b/>
          <w:i/>
          <w:color w:val="000000"/>
          <w:spacing w:val="-5"/>
          <w:sz w:val="24"/>
          <w:lang w:val="uk-UA"/>
        </w:rPr>
        <w:t xml:space="preserve">контрольний колодязь </w:t>
      </w:r>
      <w:r w:rsidRPr="003648BB">
        <w:rPr>
          <w:rFonts w:ascii="Times New Roman" w:hAnsi="Times New Roman"/>
          <w:i/>
          <w:color w:val="000000"/>
          <w:spacing w:val="-5"/>
          <w:sz w:val="24"/>
          <w:lang w:val="uk-UA"/>
        </w:rPr>
        <w:t xml:space="preserve">- </w:t>
      </w:r>
      <w:r w:rsidRPr="003648BB">
        <w:rPr>
          <w:rFonts w:ascii="Times New Roman" w:hAnsi="Times New Roman"/>
          <w:color w:val="000000"/>
          <w:spacing w:val="-5"/>
          <w:sz w:val="24"/>
          <w:lang w:val="uk-UA"/>
        </w:rPr>
        <w:t xml:space="preserve">колодязь на каналізаційному випуску Підприємства безпосередньо перед приєднанням до збірного чи головного каналізаційного </w:t>
      </w:r>
      <w:r w:rsidRPr="003648BB">
        <w:rPr>
          <w:rFonts w:ascii="Times New Roman" w:hAnsi="Times New Roman"/>
          <w:color w:val="000000"/>
          <w:spacing w:val="-7"/>
          <w:sz w:val="24"/>
          <w:lang w:val="uk-UA"/>
        </w:rPr>
        <w:t>колектора;</w:t>
      </w:r>
    </w:p>
    <w:p w:rsidR="00E63D78" w:rsidRPr="003648BB" w:rsidRDefault="00E63D78" w:rsidP="00E63D78">
      <w:pPr>
        <w:shd w:val="clear" w:color="auto" w:fill="FFFFFF"/>
        <w:ind w:left="30" w:firstLine="195"/>
        <w:jc w:val="both"/>
        <w:rPr>
          <w:rFonts w:ascii="Times New Roman" w:hAnsi="Times New Roman"/>
          <w:color w:val="000000"/>
          <w:spacing w:val="-5"/>
          <w:sz w:val="24"/>
          <w:lang w:val="uk-UA"/>
        </w:rPr>
      </w:pPr>
      <w:r w:rsidRPr="003648BB">
        <w:rPr>
          <w:rFonts w:ascii="Times New Roman" w:hAnsi="Times New Roman"/>
          <w:b/>
          <w:i/>
          <w:color w:val="000000"/>
          <w:spacing w:val="-5"/>
          <w:sz w:val="24"/>
          <w:lang w:val="uk-UA"/>
        </w:rPr>
        <w:t xml:space="preserve">локальна каналізація </w:t>
      </w:r>
      <w:r w:rsidRPr="003648BB">
        <w:rPr>
          <w:rFonts w:ascii="Times New Roman" w:hAnsi="Times New Roman"/>
          <w:color w:val="000000"/>
          <w:spacing w:val="-5"/>
          <w:sz w:val="24"/>
          <w:lang w:val="uk-UA"/>
        </w:rPr>
        <w:t>- сукупність каналізаційних споруд, призначених для відводу стічних вод окремого Підприємства, території;</w:t>
      </w:r>
    </w:p>
    <w:p w:rsidR="00E63D78" w:rsidRPr="003648BB" w:rsidRDefault="00E63D78" w:rsidP="00E63D78">
      <w:pPr>
        <w:shd w:val="clear" w:color="auto" w:fill="FFFFFF"/>
        <w:ind w:left="30" w:firstLine="195"/>
        <w:jc w:val="both"/>
        <w:rPr>
          <w:rFonts w:ascii="Times New Roman" w:hAnsi="Times New Roman"/>
          <w:color w:val="000000"/>
          <w:spacing w:val="-5"/>
          <w:sz w:val="24"/>
          <w:lang w:val="uk-UA"/>
        </w:rPr>
      </w:pPr>
      <w:r w:rsidRPr="003648BB">
        <w:rPr>
          <w:rFonts w:ascii="Times New Roman" w:hAnsi="Times New Roman"/>
          <w:b/>
          <w:i/>
          <w:color w:val="000000"/>
          <w:spacing w:val="-4"/>
          <w:sz w:val="24"/>
          <w:lang w:val="uk-UA"/>
        </w:rPr>
        <w:t xml:space="preserve">локальні очисні споруди </w:t>
      </w:r>
      <w:r w:rsidRPr="003648BB">
        <w:rPr>
          <w:rFonts w:ascii="Times New Roman" w:hAnsi="Times New Roman"/>
          <w:color w:val="000000"/>
          <w:spacing w:val="-4"/>
          <w:sz w:val="24"/>
          <w:lang w:val="uk-UA"/>
        </w:rPr>
        <w:t xml:space="preserve">- споруди для очищення стічних вод окремого </w:t>
      </w:r>
      <w:r w:rsidRPr="003648BB">
        <w:rPr>
          <w:rFonts w:ascii="Times New Roman" w:hAnsi="Times New Roman"/>
          <w:color w:val="000000"/>
          <w:spacing w:val="-5"/>
          <w:sz w:val="24"/>
          <w:lang w:val="uk-UA"/>
        </w:rPr>
        <w:t>Підприємства, території до відповідних вимог;</w:t>
      </w:r>
    </w:p>
    <w:p w:rsidR="00E63D78" w:rsidRPr="003648BB" w:rsidRDefault="00E63D78" w:rsidP="00E63D78">
      <w:pPr>
        <w:shd w:val="clear" w:color="auto" w:fill="FFFFFF"/>
        <w:ind w:left="30" w:firstLine="195"/>
        <w:jc w:val="both"/>
        <w:rPr>
          <w:rFonts w:ascii="Times New Roman" w:hAnsi="Times New Roman"/>
          <w:color w:val="000000"/>
          <w:spacing w:val="-6"/>
          <w:sz w:val="24"/>
          <w:lang w:val="uk-UA"/>
        </w:rPr>
      </w:pPr>
      <w:r w:rsidRPr="003648BB">
        <w:rPr>
          <w:rFonts w:ascii="Times New Roman" w:hAnsi="Times New Roman"/>
          <w:b/>
          <w:i/>
          <w:color w:val="000000"/>
          <w:spacing w:val="-4"/>
          <w:sz w:val="24"/>
          <w:lang w:val="uk-UA"/>
        </w:rPr>
        <w:t>об'єкт</w:t>
      </w:r>
      <w:r w:rsidRPr="003648BB">
        <w:rPr>
          <w:rFonts w:ascii="Times New Roman" w:hAnsi="Times New Roman"/>
          <w:i/>
          <w:color w:val="000000"/>
          <w:spacing w:val="-4"/>
          <w:sz w:val="24"/>
          <w:lang w:val="uk-UA"/>
        </w:rPr>
        <w:t xml:space="preserve"> </w:t>
      </w:r>
      <w:r w:rsidRPr="003648BB">
        <w:rPr>
          <w:rFonts w:ascii="Times New Roman" w:hAnsi="Times New Roman"/>
          <w:b/>
          <w:i/>
          <w:color w:val="000000"/>
          <w:spacing w:val="-4"/>
          <w:sz w:val="24"/>
          <w:lang w:val="uk-UA"/>
        </w:rPr>
        <w:t xml:space="preserve">Підприємства </w:t>
      </w:r>
      <w:r w:rsidRPr="003648BB">
        <w:rPr>
          <w:rFonts w:ascii="Times New Roman" w:hAnsi="Times New Roman"/>
          <w:i/>
          <w:color w:val="000000"/>
          <w:spacing w:val="-4"/>
          <w:sz w:val="24"/>
          <w:lang w:val="uk-UA"/>
        </w:rPr>
        <w:t xml:space="preserve">- </w:t>
      </w:r>
      <w:r w:rsidRPr="003648BB">
        <w:rPr>
          <w:rFonts w:ascii="Times New Roman" w:hAnsi="Times New Roman"/>
          <w:color w:val="000000"/>
          <w:spacing w:val="-4"/>
          <w:sz w:val="24"/>
          <w:lang w:val="uk-UA"/>
        </w:rPr>
        <w:t xml:space="preserve">окремо розташована територія Підприємства з </w:t>
      </w:r>
      <w:r w:rsidRPr="003648BB">
        <w:rPr>
          <w:rFonts w:ascii="Times New Roman" w:hAnsi="Times New Roman"/>
          <w:color w:val="000000"/>
          <w:spacing w:val="-6"/>
          <w:sz w:val="24"/>
          <w:lang w:val="uk-UA"/>
        </w:rPr>
        <w:t>відокремленими системами водопостачання і водовідведення;</w:t>
      </w:r>
    </w:p>
    <w:p w:rsidR="00E63D78" w:rsidRPr="003648BB" w:rsidRDefault="00E63D78" w:rsidP="00E63D78">
      <w:pPr>
        <w:shd w:val="clear" w:color="auto" w:fill="FFFFFF"/>
        <w:ind w:left="30" w:firstLine="195"/>
        <w:jc w:val="both"/>
        <w:rPr>
          <w:rFonts w:ascii="Times New Roman" w:hAnsi="Times New Roman"/>
          <w:color w:val="000000"/>
          <w:spacing w:val="-6"/>
          <w:sz w:val="24"/>
          <w:lang w:val="uk-UA"/>
        </w:rPr>
      </w:pPr>
      <w:r w:rsidRPr="003648BB">
        <w:rPr>
          <w:rFonts w:ascii="Times New Roman" w:hAnsi="Times New Roman"/>
          <w:b/>
          <w:i/>
          <w:color w:val="000000"/>
          <w:spacing w:val="-4"/>
          <w:sz w:val="24"/>
          <w:lang w:val="uk-UA"/>
        </w:rPr>
        <w:t xml:space="preserve">стічні води Підприємств </w:t>
      </w:r>
      <w:r w:rsidRPr="003648BB">
        <w:rPr>
          <w:rFonts w:ascii="Times New Roman" w:hAnsi="Times New Roman"/>
          <w:color w:val="000000"/>
          <w:spacing w:val="-4"/>
          <w:sz w:val="24"/>
          <w:lang w:val="uk-UA"/>
        </w:rPr>
        <w:t xml:space="preserve">- усі види стічних вод, що утворилися внаслідок їхньої діяльності після використання води в усіх системах водопостачання (господарсько-питного, технічного, гарячого водопостачання тощо), а також </w:t>
      </w:r>
      <w:r w:rsidRPr="003648BB">
        <w:rPr>
          <w:rFonts w:ascii="Times New Roman" w:hAnsi="Times New Roman"/>
          <w:color w:val="000000"/>
          <w:spacing w:val="4"/>
          <w:sz w:val="24"/>
          <w:lang w:val="uk-UA"/>
        </w:rPr>
        <w:t xml:space="preserve">поверхневі та дощові води з території Підприємства (з урахуванням </w:t>
      </w:r>
      <w:proofErr w:type="spellStart"/>
      <w:r w:rsidRPr="003648BB">
        <w:rPr>
          <w:rFonts w:ascii="Times New Roman" w:hAnsi="Times New Roman"/>
          <w:color w:val="000000"/>
          <w:spacing w:val="-6"/>
          <w:sz w:val="24"/>
          <w:lang w:val="uk-UA"/>
        </w:rPr>
        <w:t>субабонентів</w:t>
      </w:r>
      <w:proofErr w:type="spellEnd"/>
      <w:r w:rsidRPr="003648BB">
        <w:rPr>
          <w:rFonts w:ascii="Times New Roman" w:hAnsi="Times New Roman"/>
          <w:color w:val="000000"/>
          <w:spacing w:val="-6"/>
          <w:sz w:val="24"/>
          <w:lang w:val="uk-UA"/>
        </w:rPr>
        <w:t>);</w:t>
      </w:r>
    </w:p>
    <w:p w:rsidR="00E63D78" w:rsidRPr="003648BB" w:rsidRDefault="00E63D78" w:rsidP="00E63D78">
      <w:pPr>
        <w:shd w:val="clear" w:color="auto" w:fill="FFFFFF"/>
        <w:ind w:left="30" w:firstLine="195"/>
        <w:jc w:val="both"/>
        <w:rPr>
          <w:rFonts w:ascii="Times New Roman" w:hAnsi="Times New Roman"/>
          <w:color w:val="000000"/>
          <w:spacing w:val="-6"/>
          <w:sz w:val="24"/>
          <w:lang w:val="uk-UA"/>
        </w:rPr>
      </w:pPr>
      <w:r w:rsidRPr="003648BB">
        <w:rPr>
          <w:rFonts w:ascii="Times New Roman" w:hAnsi="Times New Roman"/>
          <w:b/>
          <w:i/>
          <w:color w:val="000000"/>
          <w:spacing w:val="-2"/>
          <w:sz w:val="24"/>
          <w:lang w:val="uk-UA"/>
        </w:rPr>
        <w:t xml:space="preserve">    </w:t>
      </w:r>
      <w:proofErr w:type="spellStart"/>
      <w:r w:rsidRPr="003648BB">
        <w:rPr>
          <w:rFonts w:ascii="Times New Roman" w:hAnsi="Times New Roman"/>
          <w:b/>
          <w:i/>
          <w:color w:val="000000"/>
          <w:spacing w:val="-2"/>
          <w:sz w:val="24"/>
          <w:lang w:val="uk-UA"/>
        </w:rPr>
        <w:t>субабонент</w:t>
      </w:r>
      <w:proofErr w:type="spellEnd"/>
      <w:r w:rsidRPr="003648BB">
        <w:rPr>
          <w:rFonts w:ascii="Times New Roman" w:hAnsi="Times New Roman"/>
          <w:b/>
          <w:i/>
          <w:color w:val="000000"/>
          <w:spacing w:val="-2"/>
          <w:sz w:val="24"/>
          <w:lang w:val="uk-UA"/>
        </w:rPr>
        <w:t xml:space="preserve"> </w:t>
      </w:r>
      <w:r w:rsidRPr="003648BB">
        <w:rPr>
          <w:rFonts w:ascii="Times New Roman" w:hAnsi="Times New Roman"/>
          <w:color w:val="000000"/>
          <w:spacing w:val="-2"/>
          <w:sz w:val="24"/>
          <w:lang w:val="uk-UA"/>
        </w:rPr>
        <w:t xml:space="preserve">- водокористувач, який одержує воду з міської водопровідної </w:t>
      </w:r>
      <w:r w:rsidRPr="003648BB">
        <w:rPr>
          <w:rFonts w:ascii="Times New Roman" w:hAnsi="Times New Roman"/>
          <w:color w:val="000000"/>
          <w:spacing w:val="-1"/>
          <w:sz w:val="24"/>
          <w:lang w:val="uk-UA"/>
        </w:rPr>
        <w:t xml:space="preserve">мережі або скидає стічні води в міську каналізаційну мережу через мережі </w:t>
      </w:r>
      <w:r w:rsidRPr="003648BB">
        <w:rPr>
          <w:rFonts w:ascii="Times New Roman" w:hAnsi="Times New Roman"/>
          <w:color w:val="000000"/>
          <w:spacing w:val="-6"/>
          <w:sz w:val="24"/>
          <w:lang w:val="uk-UA"/>
        </w:rPr>
        <w:t>абонента за укладеною з ним угодою та за погодженням з Водоканалом.</w:t>
      </w:r>
    </w:p>
    <w:p w:rsidR="00E63D78" w:rsidRPr="003648BB" w:rsidRDefault="00E63D78" w:rsidP="00E63D78">
      <w:pPr>
        <w:widowControl w:val="0"/>
        <w:numPr>
          <w:ilvl w:val="0"/>
          <w:numId w:val="14"/>
        </w:numPr>
        <w:shd w:val="clear" w:color="auto" w:fill="FFFFFF"/>
        <w:tabs>
          <w:tab w:val="left" w:pos="735"/>
        </w:tabs>
        <w:suppressAutoHyphens/>
        <w:spacing w:after="0" w:line="240" w:lineRule="auto"/>
        <w:ind w:left="-15" w:firstLine="345"/>
        <w:jc w:val="both"/>
        <w:rPr>
          <w:rFonts w:ascii="Times New Roman" w:hAnsi="Times New Roman"/>
          <w:color w:val="000000"/>
          <w:spacing w:val="-6"/>
          <w:sz w:val="24"/>
          <w:lang w:val="uk-UA"/>
        </w:rPr>
      </w:pPr>
      <w:r w:rsidRPr="003648BB">
        <w:rPr>
          <w:rFonts w:ascii="Times New Roman" w:hAnsi="Times New Roman"/>
          <w:color w:val="000000"/>
          <w:spacing w:val="-4"/>
          <w:sz w:val="24"/>
          <w:lang w:val="uk-UA"/>
        </w:rPr>
        <w:t xml:space="preserve">Ці  Правила </w:t>
      </w:r>
      <w:r w:rsidRPr="003648BB">
        <w:rPr>
          <w:rFonts w:ascii="Times New Roman" w:hAnsi="Times New Roman"/>
          <w:color w:val="000000"/>
          <w:spacing w:val="-5"/>
          <w:sz w:val="24"/>
          <w:lang w:val="uk-UA"/>
        </w:rPr>
        <w:t xml:space="preserve"> установлюють допустимі концентрації (далі - </w:t>
      </w:r>
      <w:r w:rsidRPr="003648BB">
        <w:rPr>
          <w:rFonts w:ascii="Times New Roman" w:hAnsi="Times New Roman"/>
          <w:color w:val="000000"/>
          <w:spacing w:val="-4"/>
          <w:sz w:val="24"/>
          <w:lang w:val="uk-UA"/>
        </w:rPr>
        <w:t xml:space="preserve">ДК) для кожної забруднюючої речовини, що може скидатися Підприємствами в </w:t>
      </w:r>
      <w:r w:rsidRPr="003648BB">
        <w:rPr>
          <w:rFonts w:ascii="Times New Roman" w:hAnsi="Times New Roman"/>
          <w:color w:val="000000"/>
          <w:spacing w:val="-2"/>
          <w:sz w:val="24"/>
          <w:lang w:val="uk-UA"/>
        </w:rPr>
        <w:t xml:space="preserve">систему каналізації, а також  відображають місцеві  </w:t>
      </w:r>
      <w:r w:rsidRPr="003648BB">
        <w:rPr>
          <w:rFonts w:ascii="Times New Roman" w:hAnsi="Times New Roman"/>
          <w:color w:val="000000"/>
          <w:spacing w:val="-6"/>
          <w:sz w:val="24"/>
          <w:lang w:val="uk-UA"/>
        </w:rPr>
        <w:t>особливості приймання стічних вод Підприємств у міську каналізацію.</w:t>
      </w:r>
    </w:p>
    <w:p w:rsidR="00E63D78" w:rsidRPr="003648BB" w:rsidRDefault="00E63D78" w:rsidP="00E63D78">
      <w:pPr>
        <w:shd w:val="clear" w:color="auto" w:fill="FFFFFF"/>
        <w:ind w:left="-15" w:firstLine="345"/>
        <w:jc w:val="both"/>
        <w:rPr>
          <w:rFonts w:ascii="Times New Roman" w:hAnsi="Times New Roman"/>
          <w:color w:val="000000"/>
          <w:spacing w:val="-4"/>
          <w:sz w:val="24"/>
          <w:lang w:val="uk-UA"/>
        </w:rPr>
      </w:pPr>
      <w:r w:rsidRPr="003648BB">
        <w:rPr>
          <w:rFonts w:ascii="Times New Roman" w:hAnsi="Times New Roman"/>
          <w:color w:val="000000"/>
          <w:spacing w:val="-1"/>
          <w:sz w:val="24"/>
          <w:lang w:val="uk-UA"/>
        </w:rPr>
        <w:tab/>
        <w:t xml:space="preserve">У цих Правилах також визначається порядок встановлення та </w:t>
      </w:r>
      <w:r w:rsidRPr="003648BB">
        <w:rPr>
          <w:rFonts w:ascii="Times New Roman" w:hAnsi="Times New Roman"/>
          <w:color w:val="000000"/>
          <w:spacing w:val="1"/>
          <w:sz w:val="24"/>
          <w:lang w:val="uk-UA"/>
        </w:rPr>
        <w:t xml:space="preserve">стягнення плати за скиди промислових та інших стічних вод у систему </w:t>
      </w:r>
      <w:r w:rsidRPr="003648BB">
        <w:rPr>
          <w:rFonts w:ascii="Times New Roman" w:hAnsi="Times New Roman"/>
          <w:color w:val="000000"/>
          <w:spacing w:val="-6"/>
          <w:sz w:val="24"/>
          <w:lang w:val="uk-UA"/>
        </w:rPr>
        <w:t xml:space="preserve">комунальної каналізації </w:t>
      </w:r>
      <w:proofErr w:type="spellStart"/>
      <w:r w:rsidRPr="003648BB">
        <w:rPr>
          <w:rFonts w:ascii="Times New Roman" w:hAnsi="Times New Roman"/>
          <w:color w:val="000000"/>
          <w:spacing w:val="-6"/>
          <w:sz w:val="24"/>
          <w:lang w:val="uk-UA"/>
        </w:rPr>
        <w:t>м.Сватове</w:t>
      </w:r>
      <w:proofErr w:type="spellEnd"/>
      <w:r w:rsidRPr="003648BB">
        <w:rPr>
          <w:rFonts w:ascii="Times New Roman" w:hAnsi="Times New Roman"/>
          <w:color w:val="000000"/>
          <w:spacing w:val="-6"/>
          <w:sz w:val="24"/>
          <w:lang w:val="uk-UA"/>
        </w:rPr>
        <w:t>.</w:t>
      </w:r>
      <w:r w:rsidRPr="003648BB">
        <w:rPr>
          <w:rFonts w:ascii="Times New Roman" w:hAnsi="Times New Roman"/>
          <w:color w:val="000000"/>
          <w:spacing w:val="-4"/>
          <w:sz w:val="24"/>
          <w:lang w:val="uk-UA"/>
        </w:rPr>
        <w:t xml:space="preserve"> </w:t>
      </w:r>
    </w:p>
    <w:p w:rsidR="00E63D78" w:rsidRPr="003648BB" w:rsidRDefault="00E63D78" w:rsidP="00E63D78">
      <w:pPr>
        <w:widowControl w:val="0"/>
        <w:numPr>
          <w:ilvl w:val="0"/>
          <w:numId w:val="14"/>
        </w:numPr>
        <w:shd w:val="clear" w:color="auto" w:fill="FFFFFF"/>
        <w:tabs>
          <w:tab w:val="left" w:pos="735"/>
        </w:tabs>
        <w:suppressAutoHyphens/>
        <w:spacing w:after="0" w:line="240" w:lineRule="auto"/>
        <w:ind w:left="-15" w:firstLine="345"/>
        <w:jc w:val="both"/>
        <w:rPr>
          <w:rFonts w:ascii="Times New Roman" w:hAnsi="Times New Roman"/>
          <w:color w:val="000000"/>
          <w:spacing w:val="-5"/>
          <w:sz w:val="24"/>
          <w:lang w:val="uk-UA"/>
        </w:rPr>
      </w:pPr>
      <w:r w:rsidRPr="003648BB">
        <w:rPr>
          <w:rFonts w:ascii="Times New Roman" w:hAnsi="Times New Roman"/>
          <w:color w:val="000000"/>
          <w:spacing w:val="-5"/>
          <w:sz w:val="24"/>
          <w:lang w:val="uk-UA"/>
        </w:rPr>
        <w:t>Водоканал встановлює кожному Підприємству режими і нормативи скиду</w:t>
      </w:r>
      <w:r w:rsidRPr="003648BB">
        <w:rPr>
          <w:rFonts w:ascii="Times New Roman" w:hAnsi="Times New Roman"/>
          <w:color w:val="000000"/>
          <w:spacing w:val="-5"/>
          <w:sz w:val="24"/>
          <w:lang w:val="uk-UA"/>
        </w:rPr>
        <w:br/>
      </w:r>
      <w:r w:rsidRPr="003648BB">
        <w:rPr>
          <w:rFonts w:ascii="Times New Roman" w:hAnsi="Times New Roman"/>
          <w:color w:val="000000"/>
          <w:spacing w:val="-3"/>
          <w:sz w:val="24"/>
          <w:lang w:val="uk-UA"/>
        </w:rPr>
        <w:t xml:space="preserve">забруднюючих речовин у систему каналізації </w:t>
      </w:r>
      <w:proofErr w:type="spellStart"/>
      <w:r w:rsidRPr="003648BB">
        <w:rPr>
          <w:rFonts w:ascii="Times New Roman" w:hAnsi="Times New Roman"/>
          <w:color w:val="000000"/>
          <w:spacing w:val="-6"/>
          <w:sz w:val="24"/>
          <w:lang w:val="uk-UA"/>
        </w:rPr>
        <w:t>м.Сватове</w:t>
      </w:r>
      <w:proofErr w:type="spellEnd"/>
      <w:r w:rsidRPr="003648BB">
        <w:rPr>
          <w:rFonts w:ascii="Times New Roman" w:hAnsi="Times New Roman"/>
          <w:color w:val="000000"/>
          <w:spacing w:val="-3"/>
          <w:sz w:val="24"/>
          <w:lang w:val="uk-UA"/>
        </w:rPr>
        <w:t xml:space="preserve">, які не підлягають </w:t>
      </w:r>
      <w:r w:rsidRPr="003648BB">
        <w:rPr>
          <w:rFonts w:ascii="Times New Roman" w:hAnsi="Times New Roman"/>
          <w:color w:val="000000"/>
          <w:spacing w:val="-5"/>
          <w:sz w:val="24"/>
          <w:lang w:val="uk-UA"/>
        </w:rPr>
        <w:t>погодженню з Департаментом екології та природних ресурсів Луганської ОДА  та місцевими органами МОЗ України.</w:t>
      </w:r>
    </w:p>
    <w:p w:rsidR="00E63D78" w:rsidRPr="003648BB" w:rsidRDefault="00E63D78" w:rsidP="00E63D78">
      <w:pPr>
        <w:widowControl w:val="0"/>
        <w:numPr>
          <w:ilvl w:val="0"/>
          <w:numId w:val="15"/>
        </w:numPr>
        <w:shd w:val="clear" w:color="auto" w:fill="FFFFFF"/>
        <w:tabs>
          <w:tab w:val="left" w:pos="150"/>
        </w:tabs>
        <w:suppressAutoHyphens/>
        <w:spacing w:after="0" w:line="240" w:lineRule="auto"/>
        <w:ind w:left="-75" w:firstLine="405"/>
        <w:jc w:val="both"/>
        <w:rPr>
          <w:rFonts w:ascii="Times New Roman" w:hAnsi="Times New Roman"/>
          <w:color w:val="000000"/>
          <w:spacing w:val="-4"/>
          <w:sz w:val="24"/>
          <w:lang w:val="uk-UA"/>
        </w:rPr>
      </w:pPr>
      <w:r w:rsidRPr="003648BB">
        <w:rPr>
          <w:rFonts w:ascii="Times New Roman" w:hAnsi="Times New Roman"/>
          <w:color w:val="000000"/>
          <w:spacing w:val="1"/>
          <w:sz w:val="24"/>
          <w:lang w:val="uk-UA"/>
        </w:rPr>
        <w:t xml:space="preserve"> Водоканал приймає стічні води Підприємств до міської каналізації за</w:t>
      </w:r>
      <w:r w:rsidRPr="003648BB">
        <w:rPr>
          <w:rFonts w:ascii="Times New Roman" w:hAnsi="Times New Roman"/>
          <w:color w:val="000000"/>
          <w:spacing w:val="1"/>
          <w:sz w:val="24"/>
          <w:lang w:val="uk-UA"/>
        </w:rPr>
        <w:br/>
      </w:r>
      <w:r w:rsidRPr="003648BB">
        <w:rPr>
          <w:rFonts w:ascii="Times New Roman" w:hAnsi="Times New Roman"/>
          <w:color w:val="000000"/>
          <w:spacing w:val="-3"/>
          <w:sz w:val="24"/>
          <w:lang w:val="uk-UA"/>
        </w:rPr>
        <w:t xml:space="preserve">умови, якщо показники якості стічних вод Підприємства відповідають вимогам </w:t>
      </w:r>
      <w:r w:rsidRPr="003648BB">
        <w:rPr>
          <w:rFonts w:ascii="Times New Roman" w:hAnsi="Times New Roman"/>
          <w:color w:val="000000"/>
          <w:spacing w:val="3"/>
          <w:sz w:val="24"/>
          <w:lang w:val="uk-UA"/>
        </w:rPr>
        <w:t xml:space="preserve">цих  Правил  та укладеного з Водоканалом договору </w:t>
      </w:r>
      <w:r w:rsidRPr="003648BB">
        <w:rPr>
          <w:rFonts w:ascii="Times New Roman" w:hAnsi="Times New Roman"/>
          <w:color w:val="000000"/>
          <w:spacing w:val="-4"/>
          <w:sz w:val="24"/>
          <w:lang w:val="uk-UA"/>
        </w:rPr>
        <w:t>водовідведення стічних вод.</w:t>
      </w:r>
    </w:p>
    <w:p w:rsidR="00E63D78" w:rsidRPr="003648BB" w:rsidRDefault="00E63D78" w:rsidP="00E63D78">
      <w:pPr>
        <w:widowControl w:val="0"/>
        <w:numPr>
          <w:ilvl w:val="0"/>
          <w:numId w:val="15"/>
        </w:numPr>
        <w:shd w:val="clear" w:color="auto" w:fill="FFFFFF"/>
        <w:tabs>
          <w:tab w:val="left" w:pos="150"/>
        </w:tabs>
        <w:suppressAutoHyphens/>
        <w:spacing w:after="0" w:line="240" w:lineRule="auto"/>
        <w:ind w:left="-75" w:firstLine="405"/>
        <w:jc w:val="both"/>
        <w:rPr>
          <w:rFonts w:ascii="Times New Roman" w:hAnsi="Times New Roman"/>
          <w:spacing w:val="-5"/>
          <w:sz w:val="24"/>
          <w:lang w:val="uk-UA"/>
        </w:rPr>
      </w:pPr>
      <w:r w:rsidRPr="003648BB">
        <w:rPr>
          <w:rFonts w:ascii="Times New Roman" w:hAnsi="Times New Roman"/>
          <w:color w:val="000000"/>
          <w:spacing w:val="-11"/>
          <w:sz w:val="24"/>
          <w:lang w:val="uk-UA"/>
        </w:rPr>
        <w:t xml:space="preserve">  </w:t>
      </w:r>
      <w:r w:rsidRPr="003648BB">
        <w:rPr>
          <w:rFonts w:ascii="Times New Roman" w:hAnsi="Times New Roman"/>
          <w:color w:val="000000"/>
          <w:spacing w:val="-3"/>
          <w:sz w:val="24"/>
          <w:lang w:val="uk-UA"/>
        </w:rPr>
        <w:t xml:space="preserve">Кожне Підприємство скидає стічні води в каналізаційну систему </w:t>
      </w:r>
      <w:r w:rsidRPr="003648BB">
        <w:rPr>
          <w:rFonts w:ascii="Times New Roman" w:hAnsi="Times New Roman"/>
          <w:spacing w:val="6"/>
          <w:sz w:val="24"/>
          <w:lang w:val="uk-UA"/>
        </w:rPr>
        <w:t>каналізації</w:t>
      </w:r>
      <w:r w:rsidRPr="003648BB">
        <w:rPr>
          <w:rFonts w:ascii="Times New Roman" w:hAnsi="Times New Roman"/>
          <w:sz w:val="24"/>
          <w:lang w:val="uk-UA"/>
        </w:rPr>
        <w:t xml:space="preserve"> </w:t>
      </w:r>
      <w:proofErr w:type="spellStart"/>
      <w:r w:rsidRPr="003648BB">
        <w:rPr>
          <w:rFonts w:ascii="Times New Roman" w:hAnsi="Times New Roman"/>
          <w:color w:val="000000"/>
          <w:spacing w:val="-6"/>
          <w:sz w:val="24"/>
          <w:lang w:val="uk-UA"/>
        </w:rPr>
        <w:t>м.Сватове</w:t>
      </w:r>
      <w:proofErr w:type="spellEnd"/>
      <w:r w:rsidRPr="003648BB">
        <w:rPr>
          <w:rFonts w:ascii="Times New Roman" w:hAnsi="Times New Roman"/>
          <w:color w:val="000000"/>
          <w:spacing w:val="6"/>
          <w:sz w:val="24"/>
          <w:shd w:val="clear" w:color="auto" w:fill="FFFFFF"/>
          <w:lang w:val="uk-UA"/>
        </w:rPr>
        <w:t xml:space="preserve"> </w:t>
      </w:r>
      <w:r w:rsidRPr="003648BB">
        <w:rPr>
          <w:rFonts w:ascii="Times New Roman" w:hAnsi="Times New Roman"/>
          <w:color w:val="000000"/>
          <w:spacing w:val="-6"/>
          <w:sz w:val="24"/>
          <w:lang w:val="uk-UA"/>
        </w:rPr>
        <w:t>через окремий випуск з обов'язковим улаштуванням</w:t>
      </w:r>
      <w:r w:rsidRPr="003648BB">
        <w:rPr>
          <w:rFonts w:ascii="Times New Roman" w:hAnsi="Times New Roman"/>
          <w:spacing w:val="-6"/>
          <w:sz w:val="24"/>
          <w:lang w:val="uk-UA"/>
        </w:rPr>
        <w:t xml:space="preserve"> контрольних </w:t>
      </w:r>
      <w:r w:rsidRPr="003648BB">
        <w:rPr>
          <w:rFonts w:ascii="Times New Roman" w:hAnsi="Times New Roman"/>
          <w:sz w:val="24"/>
          <w:lang w:val="uk-UA"/>
        </w:rPr>
        <w:t xml:space="preserve">колодязів, розташованих за межами Підприємства в місцях, що мають під'їзні </w:t>
      </w:r>
      <w:r w:rsidRPr="003648BB">
        <w:rPr>
          <w:rFonts w:ascii="Times New Roman" w:hAnsi="Times New Roman"/>
          <w:spacing w:val="-3"/>
          <w:sz w:val="24"/>
          <w:lang w:val="uk-UA"/>
        </w:rPr>
        <w:t xml:space="preserve">дороги. Об'єднання випусків стічних вод від кількох Підприємств дозволяється </w:t>
      </w:r>
      <w:r w:rsidRPr="003648BB">
        <w:rPr>
          <w:rFonts w:ascii="Times New Roman" w:hAnsi="Times New Roman"/>
          <w:spacing w:val="-5"/>
          <w:sz w:val="24"/>
          <w:lang w:val="uk-UA"/>
        </w:rPr>
        <w:t>тільки після контрольного колодязя на випуску кожного Підприємства.</w:t>
      </w:r>
    </w:p>
    <w:p w:rsidR="00E63D78" w:rsidRPr="003648BB" w:rsidRDefault="00E63D78" w:rsidP="00E63D78">
      <w:pPr>
        <w:shd w:val="clear" w:color="auto" w:fill="FFFFFF"/>
        <w:tabs>
          <w:tab w:val="left" w:pos="825"/>
        </w:tabs>
        <w:ind w:left="-75" w:firstLine="405"/>
        <w:jc w:val="both"/>
        <w:rPr>
          <w:rFonts w:ascii="Times New Roman" w:hAnsi="Times New Roman"/>
          <w:color w:val="000000"/>
          <w:spacing w:val="-5"/>
          <w:sz w:val="24"/>
          <w:lang w:val="uk-UA"/>
        </w:rPr>
      </w:pPr>
      <w:r w:rsidRPr="003648BB">
        <w:rPr>
          <w:rFonts w:ascii="Times New Roman" w:hAnsi="Times New Roman"/>
          <w:color w:val="000000"/>
          <w:spacing w:val="-5"/>
          <w:sz w:val="24"/>
          <w:lang w:val="uk-UA"/>
        </w:rPr>
        <w:t xml:space="preserve"> </w:t>
      </w:r>
      <w:r w:rsidRPr="003648BB">
        <w:rPr>
          <w:rFonts w:ascii="Times New Roman" w:hAnsi="Times New Roman"/>
          <w:color w:val="000000"/>
          <w:spacing w:val="-5"/>
          <w:sz w:val="24"/>
          <w:lang w:val="uk-UA"/>
        </w:rPr>
        <w:tab/>
        <w:t>Підприємства позначають контрольні колодязі ідентифікаційними табличками, на яких указується:</w:t>
      </w:r>
    </w:p>
    <w:p w:rsidR="00E63D78" w:rsidRPr="003648BB" w:rsidRDefault="00E63D78" w:rsidP="00E63D78">
      <w:pPr>
        <w:widowControl w:val="0"/>
        <w:numPr>
          <w:ilvl w:val="0"/>
          <w:numId w:val="16"/>
        </w:numPr>
        <w:shd w:val="clear" w:color="auto" w:fill="FFFFFF"/>
        <w:tabs>
          <w:tab w:val="left" w:pos="2208"/>
        </w:tabs>
        <w:suppressAutoHyphens/>
        <w:spacing w:after="0" w:line="240" w:lineRule="auto"/>
        <w:ind w:left="426" w:hanging="142"/>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назва підприємства,</w:t>
      </w:r>
    </w:p>
    <w:p w:rsidR="00E63D78" w:rsidRPr="003648BB" w:rsidRDefault="00E63D78" w:rsidP="00E63D78">
      <w:pPr>
        <w:widowControl w:val="0"/>
        <w:numPr>
          <w:ilvl w:val="0"/>
          <w:numId w:val="16"/>
        </w:numPr>
        <w:shd w:val="clear" w:color="auto" w:fill="FFFFFF"/>
        <w:tabs>
          <w:tab w:val="left" w:pos="2208"/>
        </w:tabs>
        <w:suppressAutoHyphens/>
        <w:spacing w:after="0" w:line="240" w:lineRule="auto"/>
        <w:ind w:left="426" w:hanging="142"/>
        <w:jc w:val="both"/>
        <w:rPr>
          <w:rFonts w:ascii="Times New Roman" w:hAnsi="Times New Roman"/>
          <w:color w:val="000000"/>
          <w:spacing w:val="-5"/>
          <w:sz w:val="24"/>
          <w:lang w:val="uk-UA"/>
        </w:rPr>
      </w:pPr>
      <w:r w:rsidRPr="003648BB">
        <w:rPr>
          <w:rFonts w:ascii="Times New Roman" w:hAnsi="Times New Roman"/>
          <w:color w:val="000000"/>
          <w:spacing w:val="-5"/>
          <w:sz w:val="24"/>
          <w:lang w:val="uk-UA"/>
        </w:rPr>
        <w:t>номер контрольного колодязя,</w:t>
      </w:r>
    </w:p>
    <w:p w:rsidR="00E63D78" w:rsidRPr="003648BB" w:rsidRDefault="00E63D78" w:rsidP="00E63D78">
      <w:pPr>
        <w:widowControl w:val="0"/>
        <w:numPr>
          <w:ilvl w:val="0"/>
          <w:numId w:val="16"/>
        </w:numPr>
        <w:shd w:val="clear" w:color="auto" w:fill="FFFFFF"/>
        <w:tabs>
          <w:tab w:val="left" w:pos="375"/>
        </w:tabs>
        <w:suppressAutoHyphens/>
        <w:spacing w:after="0" w:line="240" w:lineRule="auto"/>
        <w:ind w:left="-45" w:firstLine="345"/>
        <w:jc w:val="both"/>
        <w:rPr>
          <w:rFonts w:ascii="Times New Roman" w:hAnsi="Times New Roman"/>
          <w:color w:val="000000"/>
          <w:spacing w:val="-5"/>
          <w:sz w:val="24"/>
          <w:lang w:val="uk-UA"/>
        </w:rPr>
      </w:pPr>
      <w:r w:rsidRPr="003648BB">
        <w:rPr>
          <w:rFonts w:ascii="Times New Roman" w:hAnsi="Times New Roman"/>
          <w:color w:val="000000"/>
          <w:spacing w:val="6"/>
          <w:sz w:val="24"/>
          <w:lang w:val="uk-UA"/>
        </w:rPr>
        <w:t>місце розташування колодязя і відстань до нього (якщо табличка не</w:t>
      </w:r>
      <w:r w:rsidRPr="003648BB">
        <w:rPr>
          <w:rFonts w:ascii="Times New Roman" w:hAnsi="Times New Roman"/>
          <w:color w:val="000000"/>
          <w:spacing w:val="6"/>
          <w:sz w:val="24"/>
          <w:lang w:val="uk-UA"/>
        </w:rPr>
        <w:br/>
        <w:t xml:space="preserve"> </w:t>
      </w:r>
      <w:r w:rsidRPr="003648BB">
        <w:rPr>
          <w:rFonts w:ascii="Times New Roman" w:hAnsi="Times New Roman"/>
          <w:color w:val="000000"/>
          <w:spacing w:val="-5"/>
          <w:sz w:val="24"/>
          <w:lang w:val="uk-UA"/>
        </w:rPr>
        <w:t xml:space="preserve">знаходиться безпосередньо поряд з колодязем).   </w:t>
      </w:r>
    </w:p>
    <w:p w:rsidR="00E63D78" w:rsidRPr="003648BB" w:rsidRDefault="00E63D78" w:rsidP="00E63D78">
      <w:pPr>
        <w:shd w:val="clear" w:color="auto" w:fill="FFFFFF"/>
        <w:tabs>
          <w:tab w:val="left" w:pos="870"/>
        </w:tabs>
        <w:ind w:left="-60"/>
        <w:jc w:val="both"/>
        <w:rPr>
          <w:rFonts w:ascii="Times New Roman" w:hAnsi="Times New Roman"/>
          <w:color w:val="000000"/>
          <w:spacing w:val="-5"/>
          <w:sz w:val="24"/>
          <w:lang w:val="uk-UA"/>
        </w:rPr>
      </w:pPr>
      <w:r w:rsidRPr="003648BB">
        <w:rPr>
          <w:rFonts w:ascii="Times New Roman" w:hAnsi="Times New Roman"/>
          <w:color w:val="000000"/>
          <w:spacing w:val="-2"/>
          <w:sz w:val="24"/>
          <w:lang w:val="uk-UA"/>
        </w:rPr>
        <w:lastRenderedPageBreak/>
        <w:t xml:space="preserve">  Розташування контрольного колодязя наводиться у паспорті водного</w:t>
      </w:r>
      <w:r w:rsidRPr="003648BB">
        <w:rPr>
          <w:rFonts w:ascii="Times New Roman" w:hAnsi="Times New Roman"/>
          <w:color w:val="000000"/>
          <w:spacing w:val="-2"/>
          <w:sz w:val="24"/>
          <w:lang w:val="uk-UA"/>
        </w:rPr>
        <w:br/>
      </w:r>
      <w:r w:rsidRPr="003648BB">
        <w:rPr>
          <w:rFonts w:ascii="Times New Roman" w:hAnsi="Times New Roman"/>
          <w:color w:val="000000"/>
          <w:spacing w:val="-5"/>
          <w:sz w:val="24"/>
          <w:lang w:val="uk-UA"/>
        </w:rPr>
        <w:t>господарства Підприємства.</w:t>
      </w:r>
    </w:p>
    <w:p w:rsidR="00E63D78" w:rsidRPr="003648BB" w:rsidRDefault="00E63D78" w:rsidP="00E63D78">
      <w:pPr>
        <w:widowControl w:val="0"/>
        <w:numPr>
          <w:ilvl w:val="0"/>
          <w:numId w:val="15"/>
        </w:numPr>
        <w:shd w:val="clear" w:color="auto" w:fill="FFFFFF"/>
        <w:tabs>
          <w:tab w:val="left" w:pos="150"/>
        </w:tabs>
        <w:suppressAutoHyphens/>
        <w:spacing w:after="0" w:line="240" w:lineRule="auto"/>
        <w:ind w:left="-75" w:firstLine="405"/>
        <w:jc w:val="both"/>
        <w:rPr>
          <w:rFonts w:ascii="Times New Roman" w:hAnsi="Times New Roman"/>
          <w:color w:val="000000"/>
          <w:spacing w:val="-5"/>
          <w:sz w:val="24"/>
          <w:lang w:val="uk-UA"/>
        </w:rPr>
      </w:pPr>
      <w:r w:rsidRPr="003648BB">
        <w:rPr>
          <w:rFonts w:ascii="Times New Roman" w:hAnsi="Times New Roman"/>
          <w:color w:val="000000"/>
          <w:spacing w:val="-10"/>
          <w:sz w:val="24"/>
          <w:lang w:val="uk-UA"/>
        </w:rPr>
        <w:t xml:space="preserve"> </w:t>
      </w:r>
      <w:r w:rsidRPr="003648BB">
        <w:rPr>
          <w:rFonts w:ascii="Times New Roman" w:hAnsi="Times New Roman"/>
          <w:color w:val="000000"/>
          <w:spacing w:val="2"/>
          <w:sz w:val="24"/>
          <w:lang w:val="uk-UA"/>
        </w:rPr>
        <w:t>Приймання в каналізацію стічних вод, які вивозяться асенізаційним</w:t>
      </w:r>
      <w:r w:rsidRPr="003648BB">
        <w:rPr>
          <w:rFonts w:ascii="Times New Roman" w:hAnsi="Times New Roman"/>
          <w:color w:val="000000"/>
          <w:spacing w:val="2"/>
          <w:sz w:val="24"/>
          <w:lang w:val="uk-UA"/>
        </w:rPr>
        <w:br/>
      </w:r>
      <w:r w:rsidRPr="003648BB">
        <w:rPr>
          <w:rFonts w:ascii="Times New Roman" w:hAnsi="Times New Roman"/>
          <w:color w:val="000000"/>
          <w:spacing w:val="-1"/>
          <w:sz w:val="24"/>
          <w:lang w:val="uk-UA"/>
        </w:rPr>
        <w:t>транспортом від Підприємств і приватного сектору, здійснюється тільки в місцях, встановлених</w:t>
      </w:r>
      <w:r w:rsidRPr="003648BB">
        <w:rPr>
          <w:rFonts w:ascii="Times New Roman" w:hAnsi="Times New Roman"/>
          <w:color w:val="000000"/>
          <w:sz w:val="24"/>
          <w:lang w:val="uk-UA"/>
        </w:rPr>
        <w:t xml:space="preserve"> Водоканалом. Підприємства  або приватні власники сплачують </w:t>
      </w:r>
      <w:r w:rsidRPr="003648BB">
        <w:rPr>
          <w:rFonts w:ascii="Times New Roman" w:hAnsi="Times New Roman"/>
          <w:color w:val="000000"/>
          <w:spacing w:val="-5"/>
          <w:sz w:val="24"/>
          <w:lang w:val="uk-UA"/>
        </w:rPr>
        <w:t xml:space="preserve">Водоканалу за їх транспортування та очистку згідно з договором.  </w:t>
      </w:r>
    </w:p>
    <w:p w:rsidR="00E63D78" w:rsidRPr="003648BB" w:rsidRDefault="00E63D78" w:rsidP="00E63D78">
      <w:pPr>
        <w:pStyle w:val="a8"/>
        <w:rPr>
          <w:rFonts w:ascii="Times New Roman" w:hAnsi="Times New Roman"/>
          <w:sz w:val="24"/>
        </w:rPr>
      </w:pPr>
      <w:r w:rsidRPr="003648BB">
        <w:rPr>
          <w:rFonts w:ascii="Times New Roman" w:hAnsi="Times New Roman"/>
          <w:sz w:val="24"/>
        </w:rPr>
        <w:t xml:space="preserve">2. Права й </w:t>
      </w:r>
      <w:proofErr w:type="spellStart"/>
      <w:r w:rsidRPr="003648BB">
        <w:rPr>
          <w:rFonts w:ascii="Times New Roman" w:hAnsi="Times New Roman"/>
          <w:sz w:val="24"/>
        </w:rPr>
        <w:t>обов'язки</w:t>
      </w:r>
      <w:proofErr w:type="spellEnd"/>
      <w:r w:rsidRPr="003648BB">
        <w:rPr>
          <w:rFonts w:ascii="Times New Roman" w:hAnsi="Times New Roman"/>
          <w:sz w:val="24"/>
        </w:rPr>
        <w:t xml:space="preserve"> Водоканалу і </w:t>
      </w:r>
      <w:proofErr w:type="spellStart"/>
      <w:r w:rsidRPr="003648BB">
        <w:rPr>
          <w:rFonts w:ascii="Times New Roman" w:hAnsi="Times New Roman"/>
          <w:sz w:val="24"/>
        </w:rPr>
        <w:t>Підприємств</w:t>
      </w:r>
      <w:proofErr w:type="spellEnd"/>
    </w:p>
    <w:p w:rsidR="00E63D78" w:rsidRPr="003648BB" w:rsidRDefault="00E63D78" w:rsidP="00E63D78">
      <w:pPr>
        <w:pStyle w:val="a8"/>
        <w:rPr>
          <w:rFonts w:ascii="Times New Roman" w:hAnsi="Times New Roman"/>
          <w:sz w:val="24"/>
        </w:rPr>
      </w:pPr>
    </w:p>
    <w:p w:rsidR="00E63D78" w:rsidRPr="003648BB" w:rsidRDefault="00E63D78" w:rsidP="00E63D78">
      <w:pPr>
        <w:shd w:val="clear" w:color="auto" w:fill="FFFFFF"/>
        <w:jc w:val="both"/>
        <w:rPr>
          <w:rFonts w:ascii="Times New Roman" w:hAnsi="Times New Roman"/>
          <w:b/>
          <w:bCs/>
          <w:color w:val="000000"/>
          <w:spacing w:val="-3"/>
          <w:sz w:val="24"/>
          <w:lang w:val="uk-UA"/>
        </w:rPr>
      </w:pPr>
      <w:r w:rsidRPr="003648BB">
        <w:rPr>
          <w:rFonts w:ascii="Times New Roman" w:hAnsi="Times New Roman"/>
          <w:b/>
          <w:bCs/>
          <w:color w:val="000000"/>
          <w:spacing w:val="-3"/>
          <w:sz w:val="24"/>
          <w:lang w:val="uk-UA"/>
        </w:rPr>
        <w:t xml:space="preserve"> 2.1. Водоканал має право:</w:t>
      </w:r>
    </w:p>
    <w:p w:rsidR="00E63D78" w:rsidRPr="003648BB" w:rsidRDefault="00E63D78" w:rsidP="00E63D78">
      <w:pPr>
        <w:widowControl w:val="0"/>
        <w:numPr>
          <w:ilvl w:val="0"/>
          <w:numId w:val="28"/>
        </w:numPr>
        <w:shd w:val="clear" w:color="auto" w:fill="FFFFFF"/>
        <w:suppressAutoHyphens/>
        <w:spacing w:after="0" w:line="240" w:lineRule="auto"/>
        <w:ind w:left="-15" w:firstLine="78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розробляти, погоджувати   та   представляти  на  затвердження виконавчим органам  рад місцеві  Правила  приймання  стічних  вод підприємств, а також зміни і доповнення до них;</w:t>
      </w:r>
    </w:p>
    <w:p w:rsidR="00E63D78" w:rsidRPr="003648BB" w:rsidRDefault="00E63D78" w:rsidP="00E63D78">
      <w:pPr>
        <w:widowControl w:val="0"/>
        <w:numPr>
          <w:ilvl w:val="0"/>
          <w:numId w:val="28"/>
        </w:numPr>
        <w:shd w:val="clear" w:color="auto" w:fill="FFFFFF"/>
        <w:suppressAutoHyphens/>
        <w:spacing w:after="0" w:line="240" w:lineRule="auto"/>
        <w:ind w:left="-15" w:firstLine="78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контролювати якість,  кількість та режим  скиду  стічних  вод Підприємств;</w:t>
      </w:r>
    </w:p>
    <w:p w:rsidR="00E63D78" w:rsidRPr="003648BB" w:rsidRDefault="00E63D78" w:rsidP="00E63D78">
      <w:pPr>
        <w:widowControl w:val="0"/>
        <w:numPr>
          <w:ilvl w:val="0"/>
          <w:numId w:val="28"/>
        </w:numPr>
        <w:shd w:val="clear" w:color="auto" w:fill="FFFFFF"/>
        <w:suppressAutoHyphens/>
        <w:spacing w:after="0" w:line="240" w:lineRule="auto"/>
        <w:ind w:left="-15" w:firstLine="78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пред'являти Підприємствам у встановленому порядку рахунки за скид понаднормативних  забруднень  із  застосуванням  коефіцієнта кратності, який враховує рівень небезпеки скинутих забруднень, при порушенні як цих Правил, так і місцевих Правил приймання;</w:t>
      </w:r>
    </w:p>
    <w:p w:rsidR="00E63D78" w:rsidRPr="003648BB" w:rsidRDefault="00E63D78" w:rsidP="00E63D78">
      <w:pPr>
        <w:widowControl w:val="0"/>
        <w:numPr>
          <w:ilvl w:val="0"/>
          <w:numId w:val="28"/>
        </w:numPr>
        <w:shd w:val="clear" w:color="auto" w:fill="FFFFFF"/>
        <w:suppressAutoHyphens/>
        <w:spacing w:after="0" w:line="240" w:lineRule="auto"/>
        <w:ind w:left="-15" w:firstLine="78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здійснювати раптовий (у будь-яку годину доби),  не погоджений з Підприємством заздалегідь  відбір  проб для контролю за якістю стічних вод,  що скидаються, у порядку та періодичністю, встановленими Правилами;</w:t>
      </w:r>
    </w:p>
    <w:p w:rsidR="00E63D78" w:rsidRPr="003648BB" w:rsidRDefault="00E63D78" w:rsidP="00E63D78">
      <w:pPr>
        <w:widowControl w:val="0"/>
        <w:numPr>
          <w:ilvl w:val="0"/>
          <w:numId w:val="28"/>
        </w:numPr>
        <w:shd w:val="clear" w:color="auto" w:fill="FFFFFF"/>
        <w:suppressAutoHyphens/>
        <w:spacing w:after="0" w:line="240" w:lineRule="auto"/>
        <w:ind w:left="-15" w:firstLine="78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вимагати від Підприємств будівництва локальних очисних споруд при систематичному скиді понаднормативних забруднень, установлення на випусках стічних вод у контрольних колодязях (камерах) пристроїв для регулювання режиму скиду і визначення кількості  та якості стічних вод згідно з  Правилами;</w:t>
      </w:r>
    </w:p>
    <w:p w:rsidR="00E63D78" w:rsidRPr="003648BB" w:rsidRDefault="00E63D78" w:rsidP="00E63D78">
      <w:pPr>
        <w:widowControl w:val="0"/>
        <w:numPr>
          <w:ilvl w:val="0"/>
          <w:numId w:val="28"/>
        </w:numPr>
        <w:shd w:val="clear" w:color="auto" w:fill="FFFFFF"/>
        <w:suppressAutoHyphens/>
        <w:spacing w:after="0" w:line="240" w:lineRule="auto"/>
        <w:ind w:left="-15" w:firstLine="78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відмовляти в прийманні до каналізації додаткових об'ємів стічних вод або забруднюючих речовин при роботі очисних споруд каналізації з гідравлічним перевантаженням  або  перевантаженням щодо забруднень;</w:t>
      </w:r>
    </w:p>
    <w:p w:rsidR="00E63D78" w:rsidRPr="003648BB" w:rsidRDefault="00E63D78" w:rsidP="00E63D78">
      <w:pPr>
        <w:widowControl w:val="0"/>
        <w:numPr>
          <w:ilvl w:val="0"/>
          <w:numId w:val="28"/>
        </w:numPr>
        <w:shd w:val="clear" w:color="auto" w:fill="FFFFFF"/>
        <w:suppressAutoHyphens/>
        <w:spacing w:after="0" w:line="240" w:lineRule="auto"/>
        <w:ind w:left="-15" w:firstLine="78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обмежувати скид  стічних  вод  у міську каналізацію при невиконанні  Підприємствами Правил та заходів з нормалізації якості та режиму скиду  стічних  вод,  а  також  при несвоєчасній оплаті ними послуг водовідведення;</w:t>
      </w:r>
    </w:p>
    <w:p w:rsidR="00E63D78" w:rsidRPr="003648BB" w:rsidRDefault="00E63D78" w:rsidP="00E63D78">
      <w:pPr>
        <w:widowControl w:val="0"/>
        <w:numPr>
          <w:ilvl w:val="0"/>
          <w:numId w:val="28"/>
        </w:numPr>
        <w:shd w:val="clear" w:color="auto" w:fill="FFFFFF"/>
        <w:suppressAutoHyphens/>
        <w:spacing w:after="0" w:line="240" w:lineRule="auto"/>
        <w:ind w:left="-15" w:firstLine="78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відключати Підприємства від мереж водопроводу та каналізації:</w:t>
      </w:r>
    </w:p>
    <w:p w:rsidR="00E63D78" w:rsidRPr="003648BB" w:rsidRDefault="00E63D78" w:rsidP="00E63D78">
      <w:pPr>
        <w:shd w:val="clear" w:color="auto" w:fill="FFFFFF"/>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після письмового попередження у разі:</w:t>
      </w:r>
    </w:p>
    <w:p w:rsidR="00E63D78" w:rsidRPr="003648BB" w:rsidRDefault="00E63D78" w:rsidP="00E63D78">
      <w:pPr>
        <w:shd w:val="clear" w:color="auto" w:fill="FFFFFF"/>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відсутності договору   або   ухиленні   від   укладання   або продовження (переукладання) договору;</w:t>
      </w:r>
    </w:p>
    <w:p w:rsidR="00E63D78" w:rsidRPr="003648BB" w:rsidRDefault="00E63D78" w:rsidP="00E63D78">
      <w:pPr>
        <w:shd w:val="clear" w:color="auto" w:fill="FFFFFF"/>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несплати або несвоєчасної оплати послуг водовідведення;</w:t>
      </w:r>
    </w:p>
    <w:p w:rsidR="00E63D78" w:rsidRPr="003648BB" w:rsidRDefault="00E63D78" w:rsidP="00E63D78">
      <w:pPr>
        <w:shd w:val="clear" w:color="auto" w:fill="FFFFFF"/>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невиконання Підприємствами   умов  договору,  Правил  та заходів з нормалізації якості та режиму скиду стічних вод;</w:t>
      </w:r>
    </w:p>
    <w:p w:rsidR="00E63D78" w:rsidRPr="003648BB" w:rsidRDefault="00E63D78" w:rsidP="00E63D78">
      <w:pPr>
        <w:shd w:val="clear" w:color="auto" w:fill="FFFFFF"/>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негайно  після  усного попередження у разі загрози виходу з ладу мереж або споруд каналізації, порушення технологічного режиму роботи очисних споруд.  При цьому за збитки Підприємств-порушників Водоканал відповідальності не несе;</w:t>
      </w:r>
    </w:p>
    <w:p w:rsidR="00E63D78" w:rsidRPr="003648BB" w:rsidRDefault="00E63D78" w:rsidP="00E63D78">
      <w:pPr>
        <w:widowControl w:val="0"/>
        <w:numPr>
          <w:ilvl w:val="0"/>
          <w:numId w:val="28"/>
        </w:numPr>
        <w:shd w:val="clear" w:color="auto" w:fill="FFFFFF"/>
        <w:suppressAutoHyphens/>
        <w:spacing w:after="0" w:line="240" w:lineRule="auto"/>
        <w:ind w:left="15" w:firstLine="72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пред'являти Підприємствам   претензії   та   позови   (в установленому  порядку)  щодо відшкодування збитків, заподіяних системам  комунальної каналізації,  а </w:t>
      </w:r>
      <w:r w:rsidRPr="003648BB">
        <w:rPr>
          <w:rFonts w:ascii="Times New Roman" w:hAnsi="Times New Roman"/>
          <w:color w:val="000000"/>
          <w:spacing w:val="-3"/>
          <w:sz w:val="24"/>
          <w:lang w:val="uk-UA"/>
        </w:rPr>
        <w:lastRenderedPageBreak/>
        <w:t>також виставляти рахунки за скид понаднормативних забруднень;</w:t>
      </w:r>
    </w:p>
    <w:p w:rsidR="00E63D78" w:rsidRPr="003648BB" w:rsidRDefault="00E63D78" w:rsidP="00E63D78">
      <w:pPr>
        <w:widowControl w:val="0"/>
        <w:numPr>
          <w:ilvl w:val="0"/>
          <w:numId w:val="28"/>
        </w:numPr>
        <w:shd w:val="clear" w:color="auto" w:fill="FFFFFF"/>
        <w:suppressAutoHyphens/>
        <w:spacing w:after="0" w:line="240" w:lineRule="auto"/>
        <w:ind w:left="15" w:firstLine="72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на компенсацію грошових сум, що були сплачені Водоканалом з причини порушення природоохоронного законодавства,  за рахунок тих Підприємств,  які порушували Правила  та умови договору;</w:t>
      </w:r>
    </w:p>
    <w:p w:rsidR="00E63D78" w:rsidRPr="003648BB" w:rsidRDefault="00E63D78" w:rsidP="00E63D78">
      <w:pPr>
        <w:widowControl w:val="0"/>
        <w:numPr>
          <w:ilvl w:val="0"/>
          <w:numId w:val="28"/>
        </w:numPr>
        <w:shd w:val="clear" w:color="auto" w:fill="FFFFFF"/>
        <w:suppressAutoHyphens/>
        <w:spacing w:after="0" w:line="240" w:lineRule="auto"/>
        <w:ind w:left="15" w:firstLine="72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погоджувати проектну  документацію на  будівництво локальних очисних  споруд Підприємств,   провадити   вибірковий   контроль ефективності   їх   роботи   та   вимагати   їх налагодження або реконструкції для досягнення вимог  Правил;</w:t>
      </w:r>
    </w:p>
    <w:p w:rsidR="00E63D78" w:rsidRPr="003648BB" w:rsidRDefault="00E63D78" w:rsidP="00E63D78">
      <w:pPr>
        <w:widowControl w:val="0"/>
        <w:numPr>
          <w:ilvl w:val="0"/>
          <w:numId w:val="28"/>
        </w:numPr>
        <w:shd w:val="clear" w:color="auto" w:fill="FFFFFF"/>
        <w:suppressAutoHyphens/>
        <w:spacing w:after="0" w:line="240" w:lineRule="auto"/>
        <w:ind w:left="15" w:firstLine="720"/>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застосовувати в   разі  порушень  умов  договору  передбачені договором санкції та розірвання договірних відносин. </w:t>
      </w:r>
    </w:p>
    <w:p w:rsidR="00E63D78" w:rsidRPr="003648BB" w:rsidRDefault="00E63D78" w:rsidP="00E63D78">
      <w:pPr>
        <w:shd w:val="clear" w:color="auto" w:fill="FFFFFF"/>
        <w:jc w:val="both"/>
        <w:rPr>
          <w:rFonts w:ascii="Times New Roman" w:hAnsi="Times New Roman"/>
          <w:sz w:val="24"/>
          <w:lang w:val="uk-UA"/>
        </w:rPr>
      </w:pPr>
    </w:p>
    <w:p w:rsidR="00E63D78" w:rsidRPr="003648BB" w:rsidRDefault="00E63D78" w:rsidP="00E63D78">
      <w:pPr>
        <w:shd w:val="clear" w:color="auto" w:fill="FFFFFF"/>
        <w:jc w:val="both"/>
        <w:rPr>
          <w:rFonts w:ascii="Times New Roman" w:hAnsi="Times New Roman"/>
          <w:b/>
          <w:bCs/>
          <w:color w:val="000000"/>
          <w:spacing w:val="-3"/>
          <w:sz w:val="24"/>
          <w:lang w:val="uk-UA"/>
        </w:rPr>
      </w:pPr>
      <w:r w:rsidRPr="003648BB">
        <w:rPr>
          <w:rFonts w:ascii="Times New Roman" w:hAnsi="Times New Roman"/>
          <w:color w:val="000000"/>
          <w:spacing w:val="-3"/>
          <w:sz w:val="24"/>
          <w:lang w:val="uk-UA"/>
        </w:rPr>
        <w:t xml:space="preserve">   </w:t>
      </w:r>
      <w:r w:rsidRPr="003648BB">
        <w:rPr>
          <w:rFonts w:ascii="Times New Roman" w:hAnsi="Times New Roman"/>
          <w:b/>
          <w:bCs/>
          <w:color w:val="000000"/>
          <w:spacing w:val="-3"/>
          <w:sz w:val="24"/>
          <w:lang w:val="uk-UA"/>
        </w:rPr>
        <w:t xml:space="preserve">  2.2. Водоканал зобов'язаний:</w:t>
      </w:r>
    </w:p>
    <w:p w:rsidR="00E63D78" w:rsidRPr="003648BB" w:rsidRDefault="00E63D78" w:rsidP="00E63D78">
      <w:pPr>
        <w:widowControl w:val="0"/>
        <w:numPr>
          <w:ilvl w:val="0"/>
          <w:numId w:val="29"/>
        </w:numPr>
        <w:shd w:val="clear" w:color="auto" w:fill="FFFFFF"/>
        <w:tabs>
          <w:tab w:val="left" w:pos="165"/>
        </w:tabs>
        <w:suppressAutoHyphens/>
        <w:spacing w:after="0" w:line="240" w:lineRule="auto"/>
        <w:ind w:left="0" w:firstLine="705"/>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забезпечити приймання,  відведення  і  очистку  стічних вод у межах розрахункових проектних  показників  очисних  споруд  даного населеного пункту згідно з вимогами Правил охорони поверхневих вод від забруднення зворотними водами у разі відповідності  якості  і режиму  скиду  стічних вод Підприємства умовам укладеного договору  Правилам   та   за   умови   відсутності заборгованості за послуги водовідведення;</w:t>
      </w:r>
    </w:p>
    <w:p w:rsidR="00E63D78" w:rsidRPr="003648BB" w:rsidRDefault="00E63D78" w:rsidP="00E63D78">
      <w:pPr>
        <w:widowControl w:val="0"/>
        <w:numPr>
          <w:ilvl w:val="0"/>
          <w:numId w:val="29"/>
        </w:numPr>
        <w:shd w:val="clear" w:color="auto" w:fill="FFFFFF"/>
        <w:tabs>
          <w:tab w:val="left" w:pos="165"/>
        </w:tabs>
        <w:suppressAutoHyphens/>
        <w:spacing w:after="0" w:line="240" w:lineRule="auto"/>
        <w:ind w:left="0" w:firstLine="705"/>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установлювати кожному  Підприємству   кількісні   та   якісні показники  приймання стічних вод до міської каналізації,  а також вимоги  щодо  додержання  певного  режиму скиду  стічних  вод   з урахуванням  діючих вимог водокористування при укладанні договорів з Підприємствами на послуги водовідведення;</w:t>
      </w:r>
    </w:p>
    <w:p w:rsidR="00E63D78" w:rsidRPr="003648BB" w:rsidRDefault="00E63D78" w:rsidP="00E63D78">
      <w:pPr>
        <w:widowControl w:val="0"/>
        <w:numPr>
          <w:ilvl w:val="0"/>
          <w:numId w:val="29"/>
        </w:numPr>
        <w:shd w:val="clear" w:color="auto" w:fill="FFFFFF"/>
        <w:tabs>
          <w:tab w:val="left" w:pos="165"/>
        </w:tabs>
        <w:suppressAutoHyphens/>
        <w:spacing w:after="0" w:line="240" w:lineRule="auto"/>
        <w:ind w:left="0" w:firstLine="705"/>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доводити Підприємствам   протягом   місячного  терміну  після внесення змін до  Правил зміни  у  вимогах  до якісних  показників стічних вод Підприємств,  пов'язані із змінами лімітів на скид забруднюючих речовин у водні об'єкти;</w:t>
      </w:r>
    </w:p>
    <w:p w:rsidR="00E63D78" w:rsidRPr="003648BB" w:rsidRDefault="00E63D78" w:rsidP="00E63D78">
      <w:pPr>
        <w:widowControl w:val="0"/>
        <w:numPr>
          <w:ilvl w:val="0"/>
          <w:numId w:val="29"/>
        </w:numPr>
        <w:shd w:val="clear" w:color="auto" w:fill="FFFFFF"/>
        <w:tabs>
          <w:tab w:val="left" w:pos="165"/>
        </w:tabs>
        <w:suppressAutoHyphens/>
        <w:spacing w:after="0" w:line="240" w:lineRule="auto"/>
        <w:ind w:left="0" w:firstLine="705"/>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здійснювати нагляд  за  технічним  станом  систем каналізації населеного пункту,  умовами скиду стічних вод  Підприємств  та  за виконанням   Підприємствами    Правил  приймання  і  вимог договору. </w:t>
      </w:r>
    </w:p>
    <w:p w:rsidR="00E63D78" w:rsidRPr="003648BB" w:rsidRDefault="00E63D78" w:rsidP="00E63D78">
      <w:pPr>
        <w:shd w:val="clear" w:color="auto" w:fill="FFFFFF"/>
        <w:tabs>
          <w:tab w:val="left" w:pos="2285"/>
        </w:tabs>
        <w:ind w:left="426" w:hanging="284"/>
        <w:jc w:val="both"/>
        <w:rPr>
          <w:rFonts w:ascii="Times New Roman" w:hAnsi="Times New Roman"/>
          <w:b/>
          <w:color w:val="000000"/>
          <w:spacing w:val="-3"/>
          <w:sz w:val="24"/>
          <w:lang w:val="uk-UA"/>
        </w:rPr>
      </w:pPr>
      <w:r w:rsidRPr="003648BB">
        <w:rPr>
          <w:rFonts w:ascii="Times New Roman" w:hAnsi="Times New Roman"/>
          <w:b/>
          <w:color w:val="000000"/>
          <w:spacing w:val="-3"/>
          <w:sz w:val="24"/>
          <w:lang w:val="uk-UA"/>
        </w:rPr>
        <w:t>2.3. Підприємства мають право:</w:t>
      </w:r>
    </w:p>
    <w:p w:rsidR="00E63D78" w:rsidRPr="003648BB" w:rsidRDefault="00E63D78" w:rsidP="00E63D78">
      <w:pPr>
        <w:widowControl w:val="0"/>
        <w:numPr>
          <w:ilvl w:val="0"/>
          <w:numId w:val="30"/>
        </w:numPr>
        <w:shd w:val="clear" w:color="auto" w:fill="FFFFFF"/>
        <w:tabs>
          <w:tab w:val="left" w:pos="650"/>
        </w:tabs>
        <w:suppressAutoHyphens/>
        <w:spacing w:after="0" w:line="240" w:lineRule="auto"/>
        <w:ind w:left="30" w:firstLine="645"/>
        <w:jc w:val="both"/>
        <w:rPr>
          <w:rFonts w:ascii="Times New Roman" w:hAnsi="Times New Roman"/>
          <w:color w:val="000000"/>
          <w:spacing w:val="-2"/>
          <w:sz w:val="24"/>
          <w:lang w:val="uk-UA"/>
        </w:rPr>
      </w:pPr>
      <w:r w:rsidRPr="003648BB">
        <w:rPr>
          <w:rFonts w:ascii="Times New Roman" w:hAnsi="Times New Roman"/>
          <w:color w:val="000000"/>
          <w:spacing w:val="5"/>
          <w:sz w:val="24"/>
          <w:lang w:val="uk-UA"/>
        </w:rPr>
        <w:t>користуватися послугами міської каналізації з приймання, відведення і</w:t>
      </w:r>
      <w:r w:rsidRPr="003648BB">
        <w:rPr>
          <w:rFonts w:ascii="Times New Roman" w:hAnsi="Times New Roman"/>
          <w:color w:val="000000"/>
          <w:spacing w:val="5"/>
          <w:sz w:val="24"/>
          <w:lang w:val="uk-UA"/>
        </w:rPr>
        <w:br/>
      </w:r>
      <w:r w:rsidRPr="003648BB">
        <w:rPr>
          <w:rFonts w:ascii="Times New Roman" w:hAnsi="Times New Roman"/>
          <w:color w:val="000000"/>
          <w:spacing w:val="-3"/>
          <w:sz w:val="24"/>
          <w:lang w:val="uk-UA"/>
        </w:rPr>
        <w:t xml:space="preserve">очищення стічних вод після виконання ними вимог щодо приєднання абонентів </w:t>
      </w:r>
      <w:r w:rsidRPr="003648BB">
        <w:rPr>
          <w:rFonts w:ascii="Times New Roman" w:hAnsi="Times New Roman"/>
          <w:color w:val="000000"/>
          <w:spacing w:val="6"/>
          <w:sz w:val="24"/>
          <w:lang w:val="uk-UA"/>
        </w:rPr>
        <w:t xml:space="preserve">до міської каналізації відповідно до чинного законодавства України та </w:t>
      </w:r>
      <w:r w:rsidRPr="003648BB">
        <w:rPr>
          <w:rFonts w:ascii="Times New Roman" w:hAnsi="Times New Roman"/>
          <w:color w:val="000000"/>
          <w:spacing w:val="-2"/>
          <w:sz w:val="24"/>
          <w:lang w:val="uk-UA"/>
        </w:rPr>
        <w:t>укладеного договору на послуги водопостачання та водовідведення;</w:t>
      </w:r>
    </w:p>
    <w:p w:rsidR="00E63D78" w:rsidRPr="003648BB" w:rsidRDefault="00E63D78" w:rsidP="00E63D78">
      <w:pPr>
        <w:widowControl w:val="0"/>
        <w:numPr>
          <w:ilvl w:val="0"/>
          <w:numId w:val="30"/>
        </w:numPr>
        <w:shd w:val="clear" w:color="auto" w:fill="FFFFFF"/>
        <w:tabs>
          <w:tab w:val="left" w:pos="650"/>
        </w:tabs>
        <w:suppressAutoHyphens/>
        <w:spacing w:after="0" w:line="240" w:lineRule="auto"/>
        <w:ind w:left="30" w:firstLine="645"/>
        <w:jc w:val="both"/>
        <w:rPr>
          <w:rFonts w:ascii="Times New Roman" w:hAnsi="Times New Roman"/>
          <w:color w:val="000000"/>
          <w:spacing w:val="-3"/>
          <w:sz w:val="24"/>
          <w:lang w:val="uk-UA"/>
        </w:rPr>
      </w:pPr>
      <w:r w:rsidRPr="003648BB">
        <w:rPr>
          <w:rFonts w:ascii="Times New Roman" w:hAnsi="Times New Roman"/>
          <w:color w:val="000000"/>
          <w:sz w:val="24"/>
          <w:lang w:val="uk-UA"/>
        </w:rPr>
        <w:t xml:space="preserve">перевіряти розрахунки допустимих концентрацій забруднюючих речовин в </w:t>
      </w:r>
      <w:r w:rsidRPr="003648BB">
        <w:rPr>
          <w:rFonts w:ascii="Times New Roman" w:hAnsi="Times New Roman"/>
          <w:color w:val="000000"/>
          <w:spacing w:val="3"/>
          <w:sz w:val="24"/>
          <w:lang w:val="uk-UA"/>
        </w:rPr>
        <w:t>стічних водах свого Підприємства, виконані Водоканалом</w:t>
      </w:r>
      <w:r w:rsidRPr="003648BB">
        <w:rPr>
          <w:rFonts w:ascii="Times New Roman" w:hAnsi="Times New Roman"/>
          <w:color w:val="000000"/>
          <w:spacing w:val="-3"/>
          <w:sz w:val="24"/>
          <w:lang w:val="uk-UA"/>
        </w:rPr>
        <w:t>, та оскаржувати їх;</w:t>
      </w:r>
    </w:p>
    <w:p w:rsidR="00E63D78" w:rsidRPr="003648BB" w:rsidRDefault="00E63D78" w:rsidP="00E63D78">
      <w:pPr>
        <w:widowControl w:val="0"/>
        <w:numPr>
          <w:ilvl w:val="0"/>
          <w:numId w:val="30"/>
        </w:numPr>
        <w:shd w:val="clear" w:color="auto" w:fill="FFFFFF"/>
        <w:tabs>
          <w:tab w:val="left" w:pos="650"/>
        </w:tabs>
        <w:suppressAutoHyphens/>
        <w:spacing w:after="0" w:line="240" w:lineRule="auto"/>
        <w:ind w:left="30" w:firstLine="645"/>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звертатися до господарського суду з оскарженням неправомірно (на їх погляд)</w:t>
      </w:r>
      <w:r w:rsidRPr="003648BB">
        <w:rPr>
          <w:rFonts w:ascii="Times New Roman" w:hAnsi="Times New Roman"/>
          <w:color w:val="000000"/>
          <w:spacing w:val="-3"/>
          <w:sz w:val="24"/>
          <w:lang w:val="uk-UA"/>
        </w:rPr>
        <w:br/>
      </w:r>
      <w:r w:rsidRPr="003648BB">
        <w:rPr>
          <w:rFonts w:ascii="Times New Roman" w:hAnsi="Times New Roman"/>
          <w:color w:val="000000"/>
          <w:spacing w:val="3"/>
          <w:sz w:val="24"/>
          <w:lang w:val="uk-UA"/>
        </w:rPr>
        <w:t xml:space="preserve">виставлених   рахунків   та    звертатися з проханням  по  проведенню додаткового контрольного аналізу стічних вод </w:t>
      </w:r>
      <w:r w:rsidRPr="003648BB">
        <w:rPr>
          <w:rFonts w:ascii="Times New Roman" w:hAnsi="Times New Roman"/>
          <w:color w:val="000000"/>
          <w:spacing w:val="-3"/>
          <w:sz w:val="24"/>
          <w:lang w:val="uk-UA"/>
        </w:rPr>
        <w:t xml:space="preserve">підприємства, з оплатою за свій рахунок. </w:t>
      </w:r>
    </w:p>
    <w:p w:rsidR="00E63D78" w:rsidRPr="003648BB" w:rsidRDefault="00E63D78" w:rsidP="00E63D78">
      <w:pPr>
        <w:shd w:val="clear" w:color="auto" w:fill="FFFFFF"/>
        <w:tabs>
          <w:tab w:val="left" w:pos="2555"/>
        </w:tabs>
        <w:ind w:left="426" w:hanging="284"/>
        <w:jc w:val="both"/>
        <w:rPr>
          <w:rFonts w:ascii="Times New Roman" w:hAnsi="Times New Roman"/>
          <w:b/>
          <w:color w:val="000000"/>
          <w:spacing w:val="-2"/>
          <w:sz w:val="24"/>
          <w:lang w:val="uk-UA"/>
        </w:rPr>
      </w:pPr>
      <w:r w:rsidRPr="003648BB">
        <w:rPr>
          <w:rFonts w:ascii="Times New Roman" w:hAnsi="Times New Roman"/>
          <w:b/>
          <w:color w:val="000000"/>
          <w:spacing w:val="-3"/>
          <w:sz w:val="24"/>
          <w:lang w:val="uk-UA"/>
        </w:rPr>
        <w:t xml:space="preserve">2.4. </w:t>
      </w:r>
      <w:r w:rsidRPr="003648BB">
        <w:rPr>
          <w:rFonts w:ascii="Times New Roman" w:hAnsi="Times New Roman"/>
          <w:b/>
          <w:color w:val="000000"/>
          <w:spacing w:val="-2"/>
          <w:sz w:val="24"/>
          <w:lang w:val="uk-UA"/>
        </w:rPr>
        <w:t>Підприємства зобов'язані:</w:t>
      </w:r>
    </w:p>
    <w:p w:rsidR="00E63D78" w:rsidRPr="003648BB" w:rsidRDefault="00E63D78" w:rsidP="00E63D78">
      <w:pPr>
        <w:widowControl w:val="0"/>
        <w:numPr>
          <w:ilvl w:val="0"/>
          <w:numId w:val="31"/>
        </w:numPr>
        <w:shd w:val="clear" w:color="auto" w:fill="FFFFFF"/>
        <w:tabs>
          <w:tab w:val="left" w:pos="1187"/>
          <w:tab w:val="left" w:pos="1200"/>
        </w:tabs>
        <w:suppressAutoHyphens/>
        <w:spacing w:after="0" w:line="240" w:lineRule="auto"/>
        <w:ind w:left="-30" w:firstLine="660"/>
        <w:jc w:val="both"/>
        <w:rPr>
          <w:rFonts w:ascii="Times New Roman" w:hAnsi="Times New Roman"/>
          <w:color w:val="000000"/>
          <w:spacing w:val="-1"/>
          <w:sz w:val="24"/>
          <w:lang w:val="uk-UA"/>
        </w:rPr>
      </w:pPr>
      <w:r w:rsidRPr="003648BB">
        <w:rPr>
          <w:rFonts w:ascii="Times New Roman" w:hAnsi="Times New Roman"/>
          <w:color w:val="000000"/>
          <w:spacing w:val="7"/>
          <w:sz w:val="24"/>
          <w:lang w:val="uk-UA"/>
        </w:rPr>
        <w:t>виконувати в повному обсязі вимоги загальнодержавних Правил, цих</w:t>
      </w:r>
      <w:r w:rsidRPr="003648BB">
        <w:rPr>
          <w:rFonts w:ascii="Times New Roman" w:hAnsi="Times New Roman"/>
          <w:color w:val="000000"/>
          <w:spacing w:val="7"/>
          <w:sz w:val="24"/>
          <w:lang w:val="uk-UA"/>
        </w:rPr>
        <w:br/>
      </w:r>
      <w:r w:rsidRPr="003648BB">
        <w:rPr>
          <w:rFonts w:ascii="Times New Roman" w:hAnsi="Times New Roman"/>
          <w:color w:val="000000"/>
          <w:spacing w:val="1"/>
          <w:sz w:val="24"/>
          <w:lang w:val="uk-UA"/>
        </w:rPr>
        <w:t>Правил та договору на водовідведення, своєчасно оплачувати Водоканалу за н</w:t>
      </w:r>
      <w:r w:rsidRPr="003648BB">
        <w:rPr>
          <w:rFonts w:ascii="Times New Roman" w:hAnsi="Times New Roman"/>
          <w:color w:val="000000"/>
          <w:spacing w:val="-1"/>
          <w:sz w:val="24"/>
          <w:lang w:val="uk-UA"/>
        </w:rPr>
        <w:t xml:space="preserve">адані послуги; </w:t>
      </w:r>
    </w:p>
    <w:p w:rsidR="00E63D78" w:rsidRPr="003648BB" w:rsidRDefault="00E63D78" w:rsidP="00E63D78">
      <w:pPr>
        <w:widowControl w:val="0"/>
        <w:numPr>
          <w:ilvl w:val="0"/>
          <w:numId w:val="31"/>
        </w:numPr>
        <w:shd w:val="clear" w:color="auto" w:fill="FFFFFF"/>
        <w:tabs>
          <w:tab w:val="left" w:pos="1187"/>
          <w:tab w:val="left" w:pos="1200"/>
        </w:tabs>
        <w:suppressAutoHyphens/>
        <w:spacing w:after="0" w:line="240" w:lineRule="auto"/>
        <w:ind w:left="-30" w:firstLine="660"/>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дотримуватись установлених Водоканалом кількісних та якісних показників</w:t>
      </w:r>
      <w:r w:rsidRPr="003648BB">
        <w:rPr>
          <w:rFonts w:ascii="Times New Roman" w:hAnsi="Times New Roman"/>
          <w:color w:val="000000"/>
          <w:spacing w:val="-1"/>
          <w:sz w:val="24"/>
          <w:lang w:val="uk-UA"/>
        </w:rPr>
        <w:br/>
      </w:r>
      <w:r w:rsidRPr="003648BB">
        <w:rPr>
          <w:rFonts w:ascii="Times New Roman" w:hAnsi="Times New Roman"/>
          <w:color w:val="000000"/>
          <w:spacing w:val="-2"/>
          <w:sz w:val="24"/>
          <w:lang w:val="uk-UA"/>
        </w:rPr>
        <w:t>стічних вод на каналізаційних випусках Підприємства;</w:t>
      </w:r>
    </w:p>
    <w:p w:rsidR="00E63D78" w:rsidRPr="003648BB" w:rsidRDefault="00E63D78" w:rsidP="00E63D78">
      <w:pPr>
        <w:widowControl w:val="0"/>
        <w:numPr>
          <w:ilvl w:val="0"/>
          <w:numId w:val="31"/>
        </w:numPr>
        <w:shd w:val="clear" w:color="auto" w:fill="FFFFFF"/>
        <w:tabs>
          <w:tab w:val="left" w:pos="1187"/>
          <w:tab w:val="left" w:pos="1200"/>
        </w:tabs>
        <w:suppressAutoHyphens/>
        <w:spacing w:after="0" w:line="240" w:lineRule="auto"/>
        <w:ind w:left="-30" w:firstLine="660"/>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оплачувати за скид понаднормативних забруднень при порушенні</w:t>
      </w:r>
      <w:r w:rsidRPr="003648BB">
        <w:rPr>
          <w:rFonts w:ascii="Times New Roman" w:hAnsi="Times New Roman"/>
          <w:color w:val="000000"/>
          <w:spacing w:val="1"/>
          <w:sz w:val="24"/>
          <w:lang w:val="uk-UA"/>
        </w:rPr>
        <w:br/>
      </w:r>
      <w:r w:rsidRPr="003648BB">
        <w:rPr>
          <w:rFonts w:ascii="Times New Roman" w:hAnsi="Times New Roman"/>
          <w:color w:val="000000"/>
          <w:spacing w:val="-2"/>
          <w:sz w:val="24"/>
          <w:lang w:val="uk-UA"/>
        </w:rPr>
        <w:t>встановлених показників;</w:t>
      </w:r>
    </w:p>
    <w:p w:rsidR="00E63D78" w:rsidRPr="003648BB" w:rsidRDefault="00E63D78" w:rsidP="00E63D78">
      <w:pPr>
        <w:widowControl w:val="0"/>
        <w:numPr>
          <w:ilvl w:val="0"/>
          <w:numId w:val="31"/>
        </w:numPr>
        <w:shd w:val="clear" w:color="auto" w:fill="FFFFFF"/>
        <w:tabs>
          <w:tab w:val="left" w:pos="1187"/>
          <w:tab w:val="left" w:pos="1200"/>
        </w:tabs>
        <w:suppressAutoHyphens/>
        <w:spacing w:after="0" w:line="240" w:lineRule="auto"/>
        <w:ind w:left="-30" w:firstLine="660"/>
        <w:jc w:val="both"/>
        <w:rPr>
          <w:rFonts w:ascii="Times New Roman" w:hAnsi="Times New Roman"/>
          <w:color w:val="000000"/>
          <w:spacing w:val="-2"/>
          <w:sz w:val="24"/>
          <w:lang w:val="uk-UA"/>
        </w:rPr>
      </w:pPr>
      <w:r w:rsidRPr="003648BB">
        <w:rPr>
          <w:rFonts w:ascii="Times New Roman" w:hAnsi="Times New Roman"/>
          <w:color w:val="000000"/>
          <w:spacing w:val="7"/>
          <w:sz w:val="24"/>
          <w:lang w:val="uk-UA"/>
        </w:rPr>
        <w:t>виконувати на вимогу Водоканалу до визначеного терміну попереднє</w:t>
      </w:r>
      <w:r w:rsidRPr="003648BB">
        <w:rPr>
          <w:rFonts w:ascii="Times New Roman" w:hAnsi="Times New Roman"/>
          <w:color w:val="000000"/>
          <w:spacing w:val="7"/>
          <w:sz w:val="24"/>
          <w:lang w:val="uk-UA"/>
        </w:rPr>
        <w:br/>
      </w:r>
      <w:r w:rsidRPr="003648BB">
        <w:rPr>
          <w:rFonts w:ascii="Times New Roman" w:hAnsi="Times New Roman"/>
          <w:color w:val="000000"/>
          <w:spacing w:val="4"/>
          <w:sz w:val="24"/>
          <w:lang w:val="uk-UA"/>
        </w:rPr>
        <w:t>очищення  забруднених  стічних  вод на  локальних  очисних  спорудах  з</w:t>
      </w:r>
      <w:r w:rsidRPr="003648BB">
        <w:rPr>
          <w:rFonts w:ascii="Times New Roman" w:hAnsi="Times New Roman"/>
          <w:color w:val="000000"/>
          <w:spacing w:val="4"/>
          <w:sz w:val="24"/>
          <w:lang w:val="uk-UA"/>
        </w:rPr>
        <w:br/>
      </w:r>
      <w:r w:rsidRPr="003648BB">
        <w:rPr>
          <w:rFonts w:ascii="Times New Roman" w:hAnsi="Times New Roman"/>
          <w:color w:val="000000"/>
          <w:spacing w:val="-3"/>
          <w:sz w:val="24"/>
          <w:lang w:val="uk-UA"/>
        </w:rPr>
        <w:lastRenderedPageBreak/>
        <w:t>обов'язковою утилізацією або вивозом утворених при цьому осадів, якщо стічні</w:t>
      </w:r>
      <w:r w:rsidRPr="003648BB">
        <w:rPr>
          <w:rFonts w:ascii="Times New Roman" w:hAnsi="Times New Roman"/>
          <w:sz w:val="24"/>
          <w:lang w:val="uk-UA"/>
        </w:rPr>
        <w:t xml:space="preserve"> </w:t>
      </w:r>
      <w:r w:rsidRPr="003648BB">
        <w:rPr>
          <w:rFonts w:ascii="Times New Roman" w:hAnsi="Times New Roman"/>
          <w:color w:val="000000"/>
          <w:sz w:val="24"/>
          <w:lang w:val="uk-UA"/>
        </w:rPr>
        <w:t xml:space="preserve">води Підприємства не відповідають вимогам цих Правил. (Якщо </w:t>
      </w:r>
      <w:r w:rsidRPr="003648BB">
        <w:rPr>
          <w:rFonts w:ascii="Times New Roman" w:hAnsi="Times New Roman"/>
          <w:color w:val="000000"/>
          <w:spacing w:val="2"/>
          <w:sz w:val="24"/>
          <w:lang w:val="uk-UA"/>
        </w:rPr>
        <w:t xml:space="preserve">Підприємство не може забезпечити на даний час виконання  вимог цих  </w:t>
      </w:r>
      <w:r w:rsidRPr="003648BB">
        <w:rPr>
          <w:rFonts w:ascii="Times New Roman" w:hAnsi="Times New Roman"/>
          <w:color w:val="000000"/>
          <w:spacing w:val="1"/>
          <w:sz w:val="24"/>
          <w:lang w:val="uk-UA"/>
        </w:rPr>
        <w:t xml:space="preserve">Правил за деякими показниками, воно може укласти угоду про тимчасове приймання таких стічних вод на окремих умовах згідно з розділом 7 та 9 цих </w:t>
      </w:r>
      <w:r w:rsidRPr="003648BB">
        <w:rPr>
          <w:rFonts w:ascii="Times New Roman" w:hAnsi="Times New Roman"/>
          <w:color w:val="000000"/>
          <w:spacing w:val="-2"/>
          <w:sz w:val="24"/>
          <w:lang w:val="uk-UA"/>
        </w:rPr>
        <w:t>Правил);</w:t>
      </w:r>
    </w:p>
    <w:p w:rsidR="00E63D78" w:rsidRPr="003648BB" w:rsidRDefault="00E63D78" w:rsidP="00E63D78">
      <w:pPr>
        <w:widowControl w:val="0"/>
        <w:numPr>
          <w:ilvl w:val="0"/>
          <w:numId w:val="31"/>
        </w:numPr>
        <w:shd w:val="clear" w:color="auto" w:fill="FFFFFF"/>
        <w:tabs>
          <w:tab w:val="left" w:pos="1187"/>
          <w:tab w:val="left" w:pos="1200"/>
        </w:tabs>
        <w:suppressAutoHyphens/>
        <w:spacing w:after="0" w:line="240" w:lineRule="auto"/>
        <w:ind w:left="-30" w:firstLine="660"/>
        <w:jc w:val="both"/>
        <w:rPr>
          <w:rFonts w:ascii="Times New Roman" w:hAnsi="Times New Roman"/>
          <w:color w:val="000000"/>
          <w:spacing w:val="-1"/>
          <w:sz w:val="24"/>
          <w:lang w:val="uk-UA"/>
        </w:rPr>
      </w:pPr>
      <w:r w:rsidRPr="003648BB">
        <w:rPr>
          <w:rFonts w:ascii="Times New Roman" w:hAnsi="Times New Roman"/>
          <w:color w:val="000000"/>
          <w:spacing w:val="-2"/>
          <w:sz w:val="24"/>
          <w:lang w:val="uk-UA"/>
        </w:rPr>
        <w:t xml:space="preserve">при збільшенні об'ємів стічних вод - звернутися до Водоканалу за одержанням </w:t>
      </w:r>
      <w:r w:rsidRPr="003648BB">
        <w:rPr>
          <w:rFonts w:ascii="Times New Roman" w:hAnsi="Times New Roman"/>
          <w:color w:val="000000"/>
          <w:spacing w:val="6"/>
          <w:sz w:val="24"/>
          <w:lang w:val="uk-UA"/>
        </w:rPr>
        <w:t xml:space="preserve">нових технічних умов на приймання стічних вод Підприємства до міської </w:t>
      </w:r>
      <w:r w:rsidRPr="003648BB">
        <w:rPr>
          <w:rFonts w:ascii="Times New Roman" w:hAnsi="Times New Roman"/>
          <w:color w:val="000000"/>
          <w:spacing w:val="-1"/>
          <w:sz w:val="24"/>
          <w:lang w:val="uk-UA"/>
        </w:rPr>
        <w:t>каналізації, одержанням дозволу та переоформлення договору;</w:t>
      </w:r>
    </w:p>
    <w:p w:rsidR="00E63D78" w:rsidRPr="003648BB" w:rsidRDefault="00E63D78" w:rsidP="00E63D78">
      <w:pPr>
        <w:widowControl w:val="0"/>
        <w:numPr>
          <w:ilvl w:val="0"/>
          <w:numId w:val="31"/>
        </w:numPr>
        <w:shd w:val="clear" w:color="auto" w:fill="FFFFFF"/>
        <w:tabs>
          <w:tab w:val="left" w:pos="1187"/>
          <w:tab w:val="left" w:pos="1200"/>
        </w:tabs>
        <w:suppressAutoHyphens/>
        <w:spacing w:after="0" w:line="240" w:lineRule="auto"/>
        <w:ind w:left="-30" w:firstLine="660"/>
        <w:jc w:val="both"/>
        <w:rPr>
          <w:rFonts w:ascii="Times New Roman" w:hAnsi="Times New Roman"/>
          <w:color w:val="000000"/>
          <w:spacing w:val="-1"/>
          <w:sz w:val="24"/>
          <w:lang w:val="uk-UA"/>
        </w:rPr>
      </w:pPr>
      <w:r w:rsidRPr="003648BB">
        <w:rPr>
          <w:rFonts w:ascii="Times New Roman" w:hAnsi="Times New Roman"/>
          <w:color w:val="000000"/>
          <w:spacing w:val="-1"/>
          <w:sz w:val="24"/>
          <w:lang w:val="uk-UA"/>
        </w:rPr>
        <w:t>надавати працівникам Водоканалу:</w:t>
      </w:r>
    </w:p>
    <w:p w:rsidR="00E63D78" w:rsidRPr="003648BB" w:rsidRDefault="00E63D78" w:rsidP="00E63D78">
      <w:pPr>
        <w:shd w:val="clear" w:color="auto" w:fill="FFFFFF"/>
        <w:tabs>
          <w:tab w:val="left" w:pos="1824"/>
          <w:tab w:val="left" w:pos="2555"/>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 xml:space="preserve">а) </w:t>
      </w:r>
      <w:r w:rsidRPr="003648BB">
        <w:rPr>
          <w:rFonts w:ascii="Times New Roman" w:hAnsi="Times New Roman"/>
          <w:color w:val="000000"/>
          <w:spacing w:val="4"/>
          <w:sz w:val="24"/>
          <w:lang w:val="uk-UA"/>
        </w:rPr>
        <w:t xml:space="preserve">допомогу при відборі проб стічних вод підприємства, вивченні </w:t>
      </w:r>
      <w:r w:rsidRPr="003648BB">
        <w:rPr>
          <w:rFonts w:ascii="Times New Roman" w:hAnsi="Times New Roman"/>
          <w:color w:val="000000"/>
          <w:spacing w:val="2"/>
          <w:sz w:val="24"/>
          <w:lang w:val="uk-UA"/>
        </w:rPr>
        <w:t xml:space="preserve">режиму їх скиду, обстеженні системи каналізації підприємства та локальних </w:t>
      </w:r>
      <w:r w:rsidRPr="003648BB">
        <w:rPr>
          <w:rFonts w:ascii="Times New Roman" w:hAnsi="Times New Roman"/>
          <w:color w:val="000000"/>
          <w:spacing w:val="-2"/>
          <w:sz w:val="24"/>
          <w:lang w:val="uk-UA"/>
        </w:rPr>
        <w:t>очисних споруд;</w:t>
      </w:r>
    </w:p>
    <w:p w:rsidR="00E63D78" w:rsidRPr="003648BB" w:rsidRDefault="00E63D78" w:rsidP="00E63D78">
      <w:pPr>
        <w:shd w:val="clear" w:color="auto" w:fill="FFFFFF"/>
        <w:tabs>
          <w:tab w:val="left" w:pos="972"/>
          <w:tab w:val="left" w:pos="1703"/>
        </w:tabs>
        <w:ind w:left="142"/>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б) необхідну інформацію  щодо своєї системи каналізації;</w:t>
      </w:r>
    </w:p>
    <w:p w:rsidR="00E63D78" w:rsidRPr="003648BB" w:rsidRDefault="00E63D78" w:rsidP="00E63D78">
      <w:pPr>
        <w:widowControl w:val="0"/>
        <w:numPr>
          <w:ilvl w:val="0"/>
          <w:numId w:val="31"/>
        </w:numPr>
        <w:shd w:val="clear" w:color="auto" w:fill="FFFFFF"/>
        <w:tabs>
          <w:tab w:val="left" w:pos="671"/>
          <w:tab w:val="left" w:pos="1277"/>
        </w:tabs>
        <w:suppressAutoHyphens/>
        <w:spacing w:after="0" w:line="240" w:lineRule="auto"/>
        <w:ind w:left="0" w:firstLine="630"/>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п</w:t>
      </w:r>
      <w:r w:rsidRPr="003648BB">
        <w:rPr>
          <w:rFonts w:ascii="Times New Roman" w:hAnsi="Times New Roman"/>
          <w:color w:val="000000"/>
          <w:spacing w:val="9"/>
          <w:sz w:val="24"/>
          <w:lang w:val="uk-UA"/>
        </w:rPr>
        <w:t>ри порушенні вимог цих Правил вживати необхідні заходи для</w:t>
      </w:r>
      <w:r w:rsidRPr="003648BB">
        <w:rPr>
          <w:rFonts w:ascii="Times New Roman" w:hAnsi="Times New Roman"/>
          <w:color w:val="000000"/>
          <w:spacing w:val="9"/>
          <w:sz w:val="24"/>
          <w:lang w:val="uk-UA"/>
        </w:rPr>
        <w:br/>
      </w:r>
      <w:r w:rsidRPr="003648BB">
        <w:rPr>
          <w:rFonts w:ascii="Times New Roman" w:hAnsi="Times New Roman"/>
          <w:color w:val="000000"/>
          <w:spacing w:val="-1"/>
          <w:sz w:val="24"/>
          <w:lang w:val="uk-UA"/>
        </w:rPr>
        <w:t xml:space="preserve">усунення порушень, а також інформувати про це Водоканал та органи охорони </w:t>
      </w:r>
      <w:r w:rsidRPr="003648BB">
        <w:rPr>
          <w:rFonts w:ascii="Times New Roman" w:hAnsi="Times New Roman"/>
          <w:color w:val="000000"/>
          <w:spacing w:val="-2"/>
          <w:sz w:val="24"/>
          <w:lang w:val="uk-UA"/>
        </w:rPr>
        <w:t>природи;</w:t>
      </w:r>
    </w:p>
    <w:p w:rsidR="00E63D78" w:rsidRPr="003648BB" w:rsidRDefault="00E63D78" w:rsidP="00E63D78">
      <w:pPr>
        <w:widowControl w:val="0"/>
        <w:numPr>
          <w:ilvl w:val="0"/>
          <w:numId w:val="31"/>
        </w:numPr>
        <w:shd w:val="clear" w:color="auto" w:fill="FFFFFF"/>
        <w:tabs>
          <w:tab w:val="left" w:pos="671"/>
          <w:tab w:val="left" w:pos="1277"/>
        </w:tabs>
        <w:suppressAutoHyphens/>
        <w:spacing w:after="0" w:line="240" w:lineRule="auto"/>
        <w:ind w:left="0" w:firstLine="630"/>
        <w:jc w:val="both"/>
        <w:rPr>
          <w:rFonts w:ascii="Times New Roman" w:hAnsi="Times New Roman"/>
          <w:color w:val="000000"/>
          <w:spacing w:val="-1"/>
          <w:sz w:val="24"/>
          <w:lang w:val="uk-UA"/>
        </w:rPr>
      </w:pPr>
      <w:r w:rsidRPr="003648BB">
        <w:rPr>
          <w:rFonts w:ascii="Times New Roman" w:hAnsi="Times New Roman"/>
          <w:color w:val="000000"/>
          <w:sz w:val="24"/>
          <w:lang w:val="uk-UA"/>
        </w:rPr>
        <w:t>компенсувати збитки, заподіяні стічними водами системі міської каналізації,</w:t>
      </w:r>
      <w:r w:rsidRPr="003648BB">
        <w:rPr>
          <w:rFonts w:ascii="Times New Roman" w:hAnsi="Times New Roman"/>
          <w:color w:val="000000"/>
          <w:sz w:val="24"/>
          <w:lang w:val="uk-UA"/>
        </w:rPr>
        <w:br/>
      </w:r>
      <w:r w:rsidRPr="003648BB">
        <w:rPr>
          <w:rFonts w:ascii="Times New Roman" w:hAnsi="Times New Roman"/>
          <w:color w:val="000000"/>
          <w:spacing w:val="-1"/>
          <w:sz w:val="24"/>
          <w:lang w:val="uk-UA"/>
        </w:rPr>
        <w:t>водному об'єкту або іншим абонентам міської каналізації;</w:t>
      </w:r>
    </w:p>
    <w:p w:rsidR="00E63D78" w:rsidRPr="003648BB" w:rsidRDefault="00E63D78" w:rsidP="00E63D78">
      <w:pPr>
        <w:widowControl w:val="0"/>
        <w:numPr>
          <w:ilvl w:val="0"/>
          <w:numId w:val="31"/>
        </w:numPr>
        <w:shd w:val="clear" w:color="auto" w:fill="FFFFFF"/>
        <w:tabs>
          <w:tab w:val="left" w:pos="671"/>
          <w:tab w:val="left" w:pos="1277"/>
        </w:tabs>
        <w:suppressAutoHyphens/>
        <w:spacing w:after="0" w:line="240" w:lineRule="auto"/>
        <w:ind w:left="0" w:firstLine="630"/>
        <w:jc w:val="both"/>
        <w:rPr>
          <w:rFonts w:ascii="Times New Roman" w:hAnsi="Times New Roman"/>
          <w:color w:val="000000"/>
          <w:spacing w:val="-1"/>
          <w:sz w:val="24"/>
          <w:lang w:val="uk-UA"/>
        </w:rPr>
      </w:pPr>
      <w:r w:rsidRPr="003648BB">
        <w:rPr>
          <w:rFonts w:ascii="Times New Roman" w:hAnsi="Times New Roman"/>
          <w:color w:val="000000"/>
          <w:spacing w:val="3"/>
          <w:sz w:val="24"/>
          <w:lang w:val="uk-UA"/>
        </w:rPr>
        <w:t>брати участь у ліквідації аварій і заміні аварійних мереж своїми силами та</w:t>
      </w:r>
      <w:r w:rsidRPr="003648BB">
        <w:rPr>
          <w:rFonts w:ascii="Times New Roman" w:hAnsi="Times New Roman"/>
          <w:color w:val="000000"/>
          <w:spacing w:val="3"/>
          <w:sz w:val="24"/>
          <w:lang w:val="uk-UA"/>
        </w:rPr>
        <w:br/>
      </w:r>
      <w:r w:rsidRPr="003648BB">
        <w:rPr>
          <w:rFonts w:ascii="Times New Roman" w:hAnsi="Times New Roman"/>
          <w:color w:val="000000"/>
          <w:spacing w:val="-1"/>
          <w:sz w:val="24"/>
          <w:lang w:val="uk-UA"/>
        </w:rPr>
        <w:t xml:space="preserve">засобами, а також у відшкодуванні капітальних витрат на відновлення системи </w:t>
      </w:r>
      <w:r w:rsidRPr="003648BB">
        <w:rPr>
          <w:rFonts w:ascii="Times New Roman" w:hAnsi="Times New Roman"/>
          <w:color w:val="000000"/>
          <w:sz w:val="24"/>
          <w:lang w:val="uk-UA"/>
        </w:rPr>
        <w:t xml:space="preserve">міської каналізації у разі погіршення технічного стану та аварійних руйнувань </w:t>
      </w:r>
      <w:r w:rsidRPr="003648BB">
        <w:rPr>
          <w:rFonts w:ascii="Times New Roman" w:hAnsi="Times New Roman"/>
          <w:color w:val="000000"/>
          <w:spacing w:val="-1"/>
          <w:sz w:val="24"/>
          <w:lang w:val="uk-UA"/>
        </w:rPr>
        <w:t>системи міської каналізації з вини Підприємства;</w:t>
      </w:r>
    </w:p>
    <w:p w:rsidR="00E63D78" w:rsidRPr="003648BB" w:rsidRDefault="00E63D78" w:rsidP="00E63D78">
      <w:pPr>
        <w:widowControl w:val="0"/>
        <w:numPr>
          <w:ilvl w:val="0"/>
          <w:numId w:val="31"/>
        </w:numPr>
        <w:shd w:val="clear" w:color="auto" w:fill="FFFFFF"/>
        <w:tabs>
          <w:tab w:val="left" w:pos="671"/>
          <w:tab w:val="left" w:pos="1277"/>
        </w:tabs>
        <w:suppressAutoHyphens/>
        <w:spacing w:after="0" w:line="240" w:lineRule="auto"/>
        <w:ind w:left="0" w:firstLine="630"/>
        <w:jc w:val="both"/>
        <w:rPr>
          <w:rFonts w:ascii="Times New Roman" w:hAnsi="Times New Roman"/>
          <w:color w:val="000000"/>
          <w:spacing w:val="-2"/>
          <w:sz w:val="24"/>
          <w:lang w:val="uk-UA"/>
        </w:rPr>
      </w:pPr>
      <w:r w:rsidRPr="003648BB">
        <w:rPr>
          <w:rFonts w:ascii="Times New Roman" w:hAnsi="Times New Roman"/>
          <w:color w:val="000000"/>
          <w:spacing w:val="7"/>
          <w:sz w:val="24"/>
          <w:lang w:val="uk-UA"/>
        </w:rPr>
        <w:t>здійснювати постійний лабораторний контроль за якістю,  кількістю,</w:t>
      </w:r>
      <w:r w:rsidRPr="003648BB">
        <w:rPr>
          <w:rFonts w:ascii="Times New Roman" w:hAnsi="Times New Roman"/>
          <w:color w:val="000000"/>
          <w:spacing w:val="7"/>
          <w:sz w:val="24"/>
          <w:lang w:val="uk-UA"/>
        </w:rPr>
        <w:br/>
      </w:r>
      <w:r w:rsidRPr="003648BB">
        <w:rPr>
          <w:rFonts w:ascii="Times New Roman" w:hAnsi="Times New Roman"/>
          <w:color w:val="000000"/>
          <w:spacing w:val="-2"/>
          <w:sz w:val="24"/>
          <w:lang w:val="uk-UA"/>
        </w:rPr>
        <w:t xml:space="preserve">режимом скиду стічних вод та на вимогу Водоканалу надавати відповідні звітні дані. </w:t>
      </w:r>
    </w:p>
    <w:p w:rsidR="00E63D78" w:rsidRPr="003648BB" w:rsidRDefault="00E63D78" w:rsidP="00E63D78">
      <w:pPr>
        <w:shd w:val="clear" w:color="auto" w:fill="FFFFFF"/>
        <w:tabs>
          <w:tab w:val="left" w:pos="1277"/>
        </w:tabs>
        <w:ind w:firstLine="630"/>
        <w:jc w:val="both"/>
        <w:rPr>
          <w:rFonts w:ascii="Times New Roman" w:hAnsi="Times New Roman"/>
          <w:color w:val="000000"/>
          <w:spacing w:val="-2"/>
          <w:sz w:val="24"/>
          <w:lang w:val="uk-UA"/>
        </w:rPr>
      </w:pPr>
    </w:p>
    <w:p w:rsidR="00E63D78" w:rsidRPr="003648BB" w:rsidRDefault="00E63D78" w:rsidP="00E63D78">
      <w:pPr>
        <w:shd w:val="clear" w:color="auto" w:fill="FFFFFF"/>
        <w:ind w:left="426" w:hanging="284"/>
        <w:jc w:val="center"/>
        <w:rPr>
          <w:rFonts w:ascii="Times New Roman" w:hAnsi="Times New Roman"/>
          <w:b/>
          <w:color w:val="000000"/>
          <w:spacing w:val="3"/>
          <w:sz w:val="24"/>
          <w:lang w:val="uk-UA"/>
        </w:rPr>
      </w:pPr>
      <w:r w:rsidRPr="003648BB">
        <w:rPr>
          <w:rFonts w:ascii="Times New Roman" w:hAnsi="Times New Roman"/>
          <w:b/>
          <w:color w:val="000000"/>
          <w:spacing w:val="3"/>
          <w:sz w:val="24"/>
          <w:lang w:val="uk-UA"/>
        </w:rPr>
        <w:t>3. Відповідальність і заходи впливу за порушення правил</w:t>
      </w:r>
    </w:p>
    <w:p w:rsidR="00E63D78" w:rsidRPr="003648BB" w:rsidRDefault="00E63D78" w:rsidP="00E63D78">
      <w:pPr>
        <w:shd w:val="clear" w:color="auto" w:fill="FFFFFF"/>
        <w:ind w:left="426" w:hanging="284"/>
        <w:jc w:val="both"/>
        <w:rPr>
          <w:rFonts w:ascii="Times New Roman" w:hAnsi="Times New Roman"/>
          <w:color w:val="000000"/>
          <w:spacing w:val="-1"/>
          <w:sz w:val="24"/>
          <w:lang w:val="uk-UA"/>
        </w:rPr>
      </w:pPr>
      <w:r w:rsidRPr="003648BB">
        <w:rPr>
          <w:rFonts w:ascii="Times New Roman" w:hAnsi="Times New Roman"/>
          <w:color w:val="000000"/>
          <w:spacing w:val="-3"/>
          <w:sz w:val="24"/>
          <w:lang w:val="uk-UA"/>
        </w:rPr>
        <w:t xml:space="preserve">3.1. </w:t>
      </w:r>
      <w:r w:rsidRPr="003648BB">
        <w:rPr>
          <w:rFonts w:ascii="Times New Roman" w:hAnsi="Times New Roman"/>
          <w:color w:val="000000"/>
          <w:spacing w:val="4"/>
          <w:sz w:val="24"/>
          <w:lang w:val="uk-UA"/>
        </w:rPr>
        <w:t>Відповідальність Водоканалу та Підприємств, які користуються</w:t>
      </w:r>
      <w:r w:rsidRPr="003648BB">
        <w:rPr>
          <w:rFonts w:ascii="Times New Roman" w:hAnsi="Times New Roman"/>
          <w:color w:val="000000"/>
          <w:spacing w:val="4"/>
          <w:sz w:val="24"/>
          <w:lang w:val="uk-UA"/>
        </w:rPr>
        <w:br/>
      </w:r>
      <w:r w:rsidRPr="003648BB">
        <w:rPr>
          <w:rFonts w:ascii="Times New Roman" w:hAnsi="Times New Roman"/>
          <w:color w:val="000000"/>
          <w:spacing w:val="1"/>
          <w:sz w:val="24"/>
          <w:lang w:val="uk-UA"/>
        </w:rPr>
        <w:t xml:space="preserve">послугами міської каналізації, визначається актами чинного законодавства та </w:t>
      </w:r>
      <w:r w:rsidRPr="003648BB">
        <w:rPr>
          <w:rFonts w:ascii="Times New Roman" w:hAnsi="Times New Roman"/>
          <w:color w:val="000000"/>
          <w:spacing w:val="-1"/>
          <w:sz w:val="24"/>
          <w:lang w:val="uk-UA"/>
        </w:rPr>
        <w:t>умовами договорів.</w:t>
      </w:r>
    </w:p>
    <w:p w:rsidR="00E63D78" w:rsidRPr="003648BB" w:rsidRDefault="00E63D78" w:rsidP="00E63D78">
      <w:pPr>
        <w:shd w:val="clear" w:color="auto" w:fill="FFFFFF"/>
        <w:tabs>
          <w:tab w:val="left" w:pos="2323"/>
        </w:tabs>
        <w:ind w:left="426" w:hanging="284"/>
        <w:jc w:val="both"/>
        <w:rPr>
          <w:rFonts w:ascii="Times New Roman" w:hAnsi="Times New Roman"/>
          <w:color w:val="000000"/>
          <w:spacing w:val="-1"/>
          <w:sz w:val="24"/>
          <w:lang w:val="uk-UA"/>
        </w:rPr>
      </w:pPr>
      <w:r w:rsidRPr="003648BB">
        <w:rPr>
          <w:rFonts w:ascii="Times New Roman" w:hAnsi="Times New Roman"/>
          <w:color w:val="000000"/>
          <w:spacing w:val="-3"/>
          <w:sz w:val="24"/>
          <w:lang w:val="uk-UA"/>
        </w:rPr>
        <w:t xml:space="preserve">3.2. </w:t>
      </w:r>
      <w:r w:rsidRPr="003648BB">
        <w:rPr>
          <w:rFonts w:ascii="Times New Roman" w:hAnsi="Times New Roman"/>
          <w:color w:val="000000"/>
          <w:spacing w:val="-2"/>
          <w:sz w:val="24"/>
          <w:lang w:val="uk-UA"/>
        </w:rPr>
        <w:t xml:space="preserve">У разі стягнення з Водоканалу повноважними органами  збору </w:t>
      </w:r>
      <w:r w:rsidRPr="003648BB">
        <w:rPr>
          <w:rFonts w:ascii="Times New Roman" w:hAnsi="Times New Roman"/>
          <w:color w:val="000000"/>
          <w:spacing w:val="1"/>
          <w:sz w:val="24"/>
          <w:lang w:val="uk-UA"/>
        </w:rPr>
        <w:t xml:space="preserve">за понад лімітні обсяги скидів  або відшкодування збитків, заподіяних унаслідок порушення природоохоронного законодавства, </w:t>
      </w:r>
      <w:r w:rsidRPr="003648BB">
        <w:rPr>
          <w:rFonts w:ascii="Times New Roman" w:hAnsi="Times New Roman"/>
          <w:color w:val="000000"/>
          <w:spacing w:val="2"/>
          <w:sz w:val="24"/>
          <w:lang w:val="uk-UA"/>
        </w:rPr>
        <w:t xml:space="preserve">відповідно до Методики розрахунку розмірів відшкодування збитків, </w:t>
      </w:r>
      <w:r w:rsidRPr="003648BB">
        <w:rPr>
          <w:rFonts w:ascii="Times New Roman" w:hAnsi="Times New Roman"/>
          <w:color w:val="000000"/>
          <w:spacing w:val="9"/>
          <w:sz w:val="24"/>
          <w:lang w:val="uk-UA"/>
        </w:rPr>
        <w:t xml:space="preserve">заподіяних Державі внаслідок порушення законодавства про охорону та </w:t>
      </w:r>
      <w:r w:rsidRPr="003648BB">
        <w:rPr>
          <w:rFonts w:ascii="Times New Roman" w:hAnsi="Times New Roman"/>
          <w:color w:val="000000"/>
          <w:spacing w:val="7"/>
          <w:sz w:val="24"/>
          <w:lang w:val="uk-UA"/>
        </w:rPr>
        <w:t xml:space="preserve">раціональне використання водних ресурсів, Водоканал має право пред'являти </w:t>
      </w:r>
      <w:proofErr w:type="spellStart"/>
      <w:r w:rsidRPr="003648BB">
        <w:rPr>
          <w:rFonts w:ascii="Times New Roman" w:hAnsi="Times New Roman"/>
          <w:color w:val="000000"/>
          <w:spacing w:val="-1"/>
          <w:sz w:val="24"/>
          <w:lang w:val="uk-UA"/>
        </w:rPr>
        <w:t>регресний</w:t>
      </w:r>
      <w:proofErr w:type="spellEnd"/>
      <w:r w:rsidRPr="003648BB">
        <w:rPr>
          <w:rFonts w:ascii="Times New Roman" w:hAnsi="Times New Roman"/>
          <w:color w:val="000000"/>
          <w:spacing w:val="-1"/>
          <w:sz w:val="24"/>
          <w:lang w:val="uk-UA"/>
        </w:rPr>
        <w:t xml:space="preserve"> позов на всю суму збитків Підприємствам, з вини яких це сталося.</w:t>
      </w:r>
    </w:p>
    <w:p w:rsidR="00E63D78" w:rsidRPr="003648BB" w:rsidRDefault="00E63D78" w:rsidP="00E63D78">
      <w:pPr>
        <w:shd w:val="clear" w:color="auto" w:fill="FFFFFF"/>
        <w:tabs>
          <w:tab w:val="left" w:pos="240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3.3. </w:t>
      </w:r>
      <w:r w:rsidRPr="003648BB">
        <w:rPr>
          <w:rFonts w:ascii="Times New Roman" w:hAnsi="Times New Roman"/>
          <w:color w:val="000000"/>
          <w:spacing w:val="6"/>
          <w:sz w:val="24"/>
          <w:lang w:val="uk-UA"/>
        </w:rPr>
        <w:t>При необхідності перекладання аварійних або заміни зруйнованих</w:t>
      </w:r>
      <w:r w:rsidRPr="003648BB">
        <w:rPr>
          <w:rFonts w:ascii="Times New Roman" w:hAnsi="Times New Roman"/>
          <w:color w:val="000000"/>
          <w:spacing w:val="6"/>
          <w:sz w:val="24"/>
          <w:lang w:val="uk-UA"/>
        </w:rPr>
        <w:br/>
        <w:t xml:space="preserve">мереж  і  споруд  каналізації внаслідок  агресивного  впливу  стічних  вод </w:t>
      </w:r>
      <w:r w:rsidRPr="003648BB">
        <w:rPr>
          <w:rFonts w:ascii="Times New Roman" w:hAnsi="Times New Roman"/>
          <w:color w:val="000000"/>
          <w:spacing w:val="3"/>
          <w:sz w:val="24"/>
          <w:lang w:val="uk-UA"/>
        </w:rPr>
        <w:t xml:space="preserve">Підприємств кошторисну вартість цих робіт (загальні капітальні вкладення) </w:t>
      </w:r>
      <w:proofErr w:type="spellStart"/>
      <w:r w:rsidRPr="003648BB">
        <w:rPr>
          <w:rFonts w:ascii="Times New Roman" w:hAnsi="Times New Roman"/>
          <w:color w:val="000000"/>
          <w:spacing w:val="-2"/>
          <w:sz w:val="24"/>
          <w:lang w:val="uk-UA"/>
        </w:rPr>
        <w:t>К</w:t>
      </w:r>
      <w:r w:rsidRPr="003648BB">
        <w:rPr>
          <w:rFonts w:ascii="Times New Roman" w:hAnsi="Times New Roman"/>
          <w:color w:val="000000"/>
          <w:spacing w:val="-2"/>
          <w:sz w:val="24"/>
          <w:vertAlign w:val="subscript"/>
          <w:lang w:val="uk-UA"/>
        </w:rPr>
        <w:t>заг</w:t>
      </w:r>
      <w:proofErr w:type="spellEnd"/>
      <w:r w:rsidRPr="003648BB">
        <w:rPr>
          <w:rFonts w:ascii="Times New Roman" w:hAnsi="Times New Roman"/>
          <w:color w:val="000000"/>
          <w:spacing w:val="-2"/>
          <w:sz w:val="24"/>
          <w:vertAlign w:val="subscript"/>
          <w:lang w:val="uk-UA"/>
        </w:rPr>
        <w:t>.</w:t>
      </w:r>
      <w:r w:rsidRPr="003648BB">
        <w:rPr>
          <w:rFonts w:ascii="Times New Roman" w:hAnsi="Times New Roman"/>
          <w:color w:val="000000"/>
          <w:spacing w:val="-2"/>
          <w:sz w:val="24"/>
          <w:lang w:val="uk-UA"/>
        </w:rPr>
        <w:t xml:space="preserve"> розподіляють між Підприємствами, які скидали стічні води з порушенням </w:t>
      </w:r>
      <w:r w:rsidRPr="003648BB">
        <w:rPr>
          <w:rFonts w:ascii="Times New Roman" w:hAnsi="Times New Roman"/>
          <w:color w:val="000000"/>
          <w:spacing w:val="-3"/>
          <w:sz w:val="24"/>
          <w:lang w:val="uk-UA"/>
        </w:rPr>
        <w:t>цих  Правил і з вини яких сталося їх руйнування, згідно з формулою:</w:t>
      </w:r>
    </w:p>
    <w:p w:rsidR="00E63D78" w:rsidRPr="003648BB" w:rsidRDefault="00E63D78" w:rsidP="00E63D78">
      <w:pPr>
        <w:shd w:val="clear" w:color="auto" w:fill="FFFFFF"/>
        <w:ind w:left="426" w:hanging="284"/>
        <w:jc w:val="center"/>
        <w:rPr>
          <w:rFonts w:ascii="Times New Roman" w:hAnsi="Times New Roman"/>
          <w:color w:val="000000"/>
          <w:spacing w:val="-3"/>
          <w:sz w:val="24"/>
          <w:vertAlign w:val="subscript"/>
          <w:lang w:val="uk-UA"/>
        </w:rPr>
      </w:pPr>
      <w:proofErr w:type="spellStart"/>
      <w:r w:rsidRPr="003648BB">
        <w:rPr>
          <w:rFonts w:ascii="Times New Roman" w:hAnsi="Times New Roman"/>
          <w:color w:val="000000"/>
          <w:spacing w:val="-3"/>
          <w:sz w:val="24"/>
          <w:lang w:val="uk-UA"/>
        </w:rPr>
        <w:t>К</w:t>
      </w:r>
      <w:r w:rsidRPr="003648BB">
        <w:rPr>
          <w:rFonts w:ascii="Times New Roman" w:hAnsi="Times New Roman"/>
          <w:color w:val="000000"/>
          <w:spacing w:val="-3"/>
          <w:sz w:val="24"/>
          <w:vertAlign w:val="subscript"/>
          <w:lang w:val="uk-UA"/>
        </w:rPr>
        <w:t>і</w:t>
      </w:r>
      <w:proofErr w:type="spellEnd"/>
      <w:r w:rsidRPr="003648BB">
        <w:rPr>
          <w:rFonts w:ascii="Times New Roman" w:hAnsi="Times New Roman"/>
          <w:color w:val="000000"/>
          <w:spacing w:val="-3"/>
          <w:sz w:val="24"/>
          <w:vertAlign w:val="subscript"/>
          <w:lang w:val="uk-UA"/>
        </w:rPr>
        <w:t xml:space="preserve"> </w:t>
      </w:r>
      <w:r w:rsidRPr="003648BB">
        <w:rPr>
          <w:rFonts w:ascii="Times New Roman" w:hAnsi="Times New Roman"/>
          <w:color w:val="000000"/>
          <w:spacing w:val="-3"/>
          <w:sz w:val="24"/>
          <w:lang w:val="uk-UA"/>
        </w:rPr>
        <w:t>= (</w:t>
      </w:r>
      <w:proofErr w:type="spellStart"/>
      <w:r w:rsidRPr="003648BB">
        <w:rPr>
          <w:rFonts w:ascii="Times New Roman" w:hAnsi="Times New Roman"/>
          <w:color w:val="000000"/>
          <w:spacing w:val="-3"/>
          <w:sz w:val="24"/>
          <w:lang w:val="uk-UA"/>
        </w:rPr>
        <w:t>Q</w:t>
      </w:r>
      <w:r w:rsidRPr="003648BB">
        <w:rPr>
          <w:rFonts w:ascii="Times New Roman" w:hAnsi="Times New Roman"/>
          <w:color w:val="000000"/>
          <w:spacing w:val="-3"/>
          <w:sz w:val="24"/>
          <w:vertAlign w:val="subscript"/>
          <w:lang w:val="uk-UA"/>
        </w:rPr>
        <w:t>і</w:t>
      </w:r>
      <w:proofErr w:type="spellEnd"/>
      <w:r w:rsidRPr="003648BB">
        <w:rPr>
          <w:rFonts w:ascii="Times New Roman" w:hAnsi="Times New Roman"/>
          <w:color w:val="000000"/>
          <w:spacing w:val="-3"/>
          <w:sz w:val="24"/>
          <w:vertAlign w:val="subscript"/>
          <w:lang w:val="uk-UA"/>
        </w:rPr>
        <w:t xml:space="preserve"> </w:t>
      </w:r>
      <w:r w:rsidRPr="003648BB">
        <w:rPr>
          <w:rFonts w:ascii="Times New Roman" w:hAnsi="Times New Roman"/>
          <w:color w:val="000000"/>
          <w:spacing w:val="-3"/>
          <w:sz w:val="24"/>
          <w:lang w:val="uk-UA"/>
        </w:rPr>
        <w:t xml:space="preserve">* </w:t>
      </w:r>
      <w:proofErr w:type="spellStart"/>
      <w:r w:rsidRPr="003648BB">
        <w:rPr>
          <w:rFonts w:ascii="Times New Roman" w:hAnsi="Times New Roman"/>
          <w:color w:val="000000"/>
          <w:spacing w:val="-3"/>
          <w:sz w:val="24"/>
          <w:lang w:val="uk-UA"/>
        </w:rPr>
        <w:t>Ш</w:t>
      </w:r>
      <w:r w:rsidRPr="003648BB">
        <w:rPr>
          <w:rFonts w:ascii="Times New Roman" w:hAnsi="Times New Roman"/>
          <w:color w:val="000000"/>
          <w:spacing w:val="-3"/>
          <w:sz w:val="24"/>
          <w:vertAlign w:val="subscript"/>
          <w:lang w:val="uk-UA"/>
        </w:rPr>
        <w:t>і</w:t>
      </w:r>
      <w:proofErr w:type="spellEnd"/>
      <w:r w:rsidRPr="003648BB">
        <w:rPr>
          <w:rFonts w:ascii="Times New Roman" w:hAnsi="Times New Roman"/>
          <w:color w:val="000000"/>
          <w:spacing w:val="-3"/>
          <w:sz w:val="24"/>
          <w:vertAlign w:val="subscript"/>
          <w:lang w:val="uk-UA"/>
        </w:rPr>
        <w:t xml:space="preserve"> </w:t>
      </w:r>
      <w:r w:rsidRPr="003648BB">
        <w:rPr>
          <w:rFonts w:ascii="Times New Roman" w:hAnsi="Times New Roman"/>
          <w:color w:val="000000"/>
          <w:spacing w:val="-3"/>
          <w:sz w:val="24"/>
          <w:lang w:val="uk-UA"/>
        </w:rPr>
        <w:t>/ ∑</w:t>
      </w:r>
      <w:r w:rsidRPr="003648BB">
        <w:rPr>
          <w:rFonts w:ascii="Times New Roman" w:hAnsi="Times New Roman"/>
          <w:color w:val="000000"/>
          <w:spacing w:val="-3"/>
          <w:sz w:val="24"/>
          <w:vertAlign w:val="subscript"/>
          <w:lang w:val="uk-UA"/>
        </w:rPr>
        <w:t>і=1</w:t>
      </w:r>
      <w:r w:rsidRPr="003648BB">
        <w:rPr>
          <w:rFonts w:ascii="Times New Roman" w:hAnsi="Times New Roman"/>
          <w:color w:val="000000"/>
          <w:spacing w:val="-3"/>
          <w:sz w:val="24"/>
          <w:lang w:val="uk-UA"/>
        </w:rPr>
        <w:t xml:space="preserve"> </w:t>
      </w:r>
      <w:proofErr w:type="spellStart"/>
      <w:r w:rsidRPr="003648BB">
        <w:rPr>
          <w:rFonts w:ascii="Times New Roman" w:hAnsi="Times New Roman"/>
          <w:color w:val="000000"/>
          <w:spacing w:val="-3"/>
          <w:sz w:val="24"/>
          <w:lang w:val="uk-UA"/>
        </w:rPr>
        <w:t>Q</w:t>
      </w:r>
      <w:r w:rsidRPr="003648BB">
        <w:rPr>
          <w:rFonts w:ascii="Times New Roman" w:hAnsi="Times New Roman"/>
          <w:color w:val="000000"/>
          <w:spacing w:val="-3"/>
          <w:sz w:val="24"/>
          <w:vertAlign w:val="subscript"/>
          <w:lang w:val="uk-UA"/>
        </w:rPr>
        <w:t>і</w:t>
      </w:r>
      <w:proofErr w:type="spellEnd"/>
      <w:r w:rsidRPr="003648BB">
        <w:rPr>
          <w:rFonts w:ascii="Times New Roman" w:hAnsi="Times New Roman"/>
          <w:color w:val="000000"/>
          <w:spacing w:val="-3"/>
          <w:sz w:val="24"/>
          <w:vertAlign w:val="subscript"/>
          <w:lang w:val="uk-UA"/>
        </w:rPr>
        <w:t xml:space="preserve"> </w:t>
      </w:r>
      <w:r w:rsidRPr="003648BB">
        <w:rPr>
          <w:rFonts w:ascii="Times New Roman" w:hAnsi="Times New Roman"/>
          <w:color w:val="000000"/>
          <w:spacing w:val="-3"/>
          <w:sz w:val="24"/>
          <w:lang w:val="uk-UA"/>
        </w:rPr>
        <w:t xml:space="preserve">* </w:t>
      </w:r>
      <w:proofErr w:type="spellStart"/>
      <w:r w:rsidRPr="003648BB">
        <w:rPr>
          <w:rFonts w:ascii="Times New Roman" w:hAnsi="Times New Roman"/>
          <w:color w:val="000000"/>
          <w:spacing w:val="-3"/>
          <w:sz w:val="24"/>
          <w:lang w:val="uk-UA"/>
        </w:rPr>
        <w:t>Ш</w:t>
      </w:r>
      <w:r w:rsidRPr="003648BB">
        <w:rPr>
          <w:rFonts w:ascii="Times New Roman" w:hAnsi="Times New Roman"/>
          <w:color w:val="000000"/>
          <w:spacing w:val="-3"/>
          <w:sz w:val="24"/>
          <w:vertAlign w:val="subscript"/>
          <w:lang w:val="uk-UA"/>
        </w:rPr>
        <w:t>і</w:t>
      </w:r>
      <w:proofErr w:type="spellEnd"/>
      <w:r w:rsidRPr="003648BB">
        <w:rPr>
          <w:rFonts w:ascii="Times New Roman" w:hAnsi="Times New Roman"/>
          <w:color w:val="000000"/>
          <w:spacing w:val="-3"/>
          <w:sz w:val="24"/>
          <w:vertAlign w:val="subscript"/>
          <w:lang w:val="uk-UA"/>
        </w:rPr>
        <w:t xml:space="preserve"> </w:t>
      </w:r>
      <w:r w:rsidRPr="003648BB">
        <w:rPr>
          <w:rFonts w:ascii="Times New Roman" w:hAnsi="Times New Roman"/>
          <w:color w:val="000000"/>
          <w:spacing w:val="-3"/>
          <w:sz w:val="24"/>
          <w:lang w:val="uk-UA"/>
        </w:rPr>
        <w:t>)</w:t>
      </w:r>
      <w:r w:rsidRPr="003648BB">
        <w:rPr>
          <w:rFonts w:ascii="Times New Roman" w:hAnsi="Times New Roman"/>
          <w:color w:val="000000"/>
          <w:spacing w:val="-3"/>
          <w:sz w:val="24"/>
          <w:vertAlign w:val="subscript"/>
          <w:lang w:val="uk-UA"/>
        </w:rPr>
        <w:t xml:space="preserve"> </w:t>
      </w:r>
      <w:r w:rsidRPr="003648BB">
        <w:rPr>
          <w:rFonts w:ascii="Times New Roman" w:hAnsi="Times New Roman"/>
          <w:color w:val="000000"/>
          <w:spacing w:val="-3"/>
          <w:sz w:val="24"/>
          <w:lang w:val="uk-UA"/>
        </w:rPr>
        <w:t xml:space="preserve">* </w:t>
      </w:r>
      <w:proofErr w:type="spellStart"/>
      <w:r w:rsidRPr="003648BB">
        <w:rPr>
          <w:rFonts w:ascii="Times New Roman" w:hAnsi="Times New Roman"/>
          <w:color w:val="000000"/>
          <w:spacing w:val="-3"/>
          <w:sz w:val="24"/>
          <w:lang w:val="uk-UA"/>
        </w:rPr>
        <w:t>К</w:t>
      </w:r>
      <w:r w:rsidRPr="003648BB">
        <w:rPr>
          <w:rFonts w:ascii="Times New Roman" w:hAnsi="Times New Roman"/>
          <w:color w:val="000000"/>
          <w:spacing w:val="-3"/>
          <w:sz w:val="24"/>
          <w:vertAlign w:val="subscript"/>
          <w:lang w:val="uk-UA"/>
        </w:rPr>
        <w:t>заг</w:t>
      </w:r>
      <w:proofErr w:type="spellEnd"/>
      <w:r w:rsidRPr="003648BB">
        <w:rPr>
          <w:rFonts w:ascii="Times New Roman" w:hAnsi="Times New Roman"/>
          <w:color w:val="000000"/>
          <w:spacing w:val="-3"/>
          <w:sz w:val="24"/>
          <w:vertAlign w:val="subscript"/>
          <w:lang w:val="uk-UA"/>
        </w:rPr>
        <w:t>.</w:t>
      </w:r>
    </w:p>
    <w:p w:rsidR="00E63D78" w:rsidRPr="003648BB" w:rsidRDefault="00E63D78" w:rsidP="00E63D78">
      <w:pPr>
        <w:shd w:val="clear" w:color="auto" w:fill="FFFFFF"/>
        <w:ind w:left="426" w:hanging="284"/>
        <w:jc w:val="both"/>
        <w:rPr>
          <w:rFonts w:ascii="Times New Roman" w:hAnsi="Times New Roman"/>
          <w:color w:val="000000"/>
          <w:spacing w:val="-3"/>
          <w:sz w:val="24"/>
          <w:shd w:val="clear" w:color="auto" w:fill="FFFF00"/>
          <w:lang w:val="uk-UA"/>
        </w:rPr>
      </w:pPr>
      <w:r>
        <w:rPr>
          <w:noProof/>
          <w:sz w:val="24"/>
        </w:rPr>
        <mc:AlternateContent>
          <mc:Choice Requires="wps">
            <w:drawing>
              <wp:anchor distT="0" distB="0" distL="114935" distR="114935" simplePos="0" relativeHeight="251660288" behindDoc="0" locked="0" layoutInCell="1" allowOverlap="1">
                <wp:simplePos x="0" y="0"/>
                <wp:positionH relativeFrom="column">
                  <wp:posOffset>3122295</wp:posOffset>
                </wp:positionH>
                <wp:positionV relativeFrom="paragraph">
                  <wp:posOffset>81280</wp:posOffset>
                </wp:positionV>
                <wp:extent cx="437515" cy="208915"/>
                <wp:effectExtent l="1905" t="0" r="0"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D78" w:rsidRDefault="00E63D78" w:rsidP="00E63D78">
                            <w:pPr>
                              <w:rPr>
                                <w:lang w:val="en-US"/>
                              </w:rPr>
                            </w:pPr>
                            <w:proofErr w:type="spellStart"/>
                            <w:r>
                              <w:rPr>
                                <w:lang w:val="en-US"/>
                              </w:rPr>
                              <w:t>i</w:t>
                            </w:r>
                            <w:proofErr w:type="spellEnd"/>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85pt;margin-top:6.4pt;width:34.45pt;height:16.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8NeAIAAP4E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" stroked="f">
                <v:textbox inset="0,0,0,0">
                  <w:txbxContent>
                    <w:p w:rsidR="00E63D78" w:rsidRDefault="00E63D78" w:rsidP="00E63D78">
                      <w:pPr>
                        <w:rPr>
                          <w:lang w:val="en-US"/>
                        </w:rPr>
                      </w:pPr>
                      <w:proofErr w:type="spellStart"/>
                      <w:r>
                        <w:rPr>
                          <w:lang w:val="en-US"/>
                        </w:rPr>
                        <w:t>i</w:t>
                      </w:r>
                      <w:proofErr w:type="spellEnd"/>
                      <w:r>
                        <w:rPr>
                          <w:lang w:val="en-US"/>
                        </w:rPr>
                        <w:t>=1</w:t>
                      </w:r>
                    </w:p>
                  </w:txbxContent>
                </v:textbox>
              </v:shape>
            </w:pict>
          </mc:Fallback>
        </mc:AlternateContent>
      </w:r>
    </w:p>
    <w:p w:rsidR="00E63D78" w:rsidRPr="003648BB" w:rsidRDefault="00E63D78" w:rsidP="00E63D78">
      <w:pPr>
        <w:shd w:val="clear" w:color="auto" w:fill="FFFFFF"/>
        <w:ind w:left="426" w:hanging="284"/>
        <w:jc w:val="both"/>
        <w:rPr>
          <w:rFonts w:ascii="Times New Roman" w:hAnsi="Times New Roman"/>
          <w:color w:val="000000"/>
          <w:spacing w:val="-3"/>
          <w:sz w:val="24"/>
          <w:shd w:val="clear" w:color="auto" w:fill="FFFF00"/>
          <w:lang w:val="uk-UA"/>
        </w:rPr>
      </w:pP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Pr>
          <w:noProof/>
          <w:sz w:val="24"/>
        </w:rPr>
        <mc:AlternateContent>
          <mc:Choice Requires="wps">
            <w:drawing>
              <wp:anchor distT="0" distB="0" distL="114935" distR="114935" simplePos="0" relativeHeight="251659264" behindDoc="0" locked="0" layoutInCell="1" allowOverlap="1">
                <wp:simplePos x="0" y="0"/>
                <wp:positionH relativeFrom="column">
                  <wp:posOffset>3122295</wp:posOffset>
                </wp:positionH>
                <wp:positionV relativeFrom="paragraph">
                  <wp:posOffset>108585</wp:posOffset>
                </wp:positionV>
                <wp:extent cx="25400" cy="25400"/>
                <wp:effectExtent l="1905" t="0" r="127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D78" w:rsidRDefault="00E63D78" w:rsidP="00E63D78">
                            <w:pPr>
                              <w:rPr>
                                <w:lang w:val="en-US"/>
                              </w:rPr>
                            </w:pPr>
                            <w:r>
                              <w:rPr>
                                <w:lang w:val="en-US"/>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5.85pt;margin-top:8.55pt;width:2pt;height: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" stroked="f">
                <v:textbox inset="0,0,0,0">
                  <w:txbxContent>
                    <w:p w:rsidR="00E63D78" w:rsidRDefault="00E63D78" w:rsidP="00E63D78">
                      <w:pPr>
                        <w:rPr>
                          <w:lang w:val="en-US"/>
                        </w:rPr>
                      </w:pPr>
                      <w:r>
                        <w:rPr>
                          <w:lang w:val="en-US"/>
                        </w:rPr>
                        <w:t>n</w:t>
                      </w:r>
                    </w:p>
                  </w:txbxContent>
                </v:textbox>
              </v:shape>
            </w:pict>
          </mc:Fallback>
        </mc:AlternateContent>
      </w:r>
      <w:r w:rsidRPr="003648BB">
        <w:rPr>
          <w:rFonts w:ascii="Times New Roman" w:hAnsi="Times New Roman"/>
          <w:color w:val="000000"/>
          <w:spacing w:val="-3"/>
          <w:sz w:val="24"/>
          <w:lang w:val="uk-UA"/>
        </w:rPr>
        <w:t xml:space="preserve">де: </w:t>
      </w:r>
      <w:proofErr w:type="spellStart"/>
      <w:r w:rsidRPr="003648BB">
        <w:rPr>
          <w:rFonts w:ascii="Times New Roman" w:hAnsi="Times New Roman"/>
          <w:color w:val="000000"/>
          <w:spacing w:val="-3"/>
          <w:sz w:val="24"/>
          <w:lang w:val="uk-UA"/>
        </w:rPr>
        <w:t>K</w:t>
      </w:r>
      <w:r w:rsidRPr="003648BB">
        <w:rPr>
          <w:rFonts w:ascii="Times New Roman" w:hAnsi="Times New Roman"/>
          <w:color w:val="000000"/>
          <w:spacing w:val="-3"/>
          <w:sz w:val="24"/>
          <w:vertAlign w:val="subscript"/>
          <w:lang w:val="uk-UA"/>
        </w:rPr>
        <w:t>і</w:t>
      </w:r>
      <w:proofErr w:type="spellEnd"/>
      <w:r w:rsidRPr="003648BB">
        <w:rPr>
          <w:rFonts w:ascii="Times New Roman" w:hAnsi="Times New Roman"/>
          <w:color w:val="000000"/>
          <w:spacing w:val="-3"/>
          <w:sz w:val="24"/>
          <w:lang w:val="uk-UA"/>
        </w:rPr>
        <w:t xml:space="preserve"> - відшкодування заподіяних збитків  Підприємством на відновлення </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             зруйнованих мереж і споруд, </w:t>
      </w:r>
      <w:proofErr w:type="spellStart"/>
      <w:r w:rsidRPr="003648BB">
        <w:rPr>
          <w:rFonts w:ascii="Times New Roman" w:hAnsi="Times New Roman"/>
          <w:color w:val="000000"/>
          <w:spacing w:val="-3"/>
          <w:sz w:val="24"/>
          <w:lang w:val="uk-UA"/>
        </w:rPr>
        <w:t>тис.грн</w:t>
      </w:r>
      <w:proofErr w:type="spellEnd"/>
      <w:r w:rsidRPr="003648BB">
        <w:rPr>
          <w:rFonts w:ascii="Times New Roman" w:hAnsi="Times New Roman"/>
          <w:color w:val="000000"/>
          <w:spacing w:val="-3"/>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      </w:t>
      </w:r>
      <w:proofErr w:type="spellStart"/>
      <w:r w:rsidRPr="003648BB">
        <w:rPr>
          <w:rFonts w:ascii="Times New Roman" w:hAnsi="Times New Roman"/>
          <w:color w:val="000000"/>
          <w:spacing w:val="-3"/>
          <w:sz w:val="24"/>
          <w:lang w:val="uk-UA"/>
        </w:rPr>
        <w:t>Q</w:t>
      </w:r>
      <w:r w:rsidRPr="003648BB">
        <w:rPr>
          <w:rFonts w:ascii="Times New Roman" w:hAnsi="Times New Roman"/>
          <w:color w:val="000000"/>
          <w:spacing w:val="-2"/>
          <w:sz w:val="24"/>
          <w:vertAlign w:val="subscript"/>
          <w:lang w:val="uk-UA"/>
        </w:rPr>
        <w:t>i</w:t>
      </w:r>
      <w:proofErr w:type="spellEnd"/>
      <w:r w:rsidRPr="003648BB">
        <w:rPr>
          <w:rFonts w:ascii="Times New Roman" w:hAnsi="Times New Roman"/>
          <w:color w:val="000000"/>
          <w:spacing w:val="-2"/>
          <w:sz w:val="24"/>
          <w:lang w:val="uk-UA"/>
        </w:rPr>
        <w:t xml:space="preserve"> - середньодобова витрата стічних вод, які скидає  Підприємство,</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r w:rsidRPr="003648BB">
        <w:rPr>
          <w:rFonts w:ascii="Times New Roman" w:hAnsi="Times New Roman"/>
          <w:color w:val="000000"/>
          <w:spacing w:val="-2"/>
          <w:sz w:val="24"/>
          <w:lang w:val="uk-UA"/>
        </w:rPr>
        <w:t xml:space="preserve">             </w:t>
      </w:r>
      <w:proofErr w:type="spellStart"/>
      <w:r w:rsidRPr="003648BB">
        <w:rPr>
          <w:rFonts w:ascii="Times New Roman" w:hAnsi="Times New Roman"/>
          <w:color w:val="000000"/>
          <w:spacing w:val="-4"/>
          <w:sz w:val="24"/>
          <w:lang w:val="uk-UA"/>
        </w:rPr>
        <w:t>куб.м</w:t>
      </w:r>
      <w:proofErr w:type="spellEnd"/>
      <w:r w:rsidRPr="003648BB">
        <w:rPr>
          <w:rFonts w:ascii="Times New Roman" w:hAnsi="Times New Roman"/>
          <w:color w:val="000000"/>
          <w:spacing w:val="-4"/>
          <w:sz w:val="24"/>
          <w:lang w:val="uk-UA"/>
        </w:rPr>
        <w:t>/добу;</w:t>
      </w:r>
    </w:p>
    <w:p w:rsidR="00E63D78" w:rsidRPr="003648BB" w:rsidRDefault="00E63D78" w:rsidP="00E63D78">
      <w:pPr>
        <w:shd w:val="clear" w:color="auto" w:fill="FFFFFF"/>
        <w:ind w:left="426" w:hanging="284"/>
        <w:jc w:val="both"/>
        <w:rPr>
          <w:rFonts w:ascii="Times New Roman" w:hAnsi="Times New Roman"/>
          <w:color w:val="000000"/>
          <w:spacing w:val="-1"/>
          <w:sz w:val="24"/>
          <w:lang w:val="uk-UA"/>
        </w:rPr>
      </w:pPr>
      <w:r w:rsidRPr="003648BB">
        <w:rPr>
          <w:rFonts w:ascii="Times New Roman" w:hAnsi="Times New Roman"/>
          <w:smallCaps/>
          <w:color w:val="000000"/>
          <w:spacing w:val="-1"/>
          <w:sz w:val="24"/>
          <w:lang w:val="uk-UA"/>
        </w:rPr>
        <w:t xml:space="preserve">       </w:t>
      </w:r>
      <w:proofErr w:type="spellStart"/>
      <w:r w:rsidRPr="003648BB">
        <w:rPr>
          <w:rFonts w:ascii="Times New Roman" w:hAnsi="Times New Roman"/>
          <w:smallCaps/>
          <w:color w:val="000000"/>
          <w:spacing w:val="-1"/>
          <w:sz w:val="24"/>
          <w:lang w:val="uk-UA"/>
        </w:rPr>
        <w:t>Ш</w:t>
      </w:r>
      <w:r w:rsidRPr="003648BB">
        <w:rPr>
          <w:rFonts w:ascii="Times New Roman" w:hAnsi="Times New Roman"/>
          <w:color w:val="000000"/>
          <w:spacing w:val="-3"/>
          <w:sz w:val="24"/>
          <w:vertAlign w:val="subscript"/>
          <w:lang w:val="uk-UA"/>
        </w:rPr>
        <w:t>і</w:t>
      </w:r>
      <w:proofErr w:type="spellEnd"/>
      <w:r w:rsidRPr="003648BB">
        <w:rPr>
          <w:rFonts w:ascii="Times New Roman" w:hAnsi="Times New Roman"/>
          <w:smallCaps/>
          <w:color w:val="000000"/>
          <w:spacing w:val="-1"/>
          <w:sz w:val="24"/>
          <w:lang w:val="uk-UA"/>
        </w:rPr>
        <w:t xml:space="preserve"> </w:t>
      </w:r>
      <w:r w:rsidRPr="003648BB">
        <w:rPr>
          <w:rFonts w:ascii="Times New Roman" w:hAnsi="Times New Roman"/>
          <w:color w:val="000000"/>
          <w:spacing w:val="-1"/>
          <w:sz w:val="24"/>
          <w:lang w:val="uk-UA"/>
        </w:rPr>
        <w:t xml:space="preserve">- сума платежів за скид понаднормативних забруднень з агресивними       </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w:t>
      </w:r>
      <w:r w:rsidRPr="003648BB">
        <w:rPr>
          <w:rFonts w:ascii="Times New Roman" w:hAnsi="Times New Roman"/>
          <w:color w:val="000000"/>
          <w:spacing w:val="-2"/>
          <w:sz w:val="24"/>
          <w:lang w:val="uk-UA"/>
        </w:rPr>
        <w:t xml:space="preserve">властивостями, стягнута Водоканалом за останні три роки з  Підприємства, </w:t>
      </w:r>
      <w:proofErr w:type="spellStart"/>
      <w:r w:rsidRPr="003648BB">
        <w:rPr>
          <w:rFonts w:ascii="Times New Roman" w:hAnsi="Times New Roman"/>
          <w:color w:val="000000"/>
          <w:spacing w:val="-3"/>
          <w:sz w:val="24"/>
          <w:lang w:val="uk-UA"/>
        </w:rPr>
        <w:t>тис.грн</w:t>
      </w:r>
      <w:proofErr w:type="spellEnd"/>
      <w:r w:rsidRPr="003648BB">
        <w:rPr>
          <w:rFonts w:ascii="Times New Roman" w:hAnsi="Times New Roman"/>
          <w:color w:val="000000"/>
          <w:spacing w:val="-3"/>
          <w:sz w:val="24"/>
          <w:lang w:val="uk-UA"/>
        </w:rPr>
        <w:t>.</w:t>
      </w:r>
    </w:p>
    <w:p w:rsidR="00E63D78" w:rsidRPr="003648BB" w:rsidRDefault="00E63D78" w:rsidP="00E63D78">
      <w:pPr>
        <w:widowControl w:val="0"/>
        <w:numPr>
          <w:ilvl w:val="0"/>
          <w:numId w:val="18"/>
        </w:numPr>
        <w:shd w:val="clear" w:color="auto" w:fill="FFFFFF"/>
        <w:tabs>
          <w:tab w:val="left" w:pos="2347"/>
        </w:tabs>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Розрахунок участі Підприємств у відновленні зруйнованих міських мереж і </w:t>
      </w:r>
      <w:r w:rsidRPr="003648BB">
        <w:rPr>
          <w:rFonts w:ascii="Times New Roman" w:hAnsi="Times New Roman"/>
          <w:color w:val="000000"/>
          <w:spacing w:val="-1"/>
          <w:sz w:val="24"/>
          <w:lang w:val="uk-UA"/>
        </w:rPr>
        <w:t xml:space="preserve">споруд каналізації  виконує Водоканал та подає на затвердження виконавчому </w:t>
      </w:r>
      <w:r w:rsidRPr="003648BB">
        <w:rPr>
          <w:rFonts w:ascii="Times New Roman" w:hAnsi="Times New Roman"/>
          <w:color w:val="000000"/>
          <w:sz w:val="24"/>
          <w:lang w:val="uk-UA"/>
        </w:rPr>
        <w:t xml:space="preserve">комітету  який  приймає   рішення про першочергові відновлювальні роботи. Якщо Підприємство відмовляється від </w:t>
      </w:r>
      <w:r w:rsidRPr="003648BB">
        <w:rPr>
          <w:rFonts w:ascii="Times New Roman" w:hAnsi="Times New Roman"/>
          <w:color w:val="000000"/>
          <w:spacing w:val="5"/>
          <w:sz w:val="24"/>
          <w:lang w:val="uk-UA"/>
        </w:rPr>
        <w:t xml:space="preserve">участі в цих роботах, Водоканал застосовує до нього заходи, передбачені </w:t>
      </w:r>
      <w:r w:rsidRPr="003648BB">
        <w:rPr>
          <w:rFonts w:ascii="Times New Roman" w:hAnsi="Times New Roman"/>
          <w:color w:val="000000"/>
          <w:spacing w:val="-2"/>
          <w:sz w:val="24"/>
          <w:lang w:val="uk-UA"/>
        </w:rPr>
        <w:t>договором.</w:t>
      </w:r>
    </w:p>
    <w:p w:rsidR="00E63D78" w:rsidRPr="003648BB" w:rsidRDefault="00E63D78" w:rsidP="00E63D78">
      <w:pPr>
        <w:widowControl w:val="0"/>
        <w:numPr>
          <w:ilvl w:val="0"/>
          <w:numId w:val="18"/>
        </w:numPr>
        <w:shd w:val="clear" w:color="auto" w:fill="FFFFFF"/>
        <w:tabs>
          <w:tab w:val="left" w:pos="2347"/>
        </w:tabs>
        <w:suppressAutoHyphens/>
        <w:spacing w:after="0" w:line="240" w:lineRule="auto"/>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 При засміченні каналізаційних мереж забрудненнями Підприємств </w:t>
      </w:r>
      <w:r w:rsidRPr="003648BB">
        <w:rPr>
          <w:rFonts w:ascii="Times New Roman" w:hAnsi="Times New Roman"/>
          <w:color w:val="000000"/>
          <w:spacing w:val="-2"/>
          <w:sz w:val="24"/>
          <w:lang w:val="uk-UA"/>
        </w:rPr>
        <w:t xml:space="preserve">(жирами, осадами, грубо дисперсними зависями), які призводять до обмеження </w:t>
      </w:r>
      <w:r w:rsidRPr="003648BB">
        <w:rPr>
          <w:rFonts w:ascii="Times New Roman" w:hAnsi="Times New Roman"/>
          <w:color w:val="000000"/>
          <w:sz w:val="24"/>
          <w:lang w:val="uk-UA"/>
        </w:rPr>
        <w:t xml:space="preserve">пропускної спроможності міської каналізаційної мережі,   Підприємства </w:t>
      </w:r>
      <w:r w:rsidRPr="003648BB">
        <w:rPr>
          <w:rFonts w:ascii="Times New Roman" w:hAnsi="Times New Roman"/>
          <w:color w:val="000000"/>
          <w:spacing w:val="7"/>
          <w:sz w:val="24"/>
          <w:lang w:val="uk-UA"/>
        </w:rPr>
        <w:t xml:space="preserve">відшкодовують витрати на проведення робіт з  відновлення пропускної </w:t>
      </w:r>
      <w:r w:rsidRPr="003648BB">
        <w:rPr>
          <w:rFonts w:ascii="Times New Roman" w:hAnsi="Times New Roman"/>
          <w:color w:val="000000"/>
          <w:spacing w:val="-3"/>
          <w:sz w:val="24"/>
          <w:lang w:val="uk-UA"/>
        </w:rPr>
        <w:t>спроможності трубопроводів та колекторів з притягненням їх сил та засобів.</w:t>
      </w:r>
    </w:p>
    <w:p w:rsidR="00E63D78" w:rsidRPr="003648BB" w:rsidRDefault="00E63D78" w:rsidP="00E63D78">
      <w:pPr>
        <w:widowControl w:val="0"/>
        <w:numPr>
          <w:ilvl w:val="0"/>
          <w:numId w:val="18"/>
        </w:numPr>
        <w:shd w:val="clear" w:color="auto" w:fill="FFFFFF"/>
        <w:tabs>
          <w:tab w:val="left" w:pos="2347"/>
        </w:tabs>
        <w:suppressAutoHyphens/>
        <w:spacing w:after="0" w:line="240" w:lineRule="auto"/>
        <w:ind w:left="426" w:hanging="284"/>
        <w:jc w:val="both"/>
        <w:rPr>
          <w:rFonts w:ascii="Times New Roman" w:hAnsi="Times New Roman"/>
          <w:color w:val="000000"/>
          <w:spacing w:val="-3"/>
          <w:sz w:val="24"/>
          <w:lang w:val="uk-UA"/>
        </w:rPr>
      </w:pPr>
      <w:r w:rsidRPr="003648BB">
        <w:rPr>
          <w:rFonts w:ascii="Times New Roman" w:hAnsi="Times New Roman"/>
          <w:color w:val="000000"/>
          <w:sz w:val="24"/>
          <w:lang w:val="uk-UA"/>
        </w:rPr>
        <w:t xml:space="preserve">За розміщення осадів та мулів (відходів), що утворюються на очисних </w:t>
      </w:r>
      <w:r w:rsidRPr="003648BB">
        <w:rPr>
          <w:rFonts w:ascii="Times New Roman" w:hAnsi="Times New Roman"/>
          <w:color w:val="000000"/>
          <w:spacing w:val="-2"/>
          <w:sz w:val="24"/>
          <w:lang w:val="uk-UA"/>
        </w:rPr>
        <w:t xml:space="preserve">спорудах каналізації, на спеціально обладнаних спорудах для їхньої подальшої </w:t>
      </w:r>
      <w:r w:rsidRPr="003648BB">
        <w:rPr>
          <w:rFonts w:ascii="Times New Roman" w:hAnsi="Times New Roman"/>
          <w:color w:val="000000"/>
          <w:spacing w:val="4"/>
          <w:sz w:val="24"/>
          <w:lang w:val="uk-UA"/>
        </w:rPr>
        <w:t xml:space="preserve">обробки (мулові </w:t>
      </w:r>
      <w:r w:rsidRPr="003648BB">
        <w:rPr>
          <w:rFonts w:ascii="Times New Roman" w:hAnsi="Times New Roman"/>
          <w:color w:val="000000"/>
          <w:spacing w:val="-4"/>
          <w:sz w:val="24"/>
          <w:lang w:val="uk-UA"/>
        </w:rPr>
        <w:t>майданчики</w:t>
      </w:r>
      <w:r w:rsidRPr="003648BB">
        <w:rPr>
          <w:rFonts w:ascii="Times New Roman" w:hAnsi="Times New Roman"/>
          <w:color w:val="000000"/>
          <w:spacing w:val="4"/>
          <w:sz w:val="24"/>
          <w:lang w:val="uk-UA"/>
        </w:rPr>
        <w:t xml:space="preserve">, мулові  пруди, </w:t>
      </w:r>
      <w:proofErr w:type="spellStart"/>
      <w:r w:rsidRPr="003648BB">
        <w:rPr>
          <w:rFonts w:ascii="Times New Roman" w:hAnsi="Times New Roman"/>
          <w:color w:val="000000"/>
          <w:spacing w:val="4"/>
          <w:sz w:val="24"/>
          <w:lang w:val="uk-UA"/>
        </w:rPr>
        <w:t>осадонакопичувачи</w:t>
      </w:r>
      <w:proofErr w:type="spellEnd"/>
      <w:r w:rsidRPr="003648BB">
        <w:rPr>
          <w:rFonts w:ascii="Times New Roman" w:hAnsi="Times New Roman"/>
          <w:color w:val="000000"/>
          <w:spacing w:val="4"/>
          <w:sz w:val="24"/>
          <w:lang w:val="uk-UA"/>
        </w:rPr>
        <w:t xml:space="preserve">, компостні </w:t>
      </w:r>
      <w:r w:rsidRPr="003648BB">
        <w:rPr>
          <w:rFonts w:ascii="Times New Roman" w:hAnsi="Times New Roman"/>
          <w:color w:val="000000"/>
          <w:spacing w:val="-4"/>
          <w:sz w:val="24"/>
          <w:lang w:val="uk-UA"/>
        </w:rPr>
        <w:t>майданчики</w:t>
      </w:r>
      <w:r w:rsidRPr="003648BB">
        <w:rPr>
          <w:rFonts w:ascii="Times New Roman" w:hAnsi="Times New Roman"/>
          <w:color w:val="000000"/>
          <w:spacing w:val="4"/>
          <w:sz w:val="24"/>
          <w:lang w:val="uk-UA"/>
        </w:rPr>
        <w:t xml:space="preserve"> </w:t>
      </w:r>
      <w:r w:rsidRPr="003648BB">
        <w:rPr>
          <w:rFonts w:ascii="Times New Roman" w:hAnsi="Times New Roman"/>
          <w:color w:val="000000"/>
          <w:spacing w:val="-4"/>
          <w:sz w:val="24"/>
          <w:lang w:val="uk-UA"/>
        </w:rPr>
        <w:t xml:space="preserve">, піскові майданчики тощо), які знаходяться на балансі Водоканалу, збір </w:t>
      </w:r>
      <w:r w:rsidRPr="003648BB">
        <w:rPr>
          <w:rFonts w:ascii="Times New Roman" w:hAnsi="Times New Roman"/>
          <w:color w:val="000000"/>
          <w:spacing w:val="6"/>
          <w:sz w:val="24"/>
          <w:lang w:val="uk-UA"/>
        </w:rPr>
        <w:t xml:space="preserve">за забруднення навколишнього природного середовища у цій частині не стягується за умови  наявності погодженого з </w:t>
      </w:r>
      <w:proofErr w:type="spellStart"/>
      <w:r w:rsidRPr="003648BB">
        <w:rPr>
          <w:rFonts w:ascii="Times New Roman" w:hAnsi="Times New Roman"/>
          <w:color w:val="000000"/>
          <w:spacing w:val="6"/>
          <w:sz w:val="24"/>
          <w:lang w:val="uk-UA"/>
        </w:rPr>
        <w:t>Держуправлінням</w:t>
      </w:r>
      <w:proofErr w:type="spellEnd"/>
      <w:r w:rsidRPr="003648BB">
        <w:rPr>
          <w:rFonts w:ascii="Times New Roman" w:hAnsi="Times New Roman"/>
          <w:color w:val="000000"/>
          <w:spacing w:val="6"/>
          <w:sz w:val="24"/>
          <w:lang w:val="uk-UA"/>
        </w:rPr>
        <w:t xml:space="preserve"> охорони  навколишнього природного середовища в Луганській області </w:t>
      </w:r>
      <w:r w:rsidRPr="003648BB">
        <w:rPr>
          <w:rFonts w:ascii="Times New Roman" w:hAnsi="Times New Roman"/>
          <w:color w:val="000000"/>
          <w:spacing w:val="-3"/>
          <w:sz w:val="24"/>
          <w:lang w:val="uk-UA"/>
        </w:rPr>
        <w:t>перспективного плану заходів щодо їх подальшої утилізації або знешкодження.</w:t>
      </w:r>
    </w:p>
    <w:p w:rsidR="00E63D78" w:rsidRPr="003648BB" w:rsidRDefault="00E63D78" w:rsidP="00E63D78">
      <w:pPr>
        <w:shd w:val="clear" w:color="auto" w:fill="FFFFFF"/>
        <w:tabs>
          <w:tab w:val="left" w:pos="2347"/>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3.7. </w:t>
      </w:r>
      <w:r w:rsidRPr="003648BB">
        <w:rPr>
          <w:rFonts w:ascii="Times New Roman" w:hAnsi="Times New Roman"/>
          <w:color w:val="000000"/>
          <w:spacing w:val="2"/>
          <w:sz w:val="24"/>
          <w:lang w:val="uk-UA"/>
        </w:rPr>
        <w:t>При визначенні неможливості використання осадів та мулів через їх</w:t>
      </w:r>
      <w:r w:rsidRPr="003648BB">
        <w:rPr>
          <w:rFonts w:ascii="Times New Roman" w:hAnsi="Times New Roman"/>
          <w:color w:val="000000"/>
          <w:spacing w:val="2"/>
          <w:sz w:val="24"/>
          <w:lang w:val="uk-UA"/>
        </w:rPr>
        <w:br/>
      </w:r>
      <w:r w:rsidRPr="003648BB">
        <w:rPr>
          <w:rFonts w:ascii="Times New Roman" w:hAnsi="Times New Roman"/>
          <w:color w:val="000000"/>
          <w:spacing w:val="-1"/>
          <w:sz w:val="24"/>
          <w:lang w:val="uk-UA"/>
        </w:rPr>
        <w:t>непридатність до використання у сільському господарстві (підвищений вміст</w:t>
      </w:r>
      <w:r w:rsidRPr="003648BB">
        <w:rPr>
          <w:rFonts w:ascii="Times New Roman" w:hAnsi="Times New Roman"/>
          <w:color w:val="000000"/>
          <w:spacing w:val="-1"/>
          <w:sz w:val="24"/>
          <w:lang w:val="uk-UA"/>
        </w:rPr>
        <w:br/>
      </w:r>
      <w:r w:rsidRPr="003648BB">
        <w:rPr>
          <w:rFonts w:ascii="Times New Roman" w:hAnsi="Times New Roman"/>
          <w:color w:val="000000"/>
          <w:spacing w:val="-4"/>
          <w:sz w:val="24"/>
          <w:lang w:val="uk-UA"/>
        </w:rPr>
        <w:t xml:space="preserve">важких металів, токсичних речовин тощо) та необхідності розміщення осадів та </w:t>
      </w:r>
      <w:r w:rsidRPr="003648BB">
        <w:rPr>
          <w:rFonts w:ascii="Times New Roman" w:hAnsi="Times New Roman"/>
          <w:color w:val="000000"/>
          <w:spacing w:val="-3"/>
          <w:sz w:val="24"/>
          <w:lang w:val="uk-UA"/>
        </w:rPr>
        <w:t xml:space="preserve">мулів на спеціальних полігонах кошторисна вартість цих робіт (разом із збором </w:t>
      </w:r>
      <w:r w:rsidRPr="003648BB">
        <w:rPr>
          <w:rFonts w:ascii="Times New Roman" w:hAnsi="Times New Roman"/>
          <w:color w:val="000000"/>
          <w:spacing w:val="-2"/>
          <w:sz w:val="24"/>
          <w:lang w:val="uk-UA"/>
        </w:rPr>
        <w:t>за забруднення навколишнього природного середовища) розподіляється серед Підприємств, що винні у</w:t>
      </w:r>
      <w:r w:rsidRPr="003648BB">
        <w:rPr>
          <w:rFonts w:ascii="Times New Roman" w:hAnsi="Times New Roman"/>
          <w:i/>
          <w:color w:val="000000"/>
          <w:spacing w:val="-2"/>
          <w:sz w:val="24"/>
          <w:lang w:val="uk-UA"/>
        </w:rPr>
        <w:t xml:space="preserve"> </w:t>
      </w:r>
      <w:r w:rsidRPr="003648BB">
        <w:rPr>
          <w:rFonts w:ascii="Times New Roman" w:hAnsi="Times New Roman"/>
          <w:color w:val="000000"/>
          <w:spacing w:val="-2"/>
          <w:sz w:val="24"/>
          <w:lang w:val="uk-UA"/>
        </w:rPr>
        <w:t>забрудненні токсичними речовинами осадів та мулів.</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Pr>
          <w:noProof/>
          <w:sz w:val="24"/>
        </w:rPr>
        <mc:AlternateContent>
          <mc:Choice Requires="wps">
            <w:drawing>
              <wp:anchor distT="0" distB="0" distL="114935" distR="114935" simplePos="0" relativeHeight="251661312" behindDoc="0" locked="0" layoutInCell="1" allowOverlap="1">
                <wp:simplePos x="0" y="0"/>
                <wp:positionH relativeFrom="column">
                  <wp:posOffset>2903220</wp:posOffset>
                </wp:positionH>
                <wp:positionV relativeFrom="paragraph">
                  <wp:posOffset>173355</wp:posOffset>
                </wp:positionV>
                <wp:extent cx="45085" cy="25400"/>
                <wp:effectExtent l="1905" t="2540" r="63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D78" w:rsidRDefault="00E63D78" w:rsidP="00E63D78">
                            <w:pPr>
                              <w:rPr>
                                <w:lang w:val="en-US"/>
                              </w:rPr>
                            </w:pPr>
                            <w:r>
                              <w:rPr>
                                <w:lang w:val="en-US"/>
                              </w:rPr>
                              <w:t xml:space="preserve"> </w:t>
                            </w:r>
                            <w:r>
                              <w:rPr>
                                <w:lang w:val="uk-UA"/>
                              </w:rPr>
                              <w:t xml:space="preserve">  </w:t>
                            </w:r>
                            <w:r>
                              <w:rPr>
                                <w:lang w:val="en-US"/>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8.6pt;margin-top:13.65pt;width:3.55pt;height: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" stroked="f">
                <v:textbox inset="0,0,0,0">
                  <w:txbxContent>
                    <w:p w:rsidR="00E63D78" w:rsidRDefault="00E63D78" w:rsidP="00E63D78">
                      <w:pPr>
                        <w:rPr>
                          <w:lang w:val="en-US"/>
                        </w:rPr>
                      </w:pPr>
                      <w:r>
                        <w:rPr>
                          <w:lang w:val="en-US"/>
                        </w:rPr>
                        <w:t xml:space="preserve"> </w:t>
                      </w:r>
                      <w:r>
                        <w:rPr>
                          <w:lang w:val="uk-UA"/>
                        </w:rPr>
                        <w:t xml:space="preserve">  </w:t>
                      </w:r>
                      <w:r>
                        <w:rPr>
                          <w:lang w:val="en-US"/>
                        </w:rPr>
                        <w:t>n</w:t>
                      </w:r>
                    </w:p>
                  </w:txbxContent>
                </v:textbox>
              </v:shape>
            </w:pict>
          </mc:Fallback>
        </mc:AlternateContent>
      </w:r>
      <w:r w:rsidRPr="003648BB">
        <w:rPr>
          <w:rFonts w:ascii="Times New Roman" w:hAnsi="Times New Roman"/>
          <w:color w:val="000000"/>
          <w:spacing w:val="3"/>
          <w:sz w:val="24"/>
          <w:lang w:val="uk-UA"/>
        </w:rPr>
        <w:t xml:space="preserve">Розрахунок кошторисної вартості цих робіт для конкретного Підприємства </w:t>
      </w:r>
      <w:r w:rsidRPr="003648BB">
        <w:rPr>
          <w:rFonts w:ascii="Times New Roman" w:hAnsi="Times New Roman"/>
          <w:color w:val="000000"/>
          <w:spacing w:val="-2"/>
          <w:sz w:val="24"/>
          <w:lang w:val="uk-UA"/>
        </w:rPr>
        <w:t>виконується за формулою:</w:t>
      </w:r>
    </w:p>
    <w:p w:rsidR="00E63D78" w:rsidRPr="003648BB" w:rsidRDefault="00E63D78" w:rsidP="00E63D78">
      <w:pPr>
        <w:shd w:val="clear" w:color="auto" w:fill="FFFFFF"/>
        <w:ind w:left="426" w:hanging="284"/>
        <w:jc w:val="center"/>
        <w:rPr>
          <w:rFonts w:ascii="Times New Roman" w:hAnsi="Times New Roman"/>
          <w:color w:val="000000"/>
          <w:spacing w:val="-2"/>
          <w:sz w:val="24"/>
          <w:lang w:val="uk-UA"/>
        </w:rPr>
      </w:pPr>
    </w:p>
    <w:p w:rsidR="00E63D78" w:rsidRPr="003648BB" w:rsidRDefault="00E63D78" w:rsidP="00E63D78">
      <w:pPr>
        <w:shd w:val="clear" w:color="auto" w:fill="FFFFFF"/>
        <w:ind w:left="426" w:hanging="284"/>
        <w:jc w:val="center"/>
        <w:rPr>
          <w:sz w:val="24"/>
          <w:lang w:val="uk-UA"/>
        </w:rPr>
      </w:pPr>
      <w:proofErr w:type="spellStart"/>
      <w:r w:rsidRPr="003648BB">
        <w:rPr>
          <w:rFonts w:ascii="Times New Roman" w:hAnsi="Times New Roman"/>
          <w:color w:val="000000"/>
          <w:spacing w:val="-2"/>
          <w:sz w:val="24"/>
          <w:lang w:val="uk-UA"/>
        </w:rPr>
        <w:t>В</w:t>
      </w:r>
      <w:r w:rsidRPr="003648BB">
        <w:rPr>
          <w:rFonts w:ascii="Times New Roman" w:hAnsi="Times New Roman"/>
          <w:color w:val="000000"/>
          <w:spacing w:val="-2"/>
          <w:sz w:val="24"/>
          <w:vertAlign w:val="subscript"/>
          <w:lang w:val="uk-UA"/>
        </w:rPr>
        <w:t>і</w:t>
      </w:r>
      <w:proofErr w:type="spellEnd"/>
      <w:r w:rsidRPr="003648BB">
        <w:rPr>
          <w:rFonts w:ascii="Times New Roman" w:hAnsi="Times New Roman"/>
          <w:color w:val="000000"/>
          <w:spacing w:val="-2"/>
          <w:sz w:val="24"/>
          <w:vertAlign w:val="subscript"/>
          <w:lang w:val="uk-UA"/>
        </w:rPr>
        <w:t xml:space="preserve"> </w:t>
      </w:r>
      <w:r w:rsidRPr="003648BB">
        <w:rPr>
          <w:rFonts w:ascii="Times New Roman" w:hAnsi="Times New Roman"/>
          <w:color w:val="000000"/>
          <w:spacing w:val="-2"/>
          <w:sz w:val="24"/>
          <w:lang w:val="uk-UA"/>
        </w:rPr>
        <w:t>= (П</w:t>
      </w:r>
      <w:r w:rsidRPr="003648BB">
        <w:rPr>
          <w:rFonts w:ascii="Times New Roman" w:hAnsi="Times New Roman"/>
          <w:color w:val="000000"/>
          <w:spacing w:val="-2"/>
          <w:sz w:val="24"/>
          <w:vertAlign w:val="subscript"/>
          <w:lang w:val="uk-UA"/>
        </w:rPr>
        <w:t>і</w:t>
      </w:r>
      <w:r w:rsidRPr="003648BB">
        <w:rPr>
          <w:rFonts w:ascii="Times New Roman" w:hAnsi="Times New Roman"/>
          <w:color w:val="000000"/>
          <w:spacing w:val="-2"/>
          <w:sz w:val="24"/>
          <w:lang w:val="uk-UA"/>
        </w:rPr>
        <w:t xml:space="preserve">/ </w:t>
      </w:r>
      <w:r w:rsidRPr="003648BB">
        <w:rPr>
          <w:rFonts w:ascii="Times New Roman" w:hAnsi="Times New Roman"/>
          <w:color w:val="000000"/>
          <w:spacing w:val="-3"/>
          <w:sz w:val="24"/>
          <w:lang w:val="uk-UA"/>
        </w:rPr>
        <w:t>∑ П</w:t>
      </w:r>
      <w:r w:rsidRPr="003648BB">
        <w:rPr>
          <w:rFonts w:ascii="Times New Roman" w:hAnsi="Times New Roman"/>
          <w:color w:val="000000"/>
          <w:spacing w:val="-3"/>
          <w:sz w:val="24"/>
          <w:vertAlign w:val="subscript"/>
          <w:lang w:val="uk-UA"/>
        </w:rPr>
        <w:t>і</w:t>
      </w:r>
      <w:r w:rsidRPr="003648BB">
        <w:rPr>
          <w:rFonts w:ascii="Times New Roman" w:hAnsi="Times New Roman"/>
          <w:color w:val="000000"/>
          <w:spacing w:val="-2"/>
          <w:sz w:val="24"/>
          <w:lang w:val="uk-UA"/>
        </w:rPr>
        <w:t xml:space="preserve">) * </w:t>
      </w:r>
      <w:proofErr w:type="spellStart"/>
      <w:r w:rsidRPr="003648BB">
        <w:rPr>
          <w:rFonts w:ascii="Times New Roman" w:hAnsi="Times New Roman"/>
          <w:color w:val="000000"/>
          <w:spacing w:val="-2"/>
          <w:sz w:val="24"/>
          <w:lang w:val="uk-UA"/>
        </w:rPr>
        <w:t>В</w:t>
      </w:r>
      <w:r w:rsidRPr="003648BB">
        <w:rPr>
          <w:sz w:val="24"/>
          <w:lang w:val="uk-UA"/>
        </w:rPr>
        <w:t>заг</w:t>
      </w:r>
      <w:proofErr w:type="spellEnd"/>
      <w:r>
        <w:rPr>
          <w:noProof/>
          <w:sz w:val="24"/>
        </w:rPr>
        <mc:AlternateContent>
          <mc:Choice Requires="wps">
            <w:drawing>
              <wp:anchor distT="0" distB="0" distL="114935" distR="114935" simplePos="0" relativeHeight="251662336" behindDoc="0" locked="0" layoutInCell="1" allowOverlap="1">
                <wp:simplePos x="0" y="0"/>
                <wp:positionH relativeFrom="column">
                  <wp:posOffset>3077210</wp:posOffset>
                </wp:positionH>
                <wp:positionV relativeFrom="paragraph">
                  <wp:posOffset>56515</wp:posOffset>
                </wp:positionV>
                <wp:extent cx="25400" cy="25400"/>
                <wp:effectExtent l="4445" t="127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D78" w:rsidRDefault="00E63D78" w:rsidP="00E63D78">
                            <w:pPr>
                              <w:rPr>
                                <w:lang w:val="en-US"/>
                              </w:rPr>
                            </w:pPr>
                            <w:r>
                              <w:rPr>
                                <w:lang w:val="en-US"/>
                              </w:rPr>
                              <w:t xml:space="preserve"> </w:t>
                            </w:r>
                            <w:r>
                              <w:rPr>
                                <w:lang w:val="uk-UA"/>
                              </w:rPr>
                              <w:t xml:space="preserve"> </w:t>
                            </w:r>
                            <w:proofErr w:type="spellStart"/>
                            <w:r>
                              <w:rPr>
                                <w:lang w:val="en-US"/>
                              </w:rPr>
                              <w:t>i</w:t>
                            </w:r>
                            <w:proofErr w:type="spellEnd"/>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42.3pt;margin-top:4.45pt;width:2pt;height: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" stroked="f">
                <v:textbox inset="0,0,0,0">
                  <w:txbxContent>
                    <w:p w:rsidR="00E63D78" w:rsidRDefault="00E63D78" w:rsidP="00E63D78">
                      <w:pPr>
                        <w:rPr>
                          <w:lang w:val="en-US"/>
                        </w:rPr>
                      </w:pPr>
                      <w:r>
                        <w:rPr>
                          <w:lang w:val="en-US"/>
                        </w:rPr>
                        <w:t xml:space="preserve"> </w:t>
                      </w:r>
                      <w:r>
                        <w:rPr>
                          <w:lang w:val="uk-UA"/>
                        </w:rPr>
                        <w:t xml:space="preserve"> </w:t>
                      </w:r>
                      <w:proofErr w:type="spellStart"/>
                      <w:r>
                        <w:rPr>
                          <w:lang w:val="en-US"/>
                        </w:rPr>
                        <w:t>i</w:t>
                      </w:r>
                      <w:proofErr w:type="spellEnd"/>
                      <w:r>
                        <w:rPr>
                          <w:lang w:val="en-US"/>
                        </w:rPr>
                        <w:t>=1</w:t>
                      </w:r>
                    </w:p>
                  </w:txbxContent>
                </v:textbox>
              </v:shape>
            </w:pict>
          </mc:Fallback>
        </mc:AlternateContent>
      </w:r>
    </w:p>
    <w:p w:rsidR="00E63D78" w:rsidRPr="003648BB" w:rsidRDefault="00E63D78" w:rsidP="00E63D78">
      <w:pPr>
        <w:shd w:val="clear" w:color="auto" w:fill="FFFFFF"/>
        <w:ind w:left="426" w:hanging="284"/>
        <w:jc w:val="both"/>
        <w:rPr>
          <w:rFonts w:ascii="Times New Roman" w:hAnsi="Times New Roman"/>
          <w:color w:val="000000"/>
          <w:sz w:val="24"/>
          <w:lang w:val="uk-UA"/>
        </w:rPr>
      </w:pPr>
      <w:r w:rsidRPr="003648BB">
        <w:rPr>
          <w:rFonts w:ascii="Times New Roman" w:hAnsi="Times New Roman"/>
          <w:color w:val="000000"/>
          <w:sz w:val="24"/>
          <w:lang w:val="uk-UA"/>
        </w:rPr>
        <w:t xml:space="preserve">  </w:t>
      </w:r>
    </w:p>
    <w:p w:rsidR="00E63D78" w:rsidRPr="003648BB" w:rsidRDefault="00E63D78" w:rsidP="00E63D78">
      <w:pPr>
        <w:shd w:val="clear" w:color="auto" w:fill="FFFFFF"/>
        <w:ind w:left="426" w:hanging="284"/>
        <w:jc w:val="both"/>
        <w:rPr>
          <w:rFonts w:ascii="Times New Roman" w:hAnsi="Times New Roman"/>
          <w:color w:val="000000"/>
          <w:sz w:val="24"/>
          <w:lang w:val="uk-UA"/>
        </w:rPr>
      </w:pPr>
      <w:r w:rsidRPr="003648BB">
        <w:rPr>
          <w:rFonts w:ascii="Times New Roman" w:hAnsi="Times New Roman"/>
          <w:color w:val="000000"/>
          <w:sz w:val="24"/>
          <w:lang w:val="uk-UA"/>
        </w:rPr>
        <w:t xml:space="preserve"> де: </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proofErr w:type="spellStart"/>
      <w:r w:rsidRPr="003648BB">
        <w:rPr>
          <w:rFonts w:ascii="Times New Roman" w:hAnsi="Times New Roman"/>
          <w:smallCaps/>
          <w:color w:val="000000"/>
          <w:sz w:val="24"/>
          <w:lang w:val="uk-UA"/>
        </w:rPr>
        <w:lastRenderedPageBreak/>
        <w:t>В</w:t>
      </w:r>
      <w:r w:rsidRPr="003648BB">
        <w:rPr>
          <w:rFonts w:ascii="Times New Roman" w:hAnsi="Times New Roman"/>
          <w:color w:val="000000"/>
          <w:spacing w:val="-2"/>
          <w:sz w:val="24"/>
          <w:vertAlign w:val="subscript"/>
          <w:lang w:val="uk-UA"/>
        </w:rPr>
        <w:t>і</w:t>
      </w:r>
      <w:proofErr w:type="spellEnd"/>
      <w:r w:rsidRPr="003648BB">
        <w:rPr>
          <w:rFonts w:ascii="Times New Roman" w:hAnsi="Times New Roman"/>
          <w:smallCaps/>
          <w:color w:val="000000"/>
          <w:sz w:val="24"/>
          <w:lang w:val="uk-UA"/>
        </w:rPr>
        <w:t xml:space="preserve"> </w:t>
      </w:r>
      <w:r w:rsidRPr="003648BB">
        <w:rPr>
          <w:rFonts w:ascii="Times New Roman" w:hAnsi="Times New Roman"/>
          <w:color w:val="000000"/>
          <w:sz w:val="24"/>
          <w:lang w:val="uk-UA"/>
        </w:rPr>
        <w:t xml:space="preserve">- частка вартості робіт з розміщення осадів і мулів, яка має бути                     </w:t>
      </w:r>
      <w:r w:rsidRPr="003648BB">
        <w:rPr>
          <w:rFonts w:ascii="Times New Roman" w:hAnsi="Times New Roman"/>
          <w:color w:val="000000"/>
          <w:spacing w:val="-2"/>
          <w:sz w:val="24"/>
          <w:lang w:val="uk-UA"/>
        </w:rPr>
        <w:t>відшкодована  Підприємством;</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proofErr w:type="spellStart"/>
      <w:r w:rsidRPr="003648BB">
        <w:rPr>
          <w:rFonts w:ascii="Times New Roman" w:hAnsi="Times New Roman"/>
          <w:color w:val="000000"/>
          <w:sz w:val="24"/>
          <w:lang w:val="uk-UA"/>
        </w:rPr>
        <w:t>В</w:t>
      </w:r>
      <w:r w:rsidRPr="003648BB">
        <w:rPr>
          <w:rFonts w:ascii="Times New Roman" w:hAnsi="Times New Roman"/>
          <w:color w:val="000000"/>
          <w:sz w:val="24"/>
          <w:vertAlign w:val="subscript"/>
          <w:lang w:val="uk-UA"/>
        </w:rPr>
        <w:t>заг</w:t>
      </w:r>
      <w:proofErr w:type="spellEnd"/>
      <w:r w:rsidRPr="003648BB">
        <w:rPr>
          <w:rFonts w:ascii="Times New Roman" w:hAnsi="Times New Roman"/>
          <w:color w:val="000000"/>
          <w:sz w:val="24"/>
          <w:vertAlign w:val="subscript"/>
          <w:lang w:val="uk-UA"/>
        </w:rPr>
        <w:t>.</w:t>
      </w:r>
      <w:r w:rsidRPr="003648BB">
        <w:rPr>
          <w:rFonts w:ascii="Times New Roman" w:hAnsi="Times New Roman"/>
          <w:color w:val="000000"/>
          <w:sz w:val="24"/>
          <w:lang w:val="uk-UA"/>
        </w:rPr>
        <w:t xml:space="preserve"> - загальна кошторисна вартість робіт з розміщення осадів і мулів, </w:t>
      </w:r>
      <w:proofErr w:type="spellStart"/>
      <w:r w:rsidRPr="003648BB">
        <w:rPr>
          <w:rFonts w:ascii="Times New Roman" w:hAnsi="Times New Roman"/>
          <w:color w:val="000000"/>
          <w:spacing w:val="-3"/>
          <w:sz w:val="24"/>
          <w:lang w:val="uk-UA"/>
        </w:rPr>
        <w:t>тис.грн</w:t>
      </w:r>
      <w:proofErr w:type="spellEnd"/>
      <w:r w:rsidRPr="003648BB">
        <w:rPr>
          <w:rFonts w:ascii="Times New Roman" w:hAnsi="Times New Roman"/>
          <w:color w:val="000000"/>
          <w:spacing w:val="-3"/>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П</w:t>
      </w:r>
      <w:r w:rsidRPr="003648BB">
        <w:rPr>
          <w:rFonts w:ascii="Times New Roman" w:hAnsi="Times New Roman"/>
          <w:color w:val="000000"/>
          <w:spacing w:val="-3"/>
          <w:sz w:val="24"/>
          <w:vertAlign w:val="subscript"/>
          <w:lang w:val="uk-UA"/>
        </w:rPr>
        <w:t>і</w:t>
      </w:r>
      <w:r w:rsidRPr="003648BB">
        <w:rPr>
          <w:rFonts w:ascii="Times New Roman" w:hAnsi="Times New Roman"/>
          <w:color w:val="000000"/>
          <w:spacing w:val="-3"/>
          <w:sz w:val="24"/>
          <w:lang w:val="uk-UA"/>
        </w:rPr>
        <w:t xml:space="preserve"> - скиди забруднюючих речовин, які не піддаються біологічному </w:t>
      </w:r>
      <w:r>
        <w:rPr>
          <w:noProof/>
          <w:sz w:val="24"/>
        </w:rPr>
        <mc:AlternateContent>
          <mc:Choice Requires="wps">
            <w:drawing>
              <wp:anchor distT="0" distB="0" distL="114935" distR="114935" simplePos="0" relativeHeight="251663360" behindDoc="0" locked="0" layoutInCell="1" allowOverlap="1">
                <wp:simplePos x="0" y="0"/>
                <wp:positionH relativeFrom="column">
                  <wp:posOffset>713105</wp:posOffset>
                </wp:positionH>
                <wp:positionV relativeFrom="paragraph">
                  <wp:posOffset>149860</wp:posOffset>
                </wp:positionV>
                <wp:extent cx="25400" cy="25400"/>
                <wp:effectExtent l="254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D78" w:rsidRDefault="00E63D78" w:rsidP="00E63D78">
                            <w:pPr>
                              <w:rPr>
                                <w:lang w:val="en-US"/>
                              </w:rPr>
                            </w:pPr>
                            <w:r>
                              <w:rPr>
                                <w:lang w:val="en-US"/>
                              </w:rPr>
                              <w:t xml:space="preserve">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6.15pt;margin-top:11.8pt;width:2pt;height: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" stroked="f">
                <v:textbox inset="0,0,0,0">
                  <w:txbxContent>
                    <w:p w:rsidR="00E63D78" w:rsidRDefault="00E63D78" w:rsidP="00E63D78">
                      <w:pPr>
                        <w:rPr>
                          <w:lang w:val="en-US"/>
                        </w:rPr>
                      </w:pPr>
                      <w:r>
                        <w:rPr>
                          <w:lang w:val="en-US"/>
                        </w:rPr>
                        <w:t xml:space="preserve">  n</w:t>
                      </w:r>
                    </w:p>
                  </w:txbxContent>
                </v:textbox>
              </v:shape>
            </w:pict>
          </mc:Fallback>
        </mc:AlternateContent>
      </w:r>
      <w:r w:rsidRPr="003648BB">
        <w:rPr>
          <w:rFonts w:ascii="Times New Roman" w:hAnsi="Times New Roman"/>
          <w:color w:val="000000"/>
          <w:spacing w:val="-3"/>
          <w:sz w:val="24"/>
          <w:lang w:val="uk-UA"/>
        </w:rPr>
        <w:t>розкладу,   Підприємством, т;</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 ∑ П</w:t>
      </w:r>
      <w:r w:rsidRPr="003648BB">
        <w:rPr>
          <w:rFonts w:ascii="Times New Roman" w:hAnsi="Times New Roman"/>
          <w:color w:val="000000"/>
          <w:spacing w:val="-3"/>
          <w:sz w:val="24"/>
          <w:vertAlign w:val="subscript"/>
          <w:lang w:val="uk-UA"/>
        </w:rPr>
        <w:t>і</w:t>
      </w:r>
      <w:r w:rsidRPr="003648BB">
        <w:rPr>
          <w:rFonts w:ascii="Times New Roman" w:hAnsi="Times New Roman"/>
          <w:color w:val="000000"/>
          <w:spacing w:val="4"/>
          <w:sz w:val="24"/>
          <w:lang w:val="uk-UA"/>
        </w:rPr>
        <w:t xml:space="preserve"> - сумарні скиди забруднюючих речовин, які не піддаються  </w:t>
      </w:r>
      <w:r>
        <w:rPr>
          <w:noProof/>
          <w:sz w:val="24"/>
        </w:rPr>
        <mc:AlternateContent>
          <mc:Choice Requires="wps">
            <w:drawing>
              <wp:anchor distT="0" distB="0" distL="114935" distR="114935" simplePos="0" relativeHeight="251664384" behindDoc="0" locked="0" layoutInCell="1" allowOverlap="1">
                <wp:simplePos x="0" y="0"/>
                <wp:positionH relativeFrom="column">
                  <wp:posOffset>560070</wp:posOffset>
                </wp:positionH>
                <wp:positionV relativeFrom="paragraph">
                  <wp:posOffset>125730</wp:posOffset>
                </wp:positionV>
                <wp:extent cx="27940" cy="27305"/>
                <wp:effectExtent l="1905" t="0" r="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27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D78" w:rsidRDefault="00E63D78" w:rsidP="00E63D78">
                            <w:pPr>
                              <w:rPr>
                                <w:lang w:val="en-US"/>
                              </w:rPr>
                            </w:pPr>
                            <w:r>
                              <w:rPr>
                                <w:lang w:val="en-US"/>
                              </w:rPr>
                              <w:t xml:space="preserve">  </w:t>
                            </w:r>
                            <w:proofErr w:type="spellStart"/>
                            <w:r>
                              <w:rPr>
                                <w:lang w:val="en-US"/>
                              </w:rPr>
                              <w:t>i</w:t>
                            </w:r>
                            <w:proofErr w:type="spellEnd"/>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4.1pt;margin-top:9.9pt;width:2.2pt;height:2.1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2DeQIAAAM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" stroked="f">
                <v:textbox inset="0,0,0,0">
                  <w:txbxContent>
                    <w:p w:rsidR="00E63D78" w:rsidRDefault="00E63D78" w:rsidP="00E63D78">
                      <w:pPr>
                        <w:rPr>
                          <w:lang w:val="en-US"/>
                        </w:rPr>
                      </w:pPr>
                      <w:r>
                        <w:rPr>
                          <w:lang w:val="en-US"/>
                        </w:rPr>
                        <w:t xml:space="preserve">  </w:t>
                      </w:r>
                      <w:proofErr w:type="spellStart"/>
                      <w:r>
                        <w:rPr>
                          <w:lang w:val="en-US"/>
                        </w:rPr>
                        <w:t>i</w:t>
                      </w:r>
                      <w:proofErr w:type="spellEnd"/>
                      <w:r>
                        <w:rPr>
                          <w:lang w:val="en-US"/>
                        </w:rPr>
                        <w:t>=1</w:t>
                      </w:r>
                    </w:p>
                  </w:txbxContent>
                </v:textbox>
              </v:shape>
            </w:pict>
          </mc:Fallback>
        </mc:AlternateContent>
      </w:r>
      <w:r w:rsidRPr="003648BB">
        <w:rPr>
          <w:rFonts w:ascii="Times New Roman" w:hAnsi="Times New Roman"/>
          <w:color w:val="000000"/>
          <w:spacing w:val="4"/>
          <w:sz w:val="24"/>
          <w:lang w:val="uk-UA"/>
        </w:rPr>
        <w:t xml:space="preserve"> </w:t>
      </w:r>
      <w:r w:rsidRPr="003648BB">
        <w:rPr>
          <w:rFonts w:ascii="Times New Roman" w:hAnsi="Times New Roman"/>
          <w:color w:val="000000"/>
          <w:spacing w:val="-2"/>
          <w:sz w:val="24"/>
          <w:lang w:val="uk-UA"/>
        </w:rPr>
        <w:t>біологічному розкладу, усіма Підприємствами, т.</w:t>
      </w:r>
    </w:p>
    <w:p w:rsidR="00E63D78" w:rsidRPr="003648BB" w:rsidRDefault="00E63D78" w:rsidP="00E63D78">
      <w:pPr>
        <w:shd w:val="clear" w:color="auto" w:fill="FFFFFF"/>
        <w:tabs>
          <w:tab w:val="left" w:pos="3184"/>
        </w:tabs>
        <w:ind w:left="426" w:hanging="284"/>
        <w:jc w:val="both"/>
        <w:rPr>
          <w:rFonts w:ascii="Times New Roman" w:hAnsi="Times New Roman"/>
          <w:sz w:val="24"/>
          <w:lang w:val="uk-UA"/>
        </w:rPr>
      </w:pP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 xml:space="preserve">Участь Підприємств у роботах з розміщення цих осадів визначається у </w:t>
      </w:r>
      <w:r w:rsidRPr="003648BB">
        <w:rPr>
          <w:rFonts w:ascii="Times New Roman" w:hAnsi="Times New Roman"/>
          <w:color w:val="000000"/>
          <w:spacing w:val="-2"/>
          <w:sz w:val="24"/>
          <w:lang w:val="uk-UA"/>
        </w:rPr>
        <w:t>порядку, передбаченому пунктом 3.4.</w:t>
      </w:r>
    </w:p>
    <w:p w:rsidR="00E63D78" w:rsidRPr="003648BB" w:rsidRDefault="00E63D78" w:rsidP="00E63D78">
      <w:pPr>
        <w:shd w:val="clear" w:color="auto" w:fill="FFFFFF"/>
        <w:ind w:left="426" w:hanging="284"/>
        <w:jc w:val="both"/>
        <w:rPr>
          <w:rFonts w:ascii="Times New Roman" w:hAnsi="Times New Roman"/>
          <w:b/>
          <w:color w:val="000000"/>
          <w:spacing w:val="3"/>
          <w:sz w:val="24"/>
          <w:lang w:val="uk-UA"/>
        </w:rPr>
      </w:pPr>
    </w:p>
    <w:p w:rsidR="00E63D78" w:rsidRPr="003648BB" w:rsidRDefault="00E63D78" w:rsidP="00E63D78">
      <w:pPr>
        <w:shd w:val="clear" w:color="auto" w:fill="FFFFFF"/>
        <w:ind w:left="426" w:hanging="284"/>
        <w:jc w:val="center"/>
        <w:rPr>
          <w:rFonts w:ascii="Times New Roman" w:hAnsi="Times New Roman"/>
          <w:b/>
          <w:color w:val="000000"/>
          <w:spacing w:val="-1"/>
          <w:sz w:val="24"/>
          <w:lang w:val="uk-UA"/>
        </w:rPr>
      </w:pPr>
      <w:r w:rsidRPr="003648BB">
        <w:rPr>
          <w:rFonts w:ascii="Times New Roman" w:hAnsi="Times New Roman"/>
          <w:b/>
          <w:color w:val="000000"/>
          <w:spacing w:val="3"/>
          <w:sz w:val="24"/>
          <w:lang w:val="uk-UA"/>
        </w:rPr>
        <w:t xml:space="preserve">4.  Загальні вимоги до складу та властивостей </w:t>
      </w:r>
      <w:r w:rsidRPr="003648BB">
        <w:rPr>
          <w:rFonts w:ascii="Times New Roman" w:hAnsi="Times New Roman"/>
          <w:b/>
          <w:color w:val="000000"/>
          <w:spacing w:val="-1"/>
          <w:sz w:val="24"/>
          <w:lang w:val="uk-UA"/>
        </w:rPr>
        <w:t xml:space="preserve">стічних вод, </w:t>
      </w:r>
    </w:p>
    <w:p w:rsidR="00E63D78" w:rsidRPr="003648BB" w:rsidRDefault="00E63D78" w:rsidP="00E63D78">
      <w:pPr>
        <w:shd w:val="clear" w:color="auto" w:fill="FFFFFF"/>
        <w:ind w:left="426" w:hanging="284"/>
        <w:jc w:val="center"/>
        <w:rPr>
          <w:rFonts w:ascii="Times New Roman" w:hAnsi="Times New Roman"/>
          <w:b/>
          <w:color w:val="000000"/>
          <w:spacing w:val="-1"/>
          <w:sz w:val="24"/>
          <w:lang w:val="uk-UA"/>
        </w:rPr>
      </w:pPr>
      <w:r w:rsidRPr="003648BB">
        <w:rPr>
          <w:rFonts w:ascii="Times New Roman" w:hAnsi="Times New Roman"/>
          <w:b/>
          <w:color w:val="000000"/>
          <w:spacing w:val="-1"/>
          <w:sz w:val="24"/>
          <w:lang w:val="uk-UA"/>
        </w:rPr>
        <w:t xml:space="preserve">які скидаються у  міську каналізацію </w:t>
      </w:r>
    </w:p>
    <w:p w:rsidR="00E63D78" w:rsidRPr="003648BB" w:rsidRDefault="00E63D78" w:rsidP="00E63D78">
      <w:pPr>
        <w:widowControl w:val="0"/>
        <w:numPr>
          <w:ilvl w:val="0"/>
          <w:numId w:val="19"/>
        </w:numPr>
        <w:shd w:val="clear" w:color="auto" w:fill="FFFFFF"/>
        <w:tabs>
          <w:tab w:val="left" w:pos="2555"/>
        </w:tabs>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7"/>
          <w:sz w:val="24"/>
          <w:lang w:val="uk-UA"/>
        </w:rPr>
        <w:t xml:space="preserve"> До системи каналізації</w:t>
      </w:r>
      <w:r w:rsidRPr="003648BB">
        <w:rPr>
          <w:rFonts w:ascii="Times New Roman" w:hAnsi="Times New Roman"/>
          <w:spacing w:val="6"/>
          <w:sz w:val="24"/>
          <w:lang w:val="uk-UA"/>
        </w:rPr>
        <w:t xml:space="preserve"> </w:t>
      </w:r>
      <w:proofErr w:type="spellStart"/>
      <w:r w:rsidRPr="003648BB">
        <w:rPr>
          <w:rFonts w:ascii="Times New Roman" w:hAnsi="Times New Roman"/>
          <w:color w:val="000000"/>
          <w:spacing w:val="-6"/>
          <w:sz w:val="24"/>
          <w:lang w:val="uk-UA"/>
        </w:rPr>
        <w:t>м.Сватове</w:t>
      </w:r>
      <w:proofErr w:type="spellEnd"/>
      <w:r w:rsidRPr="003648BB">
        <w:rPr>
          <w:rFonts w:ascii="Times New Roman" w:hAnsi="Times New Roman"/>
          <w:color w:val="000000"/>
          <w:spacing w:val="7"/>
          <w:sz w:val="24"/>
          <w:lang w:val="uk-UA"/>
        </w:rPr>
        <w:t xml:space="preserve"> приймаються стічні води </w:t>
      </w:r>
      <w:r w:rsidRPr="003648BB">
        <w:rPr>
          <w:rFonts w:ascii="Times New Roman" w:hAnsi="Times New Roman"/>
          <w:color w:val="000000"/>
          <w:spacing w:val="6"/>
          <w:sz w:val="24"/>
          <w:lang w:val="uk-UA"/>
        </w:rPr>
        <w:t xml:space="preserve">Підприємств, які не порушують роботу каналізаційних мереж та споруд, </w:t>
      </w:r>
      <w:r w:rsidRPr="003648BB">
        <w:rPr>
          <w:rFonts w:ascii="Times New Roman" w:hAnsi="Times New Roman"/>
          <w:color w:val="000000"/>
          <w:spacing w:val="3"/>
          <w:sz w:val="24"/>
          <w:lang w:val="uk-UA"/>
        </w:rPr>
        <w:t xml:space="preserve">забезпечують безпеку їх експлуатації та можуть бути знешкоджені разом із </w:t>
      </w:r>
      <w:r w:rsidRPr="003648BB">
        <w:rPr>
          <w:rFonts w:ascii="Times New Roman" w:hAnsi="Times New Roman"/>
          <w:color w:val="000000"/>
          <w:spacing w:val="5"/>
          <w:sz w:val="24"/>
          <w:lang w:val="uk-UA"/>
        </w:rPr>
        <w:t xml:space="preserve">стічними водами міста відповідно до вимог і нормативів Правил охорони </w:t>
      </w:r>
      <w:r w:rsidRPr="003648BB">
        <w:rPr>
          <w:rFonts w:ascii="Times New Roman" w:hAnsi="Times New Roman"/>
          <w:color w:val="000000"/>
          <w:spacing w:val="-2"/>
          <w:sz w:val="24"/>
          <w:lang w:val="uk-UA"/>
        </w:rPr>
        <w:t>поверхневих вод від забруднення зворотними водами.</w:t>
      </w:r>
    </w:p>
    <w:p w:rsidR="00E63D78" w:rsidRPr="003648BB" w:rsidRDefault="00E63D78" w:rsidP="00E63D78">
      <w:pPr>
        <w:widowControl w:val="0"/>
        <w:numPr>
          <w:ilvl w:val="0"/>
          <w:numId w:val="19"/>
        </w:numPr>
        <w:shd w:val="clear" w:color="auto" w:fill="FFFFFF"/>
        <w:tabs>
          <w:tab w:val="left" w:pos="2555"/>
        </w:tabs>
        <w:suppressAutoHyphens/>
        <w:spacing w:after="0" w:line="240" w:lineRule="auto"/>
        <w:ind w:left="426" w:hanging="284"/>
        <w:jc w:val="both"/>
        <w:rPr>
          <w:rFonts w:ascii="Times New Roman" w:hAnsi="Times New Roman"/>
          <w:color w:val="000000"/>
          <w:spacing w:val="-3"/>
          <w:sz w:val="24"/>
          <w:lang w:val="uk-UA"/>
        </w:rPr>
      </w:pPr>
      <w:r w:rsidRPr="003648BB">
        <w:rPr>
          <w:rFonts w:ascii="Times New Roman" w:hAnsi="Times New Roman"/>
          <w:color w:val="000000"/>
          <w:spacing w:val="6"/>
          <w:sz w:val="24"/>
          <w:lang w:val="uk-UA"/>
        </w:rPr>
        <w:t xml:space="preserve"> Стічні води, які підлягають прийманню до міської каналізаційної </w:t>
      </w:r>
      <w:r w:rsidRPr="003648BB">
        <w:rPr>
          <w:rFonts w:ascii="Times New Roman" w:hAnsi="Times New Roman"/>
          <w:color w:val="000000"/>
          <w:spacing w:val="-3"/>
          <w:sz w:val="24"/>
          <w:lang w:val="uk-UA"/>
        </w:rPr>
        <w:t>мережі, не повинні:</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6"/>
          <w:sz w:val="24"/>
          <w:lang w:val="uk-UA"/>
        </w:rPr>
        <w:t xml:space="preserve">- містити горючі домішки і розчинені газоподібні речовини, здатні </w:t>
      </w:r>
      <w:r w:rsidRPr="003648BB">
        <w:rPr>
          <w:rFonts w:ascii="Times New Roman" w:hAnsi="Times New Roman"/>
          <w:color w:val="000000"/>
          <w:spacing w:val="-2"/>
          <w:sz w:val="24"/>
          <w:lang w:val="uk-UA"/>
        </w:rPr>
        <w:t>утворювати вибухонебезпечні суміші;</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1"/>
          <w:sz w:val="24"/>
          <w:lang w:val="uk-UA"/>
        </w:rPr>
      </w:pPr>
      <w:r w:rsidRPr="003648BB">
        <w:rPr>
          <w:rFonts w:ascii="Times New Roman" w:hAnsi="Times New Roman"/>
          <w:color w:val="000000"/>
          <w:spacing w:val="-1"/>
          <w:sz w:val="24"/>
          <w:lang w:val="uk-UA"/>
        </w:rPr>
        <w:t xml:space="preserve"> - містити речовини, які здатні захаращувати труби, колодязі, решітки або відкладатися на їх поверхнях (сміття, ґрунт, абразивні порошки та інші грубо дисперсні зависі, гіпс, вапно, пісок, металеву та пластмасову стружку, жири, смоли, мазут, пивну дробину, хлібні дріжджі та інше);</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2"/>
          <w:sz w:val="24"/>
          <w:lang w:val="uk-UA"/>
        </w:rPr>
      </w:pPr>
      <w:r w:rsidRPr="003648BB">
        <w:rPr>
          <w:rFonts w:ascii="Times New Roman" w:hAnsi="Times New Roman"/>
          <w:color w:val="000000"/>
          <w:sz w:val="24"/>
          <w:lang w:val="uk-UA"/>
        </w:rPr>
        <w:t xml:space="preserve">- містити тільки неорганічні речовини або речовини, які не піддаються </w:t>
      </w:r>
      <w:r w:rsidRPr="003648BB">
        <w:rPr>
          <w:rFonts w:ascii="Times New Roman" w:hAnsi="Times New Roman"/>
          <w:color w:val="000000"/>
          <w:spacing w:val="-2"/>
          <w:sz w:val="24"/>
          <w:lang w:val="uk-UA"/>
        </w:rPr>
        <w:t>біологічному розкладу;</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 xml:space="preserve"> - містити речовини, для яких не встановлено гранично допустимих </w:t>
      </w:r>
      <w:r w:rsidRPr="003648BB">
        <w:rPr>
          <w:rFonts w:ascii="Times New Roman" w:hAnsi="Times New Roman"/>
          <w:color w:val="000000"/>
          <w:spacing w:val="-1"/>
          <w:sz w:val="24"/>
          <w:lang w:val="uk-UA"/>
        </w:rPr>
        <w:t xml:space="preserve">концентрацій (далі - ГДК) для води водойм або токсичних речовин, що </w:t>
      </w:r>
      <w:r w:rsidRPr="003648BB">
        <w:rPr>
          <w:rFonts w:ascii="Times New Roman" w:hAnsi="Times New Roman"/>
          <w:color w:val="000000"/>
          <w:spacing w:val="3"/>
          <w:sz w:val="24"/>
          <w:lang w:val="uk-UA"/>
        </w:rPr>
        <w:t xml:space="preserve">перешкоджають біологічній очистці стічних вод, а також речовин, для </w:t>
      </w:r>
      <w:r w:rsidRPr="003648BB">
        <w:rPr>
          <w:rFonts w:ascii="Times New Roman" w:hAnsi="Times New Roman"/>
          <w:color w:val="000000"/>
          <w:spacing w:val="-3"/>
          <w:sz w:val="24"/>
          <w:lang w:val="uk-UA"/>
        </w:rPr>
        <w:t>визначення яких не розроблено методи аналітичного контролю;</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4"/>
          <w:sz w:val="24"/>
          <w:lang w:val="uk-UA"/>
        </w:rPr>
        <w:t xml:space="preserve">- містити небезпечні бактеріальні, вірусні, токсичні та радіоактивні </w:t>
      </w:r>
      <w:r w:rsidRPr="003648BB">
        <w:rPr>
          <w:rFonts w:ascii="Times New Roman" w:hAnsi="Times New Roman"/>
          <w:color w:val="000000"/>
          <w:spacing w:val="-3"/>
          <w:sz w:val="24"/>
          <w:lang w:val="uk-UA"/>
        </w:rPr>
        <w:t>забруднення;</w:t>
      </w:r>
    </w:p>
    <w:p w:rsidR="00E63D78" w:rsidRPr="003648BB" w:rsidRDefault="00E63D78" w:rsidP="00E63D78">
      <w:pPr>
        <w:pStyle w:val="210"/>
        <w:ind w:left="426"/>
        <w:rPr>
          <w:rFonts w:ascii="Times New Roman" w:hAnsi="Times New Roman"/>
          <w:sz w:val="24"/>
        </w:rPr>
      </w:pPr>
      <w:r w:rsidRPr="003648BB">
        <w:rPr>
          <w:rFonts w:ascii="Times New Roman" w:hAnsi="Times New Roman"/>
          <w:sz w:val="24"/>
        </w:rPr>
        <w:t>- містити біологічно жорсткі синтетичні поверхнево-активні речовини (далі СПАР), які важко руйнуються;</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мати температуру вище 40˚ С;</w:t>
      </w:r>
    </w:p>
    <w:p w:rsidR="00E63D78" w:rsidRPr="003648BB" w:rsidRDefault="00E63D78" w:rsidP="00E63D78">
      <w:pPr>
        <w:widowControl w:val="0"/>
        <w:numPr>
          <w:ilvl w:val="0"/>
          <w:numId w:val="17"/>
        </w:numPr>
        <w:shd w:val="clear" w:color="auto" w:fill="FFFFFF"/>
        <w:tabs>
          <w:tab w:val="left" w:pos="2555"/>
        </w:tabs>
        <w:suppressAutoHyphens/>
        <w:spacing w:after="0" w:line="240" w:lineRule="auto"/>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lastRenderedPageBreak/>
        <w:t xml:space="preserve">мати </w:t>
      </w:r>
      <w:proofErr w:type="spellStart"/>
      <w:r w:rsidRPr="003648BB">
        <w:rPr>
          <w:rFonts w:ascii="Times New Roman" w:hAnsi="Times New Roman"/>
          <w:color w:val="000000"/>
          <w:spacing w:val="-3"/>
          <w:sz w:val="24"/>
          <w:lang w:val="uk-UA"/>
        </w:rPr>
        <w:t>рН</w:t>
      </w:r>
      <w:proofErr w:type="spellEnd"/>
      <w:r w:rsidRPr="003648BB">
        <w:rPr>
          <w:rFonts w:ascii="Times New Roman" w:hAnsi="Times New Roman"/>
          <w:color w:val="000000"/>
          <w:spacing w:val="-3"/>
          <w:sz w:val="24"/>
          <w:lang w:val="uk-UA"/>
        </w:rPr>
        <w:t xml:space="preserve"> нижче 6,5 або вище 9,0;</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4"/>
          <w:sz w:val="24"/>
          <w:lang w:val="uk-UA"/>
        </w:rPr>
        <w:t xml:space="preserve">- мати хімічне споживання кисню (далі - ХСК) вище біологічного споживання </w:t>
      </w:r>
      <w:r w:rsidRPr="003648BB">
        <w:rPr>
          <w:rFonts w:ascii="Times New Roman" w:hAnsi="Times New Roman"/>
          <w:color w:val="000000"/>
          <w:spacing w:val="-3"/>
          <w:sz w:val="24"/>
          <w:lang w:val="uk-UA"/>
        </w:rPr>
        <w:t>кисню за 5 діб (далі - БСК 5) більше ніж у 2,5 рази;</w:t>
      </w:r>
    </w:p>
    <w:p w:rsidR="00E63D78" w:rsidRPr="003648BB" w:rsidRDefault="00E63D78" w:rsidP="00E63D78">
      <w:pPr>
        <w:widowControl w:val="0"/>
        <w:numPr>
          <w:ilvl w:val="0"/>
          <w:numId w:val="17"/>
        </w:numPr>
        <w:shd w:val="clear" w:color="auto" w:fill="FFFFFF"/>
        <w:tabs>
          <w:tab w:val="left" w:pos="2555"/>
        </w:tabs>
        <w:suppressAutoHyphens/>
        <w:spacing w:after="0" w:line="240" w:lineRule="auto"/>
        <w:ind w:left="426" w:hanging="284"/>
        <w:jc w:val="both"/>
        <w:rPr>
          <w:rFonts w:ascii="Times New Roman" w:hAnsi="Times New Roman"/>
          <w:sz w:val="24"/>
          <w:lang w:val="uk-UA"/>
        </w:rPr>
      </w:pPr>
      <w:r w:rsidRPr="003648BB">
        <w:rPr>
          <w:rFonts w:ascii="Times New Roman" w:hAnsi="Times New Roman"/>
          <w:color w:val="000000"/>
          <w:spacing w:val="-4"/>
          <w:sz w:val="24"/>
          <w:lang w:val="uk-UA"/>
        </w:rPr>
        <w:t>мати БСК, яке перевищує проектні показники або більш 350 мг/дм</w:t>
      </w:r>
      <w:r w:rsidRPr="003648BB">
        <w:rPr>
          <w:rFonts w:ascii="Times New Roman" w:hAnsi="Times New Roman"/>
          <w:color w:val="000000"/>
          <w:spacing w:val="-4"/>
          <w:sz w:val="24"/>
          <w:vertAlign w:val="superscript"/>
          <w:lang w:val="uk-UA"/>
        </w:rPr>
        <w:t>3</w:t>
      </w:r>
      <w:r w:rsidRPr="003648BB">
        <w:rPr>
          <w:rFonts w:ascii="Times New Roman" w:hAnsi="Times New Roman"/>
          <w:color w:val="000000"/>
          <w:spacing w:val="-3"/>
          <w:sz w:val="24"/>
          <w:lang w:val="uk-UA"/>
        </w:rPr>
        <w:t>;</w:t>
      </w:r>
      <w:r w:rsidRPr="003648BB">
        <w:rPr>
          <w:rFonts w:ascii="Times New Roman" w:hAnsi="Times New Roman"/>
          <w:sz w:val="24"/>
          <w:lang w:val="uk-UA"/>
        </w:rPr>
        <w:t xml:space="preserve"> -  </w:t>
      </w:r>
    </w:p>
    <w:p w:rsidR="00E63D78" w:rsidRPr="003648BB" w:rsidRDefault="00E63D78" w:rsidP="00E63D78">
      <w:pPr>
        <w:widowControl w:val="0"/>
        <w:numPr>
          <w:ilvl w:val="0"/>
          <w:numId w:val="17"/>
        </w:numPr>
        <w:shd w:val="clear" w:color="auto" w:fill="FFFFFF"/>
        <w:tabs>
          <w:tab w:val="left" w:pos="2555"/>
        </w:tabs>
        <w:suppressAutoHyphens/>
        <w:spacing w:after="0" w:line="240" w:lineRule="auto"/>
        <w:ind w:left="426" w:hanging="284"/>
        <w:jc w:val="both"/>
        <w:rPr>
          <w:rFonts w:ascii="Times New Roman" w:hAnsi="Times New Roman"/>
          <w:color w:val="000000"/>
          <w:spacing w:val="-4"/>
          <w:sz w:val="24"/>
          <w:lang w:val="uk-UA"/>
        </w:rPr>
      </w:pPr>
      <w:r w:rsidRPr="003648BB">
        <w:rPr>
          <w:rFonts w:ascii="Times New Roman" w:hAnsi="Times New Roman"/>
          <w:color w:val="000000"/>
          <w:spacing w:val="-3"/>
          <w:sz w:val="24"/>
          <w:lang w:val="uk-UA"/>
        </w:rPr>
        <w:t xml:space="preserve">містити забруднюючі речовини з перевищенням допустимих концентрацій, </w:t>
      </w:r>
      <w:r w:rsidRPr="003648BB">
        <w:rPr>
          <w:rFonts w:ascii="Times New Roman" w:hAnsi="Times New Roman"/>
          <w:color w:val="000000"/>
          <w:spacing w:val="-4"/>
          <w:sz w:val="24"/>
          <w:lang w:val="uk-UA"/>
        </w:rPr>
        <w:t>установлених   загальнодержавними та   цими Правилами.</w:t>
      </w:r>
    </w:p>
    <w:p w:rsidR="00E63D78" w:rsidRPr="003648BB" w:rsidRDefault="00E63D78" w:rsidP="00E63D78">
      <w:pPr>
        <w:shd w:val="clear" w:color="auto" w:fill="FFFFFF"/>
        <w:tabs>
          <w:tab w:val="left" w:pos="2555"/>
        </w:tabs>
        <w:ind w:left="426" w:hanging="284"/>
        <w:jc w:val="both"/>
        <w:rPr>
          <w:rFonts w:ascii="Times New Roman" w:hAnsi="Times New Roman"/>
          <w:sz w:val="24"/>
          <w:lang w:val="uk-UA"/>
        </w:rPr>
      </w:pPr>
    </w:p>
    <w:p w:rsidR="00E63D78" w:rsidRPr="003648BB" w:rsidRDefault="00E63D78" w:rsidP="00E63D78">
      <w:pPr>
        <w:shd w:val="clear" w:color="auto" w:fill="FFFFFF"/>
        <w:tabs>
          <w:tab w:val="left" w:pos="2285"/>
          <w:tab w:val="left" w:pos="2555"/>
        </w:tabs>
        <w:ind w:left="426" w:hanging="284"/>
        <w:jc w:val="both"/>
        <w:rPr>
          <w:rFonts w:ascii="Times New Roman" w:hAnsi="Times New Roman"/>
          <w:color w:val="000000"/>
          <w:spacing w:val="-5"/>
          <w:sz w:val="24"/>
          <w:lang w:val="uk-UA"/>
        </w:rPr>
      </w:pPr>
      <w:r w:rsidRPr="003648BB">
        <w:rPr>
          <w:rFonts w:ascii="Times New Roman" w:hAnsi="Times New Roman"/>
          <w:color w:val="000000"/>
          <w:spacing w:val="-4"/>
          <w:sz w:val="24"/>
          <w:lang w:val="uk-UA"/>
        </w:rPr>
        <w:t xml:space="preserve">4.3. </w:t>
      </w:r>
      <w:r w:rsidRPr="003648BB">
        <w:rPr>
          <w:rFonts w:ascii="Times New Roman" w:hAnsi="Times New Roman"/>
          <w:color w:val="000000"/>
          <w:spacing w:val="-3"/>
          <w:sz w:val="24"/>
          <w:lang w:val="uk-UA"/>
        </w:rPr>
        <w:t>Категорично забороняється скидати у міську каналізаційну мережу:</w:t>
      </w:r>
      <w:r w:rsidRPr="003648BB">
        <w:rPr>
          <w:rFonts w:ascii="Times New Roman" w:hAnsi="Times New Roman"/>
          <w:color w:val="000000"/>
          <w:spacing w:val="-3"/>
          <w:sz w:val="24"/>
          <w:lang w:val="uk-UA"/>
        </w:rPr>
        <w:br/>
        <w:t xml:space="preserve">    кислоти, розчинники, розчини, які містять або утворюють при змішуванні зі </w:t>
      </w:r>
      <w:r w:rsidRPr="003648BB">
        <w:rPr>
          <w:rFonts w:ascii="Times New Roman" w:hAnsi="Times New Roman"/>
          <w:color w:val="000000"/>
          <w:spacing w:val="-2"/>
          <w:sz w:val="24"/>
          <w:lang w:val="uk-UA"/>
        </w:rPr>
        <w:t xml:space="preserve">стічними водами сірководень, сірковуглець, оксид вуглецю, ціанисті сполуки, </w:t>
      </w:r>
      <w:proofErr w:type="spellStart"/>
      <w:r w:rsidRPr="003648BB">
        <w:rPr>
          <w:rFonts w:ascii="Times New Roman" w:hAnsi="Times New Roman"/>
          <w:color w:val="000000"/>
          <w:spacing w:val="-5"/>
          <w:sz w:val="24"/>
          <w:lang w:val="uk-UA"/>
        </w:rPr>
        <w:t>легколетючі</w:t>
      </w:r>
      <w:proofErr w:type="spellEnd"/>
      <w:r w:rsidRPr="003648BB">
        <w:rPr>
          <w:rFonts w:ascii="Times New Roman" w:hAnsi="Times New Roman"/>
          <w:color w:val="000000"/>
          <w:spacing w:val="-5"/>
          <w:sz w:val="24"/>
          <w:lang w:val="uk-UA"/>
        </w:rPr>
        <w:t xml:space="preserve"> вуглеводні та інші токсичні, горючі та вибухонебезпечні речовини; </w:t>
      </w:r>
    </w:p>
    <w:p w:rsidR="00E63D78" w:rsidRPr="003648BB" w:rsidRDefault="00E63D78" w:rsidP="00E63D78">
      <w:pPr>
        <w:shd w:val="clear" w:color="auto" w:fill="FFFFFF"/>
        <w:tabs>
          <w:tab w:val="left" w:pos="2285"/>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 xml:space="preserve">         </w:t>
      </w:r>
      <w:r w:rsidRPr="003648BB">
        <w:rPr>
          <w:rFonts w:ascii="Times New Roman" w:hAnsi="Times New Roman"/>
          <w:color w:val="000000"/>
          <w:spacing w:val="-3"/>
          <w:sz w:val="24"/>
          <w:lang w:val="uk-UA"/>
        </w:rPr>
        <w:t xml:space="preserve">концентровані регенераційні, маточні та кубові розчини, а також конденсат, </w:t>
      </w:r>
      <w:r w:rsidRPr="003648BB">
        <w:rPr>
          <w:rFonts w:ascii="Times New Roman" w:hAnsi="Times New Roman"/>
          <w:color w:val="000000"/>
          <w:spacing w:val="-2"/>
          <w:sz w:val="24"/>
          <w:lang w:val="uk-UA"/>
        </w:rPr>
        <w:t xml:space="preserve">нормативно чисті, дренажні, поливально-мийні та дощові води (при повній </w:t>
      </w:r>
      <w:r w:rsidRPr="003648BB">
        <w:rPr>
          <w:rFonts w:ascii="Times New Roman" w:hAnsi="Times New Roman"/>
          <w:color w:val="000000"/>
          <w:spacing w:val="-3"/>
          <w:sz w:val="24"/>
          <w:lang w:val="uk-UA"/>
        </w:rPr>
        <w:t>роздільній системі каналізації);</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стічні води, у яких містяться радіоактивні, токсичні речовини, солі важких </w:t>
      </w:r>
      <w:r w:rsidRPr="003648BB">
        <w:rPr>
          <w:rFonts w:ascii="Times New Roman" w:hAnsi="Times New Roman"/>
          <w:color w:val="000000"/>
          <w:spacing w:val="-3"/>
          <w:sz w:val="24"/>
          <w:lang w:val="uk-UA"/>
        </w:rPr>
        <w:t>металів і бактеріальні забруднення, у т.ч. стічні води інфекційних лікувальних закладів і відділень;</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стічні води Підприємств, взаємодія яких може призвести до утворення </w:t>
      </w:r>
      <w:r w:rsidRPr="003648BB">
        <w:rPr>
          <w:rFonts w:ascii="Times New Roman" w:hAnsi="Times New Roman"/>
          <w:color w:val="000000"/>
          <w:spacing w:val="-2"/>
          <w:sz w:val="24"/>
          <w:lang w:val="uk-UA"/>
        </w:rPr>
        <w:t xml:space="preserve">емульсій, токсичних або вибухонебезпечних газів, а також великої кількості </w:t>
      </w:r>
      <w:r w:rsidRPr="003648BB">
        <w:rPr>
          <w:rFonts w:ascii="Times New Roman" w:hAnsi="Times New Roman"/>
          <w:color w:val="000000"/>
          <w:spacing w:val="-3"/>
          <w:sz w:val="24"/>
          <w:lang w:val="uk-UA"/>
        </w:rPr>
        <w:t>нерозчинних у воді речовин.</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Такі стічні води перед випуском у міську каналізацію повинні бути </w:t>
      </w:r>
      <w:r w:rsidRPr="003648BB">
        <w:rPr>
          <w:rFonts w:ascii="Times New Roman" w:hAnsi="Times New Roman"/>
          <w:color w:val="000000"/>
          <w:spacing w:val="-2"/>
          <w:sz w:val="24"/>
          <w:lang w:val="uk-UA"/>
        </w:rPr>
        <w:t xml:space="preserve">знешкоджені та знезаражені на локальних очисних спорудах з обов'язковою </w:t>
      </w:r>
      <w:r w:rsidRPr="003648BB">
        <w:rPr>
          <w:rFonts w:ascii="Times New Roman" w:hAnsi="Times New Roman"/>
          <w:color w:val="000000"/>
          <w:spacing w:val="-3"/>
          <w:sz w:val="24"/>
          <w:lang w:val="uk-UA"/>
        </w:rPr>
        <w:t>утилізацією або похованням утворених осадів.</w:t>
      </w:r>
    </w:p>
    <w:p w:rsidR="00E63D78" w:rsidRPr="003648BB" w:rsidRDefault="00E63D78" w:rsidP="00E63D78">
      <w:pPr>
        <w:shd w:val="clear" w:color="auto" w:fill="FFFFFF"/>
        <w:tabs>
          <w:tab w:val="left" w:pos="2318"/>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4.4. Стічні води Підприємств, що скидаються асенізаційним транспортом у</w:t>
      </w:r>
      <w:r w:rsidRPr="003648BB">
        <w:rPr>
          <w:rFonts w:ascii="Times New Roman" w:hAnsi="Times New Roman"/>
          <w:color w:val="000000"/>
          <w:spacing w:val="-2"/>
          <w:sz w:val="24"/>
          <w:lang w:val="uk-UA"/>
        </w:rPr>
        <w:br/>
      </w:r>
      <w:r w:rsidRPr="003648BB">
        <w:rPr>
          <w:rFonts w:ascii="Times New Roman" w:hAnsi="Times New Roman"/>
          <w:color w:val="000000"/>
          <w:spacing w:val="6"/>
          <w:sz w:val="24"/>
          <w:lang w:val="uk-UA"/>
        </w:rPr>
        <w:t xml:space="preserve">систему каналізації, повинні  відповідати вимогам загальнодержавних та цих </w:t>
      </w:r>
      <w:r w:rsidRPr="003648BB">
        <w:rPr>
          <w:rFonts w:ascii="Times New Roman" w:hAnsi="Times New Roman"/>
          <w:color w:val="000000"/>
          <w:spacing w:val="-3"/>
          <w:sz w:val="24"/>
          <w:lang w:val="uk-UA"/>
        </w:rPr>
        <w:t>Правил.</w:t>
      </w:r>
    </w:p>
    <w:p w:rsidR="00E63D78" w:rsidRPr="003648BB" w:rsidRDefault="00E63D78" w:rsidP="00E63D78">
      <w:pPr>
        <w:shd w:val="clear" w:color="auto" w:fill="FFFFFF"/>
        <w:tabs>
          <w:tab w:val="left" w:pos="2318"/>
          <w:tab w:val="left" w:pos="2555"/>
        </w:tabs>
        <w:ind w:left="345" w:hanging="284"/>
        <w:jc w:val="both"/>
        <w:rPr>
          <w:rFonts w:ascii="Times New Roman" w:hAnsi="Times New Roman"/>
          <w:color w:val="000000"/>
          <w:spacing w:val="-4"/>
          <w:sz w:val="24"/>
          <w:lang w:val="uk-UA"/>
        </w:rPr>
      </w:pPr>
      <w:r w:rsidRPr="003648BB">
        <w:rPr>
          <w:rFonts w:ascii="Times New Roman" w:hAnsi="Times New Roman"/>
          <w:color w:val="000000"/>
          <w:spacing w:val="1"/>
          <w:sz w:val="24"/>
          <w:lang w:val="uk-UA"/>
        </w:rPr>
        <w:t xml:space="preserve"> 4.5. Якщо кількість і склад стічних вод Підприємства значно змінюються</w:t>
      </w:r>
      <w:r w:rsidRPr="003648BB">
        <w:rPr>
          <w:rFonts w:ascii="Times New Roman" w:hAnsi="Times New Roman"/>
          <w:color w:val="000000"/>
          <w:spacing w:val="1"/>
          <w:sz w:val="24"/>
          <w:lang w:val="uk-UA"/>
        </w:rPr>
        <w:br/>
      </w:r>
      <w:r w:rsidRPr="003648BB">
        <w:rPr>
          <w:rFonts w:ascii="Times New Roman" w:hAnsi="Times New Roman"/>
          <w:color w:val="000000"/>
          <w:spacing w:val="-4"/>
          <w:sz w:val="24"/>
          <w:lang w:val="uk-UA"/>
        </w:rPr>
        <w:t xml:space="preserve">протягом доби та перевищують допущені до скиду концентрації забруднюючих </w:t>
      </w:r>
      <w:r w:rsidRPr="003648BB">
        <w:rPr>
          <w:rFonts w:ascii="Times New Roman" w:hAnsi="Times New Roman"/>
          <w:color w:val="000000"/>
          <w:spacing w:val="1"/>
          <w:sz w:val="24"/>
          <w:lang w:val="uk-UA"/>
        </w:rPr>
        <w:t xml:space="preserve">речовин, на  Підприємствах  повинні  встановлювати   спеціальні  ємності - </w:t>
      </w:r>
      <w:proofErr w:type="spellStart"/>
      <w:r w:rsidRPr="003648BB">
        <w:rPr>
          <w:rFonts w:ascii="Times New Roman" w:hAnsi="Times New Roman"/>
          <w:color w:val="000000"/>
          <w:spacing w:val="-1"/>
          <w:sz w:val="24"/>
          <w:lang w:val="uk-UA"/>
        </w:rPr>
        <w:t>усереднювачі</w:t>
      </w:r>
      <w:proofErr w:type="spellEnd"/>
      <w:r w:rsidRPr="003648BB">
        <w:rPr>
          <w:rFonts w:ascii="Times New Roman" w:hAnsi="Times New Roman"/>
          <w:color w:val="000000"/>
          <w:spacing w:val="-1"/>
          <w:sz w:val="24"/>
          <w:lang w:val="uk-UA"/>
        </w:rPr>
        <w:t xml:space="preserve"> та пристрої, які забезпечують рівномірний протягом доби скид </w:t>
      </w:r>
      <w:r w:rsidRPr="003648BB">
        <w:rPr>
          <w:rFonts w:ascii="Times New Roman" w:hAnsi="Times New Roman"/>
          <w:color w:val="000000"/>
          <w:spacing w:val="-4"/>
          <w:sz w:val="24"/>
          <w:lang w:val="uk-UA"/>
        </w:rPr>
        <w:t>стічних вод.</w:t>
      </w:r>
    </w:p>
    <w:p w:rsidR="00E63D78" w:rsidRPr="003648BB" w:rsidRDefault="00E63D78" w:rsidP="00E63D78">
      <w:pPr>
        <w:shd w:val="clear" w:color="auto" w:fill="FFFFFF"/>
        <w:tabs>
          <w:tab w:val="left" w:pos="2424"/>
          <w:tab w:val="left" w:pos="255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 xml:space="preserve"> 4.6. </w:t>
      </w:r>
      <w:r w:rsidRPr="003648BB">
        <w:rPr>
          <w:rFonts w:ascii="Times New Roman" w:hAnsi="Times New Roman"/>
          <w:color w:val="000000"/>
          <w:spacing w:val="3"/>
          <w:sz w:val="24"/>
          <w:lang w:val="uk-UA"/>
        </w:rPr>
        <w:t>Відповідальність  за  кількісні  та  якісні   показники  стічних  вод</w:t>
      </w:r>
      <w:r w:rsidRPr="003648BB">
        <w:rPr>
          <w:rFonts w:ascii="Times New Roman" w:hAnsi="Times New Roman"/>
          <w:color w:val="000000"/>
          <w:spacing w:val="3"/>
          <w:sz w:val="24"/>
          <w:lang w:val="uk-UA"/>
        </w:rPr>
        <w:br/>
      </w:r>
      <w:r w:rsidRPr="003648BB">
        <w:rPr>
          <w:rFonts w:ascii="Times New Roman" w:hAnsi="Times New Roman"/>
          <w:color w:val="000000"/>
          <w:spacing w:val="2"/>
          <w:sz w:val="24"/>
          <w:lang w:val="uk-UA"/>
        </w:rPr>
        <w:t xml:space="preserve">Підприємств-орендарів  нежитлових  приміщень  та  виробничих  споруд  і </w:t>
      </w:r>
      <w:r w:rsidRPr="003648BB">
        <w:rPr>
          <w:rFonts w:ascii="Times New Roman" w:hAnsi="Times New Roman"/>
          <w:color w:val="000000"/>
          <w:spacing w:val="-3"/>
          <w:sz w:val="24"/>
          <w:lang w:val="uk-UA"/>
        </w:rPr>
        <w:t>комплексів несе Підприємство-орендодавець.</w:t>
      </w:r>
    </w:p>
    <w:p w:rsidR="00E63D78" w:rsidRPr="003648BB" w:rsidRDefault="00E63D78" w:rsidP="00E63D78">
      <w:pPr>
        <w:shd w:val="clear" w:color="auto" w:fill="FFFFFF"/>
        <w:tabs>
          <w:tab w:val="left" w:pos="2304"/>
          <w:tab w:val="left" w:pos="2555"/>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5"/>
          <w:sz w:val="24"/>
          <w:lang w:val="uk-UA"/>
        </w:rPr>
        <w:t xml:space="preserve"> 4.7. </w:t>
      </w:r>
      <w:r w:rsidRPr="003648BB">
        <w:rPr>
          <w:rFonts w:ascii="Times New Roman" w:hAnsi="Times New Roman"/>
          <w:color w:val="000000"/>
          <w:spacing w:val="-4"/>
          <w:sz w:val="24"/>
          <w:lang w:val="uk-UA"/>
        </w:rPr>
        <w:t>Підприємство-абонент, яке допускає у свою каналізаційну мережу стічні</w:t>
      </w:r>
      <w:r w:rsidRPr="003648BB">
        <w:rPr>
          <w:rFonts w:ascii="Times New Roman" w:hAnsi="Times New Roman"/>
          <w:color w:val="000000"/>
          <w:spacing w:val="-4"/>
          <w:sz w:val="24"/>
          <w:lang w:val="uk-UA"/>
        </w:rPr>
        <w:br/>
      </w:r>
      <w:r w:rsidRPr="003648BB">
        <w:rPr>
          <w:rFonts w:ascii="Times New Roman" w:hAnsi="Times New Roman"/>
          <w:color w:val="000000"/>
          <w:spacing w:val="-1"/>
          <w:sz w:val="24"/>
          <w:lang w:val="uk-UA"/>
        </w:rPr>
        <w:t xml:space="preserve">води   іншого   Підприємства   або   </w:t>
      </w:r>
      <w:proofErr w:type="spellStart"/>
      <w:r w:rsidRPr="003648BB">
        <w:rPr>
          <w:rFonts w:ascii="Times New Roman" w:hAnsi="Times New Roman"/>
          <w:color w:val="000000"/>
          <w:spacing w:val="-1"/>
          <w:sz w:val="24"/>
          <w:lang w:val="uk-UA"/>
        </w:rPr>
        <w:t>субабонента</w:t>
      </w:r>
      <w:proofErr w:type="spellEnd"/>
      <w:r w:rsidRPr="003648BB">
        <w:rPr>
          <w:rFonts w:ascii="Times New Roman" w:hAnsi="Times New Roman"/>
          <w:color w:val="000000"/>
          <w:spacing w:val="-1"/>
          <w:sz w:val="24"/>
          <w:lang w:val="uk-UA"/>
        </w:rPr>
        <w:t xml:space="preserve">,   несе   перед   Водоканалом </w:t>
      </w:r>
      <w:r w:rsidRPr="003648BB">
        <w:rPr>
          <w:rFonts w:ascii="Times New Roman" w:hAnsi="Times New Roman"/>
          <w:color w:val="000000"/>
          <w:spacing w:val="-3"/>
          <w:sz w:val="24"/>
          <w:lang w:val="uk-UA"/>
        </w:rPr>
        <w:t xml:space="preserve">відповідальність за кількісні та/або якісні показники усієї суміші стічних вод на </w:t>
      </w:r>
      <w:r w:rsidRPr="003648BB">
        <w:rPr>
          <w:rFonts w:ascii="Times New Roman" w:hAnsi="Times New Roman"/>
          <w:color w:val="000000"/>
          <w:spacing w:val="-2"/>
          <w:sz w:val="24"/>
          <w:lang w:val="uk-UA"/>
        </w:rPr>
        <w:t>своєму каналізаційному випуску.</w:t>
      </w:r>
    </w:p>
    <w:p w:rsidR="00E63D78" w:rsidRPr="003648BB" w:rsidRDefault="00E63D78" w:rsidP="00E63D78">
      <w:pPr>
        <w:shd w:val="clear" w:color="auto" w:fill="FFFFFF"/>
        <w:ind w:left="426" w:hanging="284"/>
        <w:jc w:val="both"/>
        <w:rPr>
          <w:rFonts w:ascii="Times New Roman" w:hAnsi="Times New Roman"/>
          <w:spacing w:val="-1"/>
          <w:sz w:val="24"/>
          <w:lang w:val="uk-UA"/>
        </w:rPr>
      </w:pPr>
      <w:r w:rsidRPr="003648BB">
        <w:rPr>
          <w:rFonts w:ascii="Times New Roman" w:hAnsi="Times New Roman"/>
          <w:spacing w:val="3"/>
          <w:sz w:val="24"/>
          <w:lang w:val="uk-UA"/>
        </w:rPr>
        <w:lastRenderedPageBreak/>
        <w:tab/>
        <w:t xml:space="preserve">Вимоги  до складу  та властивостей   </w:t>
      </w:r>
      <w:r w:rsidRPr="003648BB">
        <w:rPr>
          <w:rFonts w:ascii="Times New Roman" w:hAnsi="Times New Roman"/>
          <w:spacing w:val="-1"/>
          <w:sz w:val="24"/>
          <w:lang w:val="uk-UA"/>
        </w:rPr>
        <w:t xml:space="preserve">стічних вод підприємств  при  скиді  у міську систему  каналізації </w:t>
      </w:r>
      <w:r w:rsidRPr="003648BB">
        <w:rPr>
          <w:rFonts w:ascii="Times New Roman" w:hAnsi="Times New Roman"/>
          <w:spacing w:val="6"/>
          <w:sz w:val="24"/>
          <w:lang w:val="uk-UA"/>
        </w:rPr>
        <w:t xml:space="preserve"> </w:t>
      </w:r>
      <w:proofErr w:type="spellStart"/>
      <w:r w:rsidRPr="003648BB">
        <w:rPr>
          <w:rFonts w:ascii="Times New Roman" w:hAnsi="Times New Roman"/>
          <w:color w:val="000000"/>
          <w:spacing w:val="-6"/>
          <w:sz w:val="24"/>
          <w:lang w:val="uk-UA"/>
        </w:rPr>
        <w:t>м.Сватове</w:t>
      </w:r>
      <w:proofErr w:type="spellEnd"/>
      <w:r w:rsidRPr="003648BB">
        <w:rPr>
          <w:rFonts w:ascii="Times New Roman" w:hAnsi="Times New Roman"/>
          <w:sz w:val="24"/>
          <w:lang w:val="uk-UA"/>
        </w:rPr>
        <w:t xml:space="preserve"> </w:t>
      </w:r>
      <w:r w:rsidRPr="003648BB">
        <w:rPr>
          <w:rFonts w:ascii="Times New Roman" w:hAnsi="Times New Roman"/>
          <w:spacing w:val="-1"/>
          <w:sz w:val="24"/>
          <w:lang w:val="uk-UA"/>
        </w:rPr>
        <w:t xml:space="preserve"> наведені   у додатку № 1 до цих Правил.</w:t>
      </w:r>
    </w:p>
    <w:p w:rsidR="00E63D78" w:rsidRPr="003648BB" w:rsidRDefault="00E63D78" w:rsidP="00E63D78">
      <w:pPr>
        <w:shd w:val="clear" w:color="auto" w:fill="FFFFFF"/>
        <w:ind w:left="426" w:hanging="284"/>
        <w:jc w:val="both"/>
        <w:rPr>
          <w:rFonts w:ascii="Times New Roman" w:hAnsi="Times New Roman"/>
          <w:spacing w:val="-1"/>
          <w:sz w:val="24"/>
          <w:shd w:val="clear" w:color="auto" w:fill="FFFFCC"/>
          <w:lang w:val="uk-UA"/>
        </w:rPr>
      </w:pPr>
    </w:p>
    <w:p w:rsidR="00E63D78" w:rsidRPr="003648BB" w:rsidRDefault="00E63D78" w:rsidP="00E63D78">
      <w:pPr>
        <w:shd w:val="clear" w:color="auto" w:fill="FFFFFF"/>
        <w:ind w:left="426" w:hanging="284"/>
        <w:jc w:val="center"/>
        <w:rPr>
          <w:rFonts w:ascii="Times New Roman" w:hAnsi="Times New Roman"/>
          <w:b/>
          <w:color w:val="000000"/>
          <w:spacing w:val="2"/>
          <w:sz w:val="24"/>
          <w:lang w:val="uk-UA"/>
        </w:rPr>
      </w:pPr>
      <w:r w:rsidRPr="003648BB">
        <w:rPr>
          <w:rFonts w:ascii="Times New Roman" w:hAnsi="Times New Roman"/>
          <w:b/>
          <w:color w:val="000000"/>
          <w:spacing w:val="3"/>
          <w:sz w:val="24"/>
          <w:lang w:val="uk-UA"/>
        </w:rPr>
        <w:t xml:space="preserve">5. Визначення допустимих концентрацій (ДК) </w:t>
      </w:r>
      <w:r w:rsidRPr="003648BB">
        <w:rPr>
          <w:rFonts w:ascii="Times New Roman" w:hAnsi="Times New Roman"/>
          <w:b/>
          <w:color w:val="000000"/>
          <w:spacing w:val="2"/>
          <w:sz w:val="24"/>
          <w:lang w:val="uk-UA"/>
        </w:rPr>
        <w:t>забруднюючих речовин у стічних водах підприємств</w:t>
      </w:r>
    </w:p>
    <w:p w:rsidR="00E63D78" w:rsidRPr="003648BB" w:rsidRDefault="00E63D78" w:rsidP="00E63D78">
      <w:pPr>
        <w:shd w:val="clear" w:color="auto" w:fill="FFFFFF"/>
        <w:tabs>
          <w:tab w:val="left" w:pos="2342"/>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4"/>
          <w:sz w:val="24"/>
          <w:lang w:val="uk-UA"/>
        </w:rPr>
        <w:t xml:space="preserve">5.1. </w:t>
      </w:r>
      <w:r w:rsidRPr="003648BB">
        <w:rPr>
          <w:rFonts w:ascii="Times New Roman" w:hAnsi="Times New Roman"/>
          <w:color w:val="000000"/>
          <w:spacing w:val="3"/>
          <w:sz w:val="24"/>
          <w:lang w:val="uk-UA"/>
        </w:rPr>
        <w:t xml:space="preserve">Допустимі концентрації забруднюючих речовин у стічних водах Підприємств визначені, </w:t>
      </w:r>
      <w:r w:rsidRPr="003648BB">
        <w:rPr>
          <w:rFonts w:ascii="Times New Roman" w:hAnsi="Times New Roman"/>
          <w:color w:val="000000"/>
          <w:spacing w:val="-2"/>
          <w:sz w:val="24"/>
          <w:lang w:val="uk-UA"/>
        </w:rPr>
        <w:t>виходячи з таких умов:</w:t>
      </w:r>
    </w:p>
    <w:p w:rsidR="00E63D78" w:rsidRPr="003648BB" w:rsidRDefault="00E63D78" w:rsidP="00E63D78">
      <w:pPr>
        <w:widowControl w:val="0"/>
        <w:numPr>
          <w:ilvl w:val="0"/>
          <w:numId w:val="17"/>
        </w:numPr>
        <w:shd w:val="clear" w:color="auto" w:fill="FFFFFF"/>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4"/>
          <w:sz w:val="24"/>
          <w:lang w:val="uk-UA"/>
        </w:rPr>
        <w:t xml:space="preserve">допустимі концентрації забруднюючої речовини в каналізаційній мережі (на випусках </w:t>
      </w:r>
      <w:r w:rsidRPr="003648BB">
        <w:rPr>
          <w:rFonts w:ascii="Times New Roman" w:hAnsi="Times New Roman"/>
          <w:color w:val="000000"/>
          <w:spacing w:val="-2"/>
          <w:sz w:val="24"/>
          <w:lang w:val="uk-UA"/>
        </w:rPr>
        <w:t>Підприємств);</w:t>
      </w:r>
    </w:p>
    <w:p w:rsidR="00E63D78" w:rsidRPr="003648BB" w:rsidRDefault="00E63D78" w:rsidP="00E63D78">
      <w:pPr>
        <w:widowControl w:val="0"/>
        <w:numPr>
          <w:ilvl w:val="0"/>
          <w:numId w:val="17"/>
        </w:numPr>
        <w:shd w:val="clear" w:color="auto" w:fill="FFFFFF"/>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z w:val="24"/>
          <w:lang w:val="uk-UA"/>
        </w:rPr>
        <w:t xml:space="preserve">допустимі концентрації забруднюючої речовини в спорудах біологічної очистки (на вході в ці </w:t>
      </w:r>
      <w:r w:rsidRPr="003648BB">
        <w:rPr>
          <w:rFonts w:ascii="Times New Roman" w:hAnsi="Times New Roman"/>
          <w:color w:val="000000"/>
          <w:spacing w:val="-2"/>
          <w:sz w:val="24"/>
          <w:lang w:val="uk-UA"/>
        </w:rPr>
        <w:t>споруди);</w:t>
      </w:r>
    </w:p>
    <w:p w:rsidR="00E63D78" w:rsidRPr="003648BB" w:rsidRDefault="00E63D78" w:rsidP="00E63D78">
      <w:pPr>
        <w:widowControl w:val="0"/>
        <w:numPr>
          <w:ilvl w:val="0"/>
          <w:numId w:val="17"/>
        </w:numPr>
        <w:shd w:val="clear" w:color="auto" w:fill="FFFFFF"/>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величини лімітів на скид забруднюючих речовин у водойму, які встановлені </w:t>
      </w:r>
      <w:r w:rsidRPr="003648BB">
        <w:rPr>
          <w:rFonts w:ascii="Times New Roman" w:hAnsi="Times New Roman"/>
          <w:color w:val="000000"/>
          <w:spacing w:val="10"/>
          <w:sz w:val="24"/>
          <w:lang w:val="uk-UA"/>
        </w:rPr>
        <w:t xml:space="preserve">Водоканалу Департаментом екології та природних ресурсів Луганської ОДА дозволів на спеціальне </w:t>
      </w:r>
      <w:r w:rsidRPr="003648BB">
        <w:rPr>
          <w:rFonts w:ascii="Times New Roman" w:hAnsi="Times New Roman"/>
          <w:color w:val="000000"/>
          <w:spacing w:val="-2"/>
          <w:sz w:val="24"/>
          <w:lang w:val="uk-UA"/>
        </w:rPr>
        <w:t>водокористування,</w:t>
      </w:r>
    </w:p>
    <w:p w:rsidR="00E63D78" w:rsidRPr="003648BB" w:rsidRDefault="00E63D78" w:rsidP="00E63D78">
      <w:pPr>
        <w:widowControl w:val="0"/>
        <w:numPr>
          <w:ilvl w:val="0"/>
          <w:numId w:val="17"/>
        </w:numPr>
        <w:shd w:val="clear" w:color="auto" w:fill="FFFFFF"/>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5"/>
          <w:sz w:val="24"/>
          <w:lang w:val="uk-UA"/>
        </w:rPr>
        <w:t xml:space="preserve">допустимого вмісту важких металів в осадах стічних вод, що </w:t>
      </w:r>
      <w:r w:rsidRPr="003648BB">
        <w:rPr>
          <w:rFonts w:ascii="Times New Roman" w:hAnsi="Times New Roman"/>
          <w:color w:val="000000"/>
          <w:spacing w:val="4"/>
          <w:sz w:val="24"/>
          <w:lang w:val="uk-UA"/>
        </w:rPr>
        <w:t>використовуватимуться як органічні добрива (додаток №1)</w:t>
      </w:r>
      <w:r w:rsidRPr="003648BB">
        <w:rPr>
          <w:rFonts w:ascii="Times New Roman" w:hAnsi="Times New Roman"/>
          <w:color w:val="000000"/>
          <w:spacing w:val="-2"/>
          <w:sz w:val="24"/>
          <w:lang w:val="uk-UA"/>
        </w:rPr>
        <w:t>.</w:t>
      </w:r>
    </w:p>
    <w:p w:rsidR="00E63D78" w:rsidRPr="003648BB" w:rsidRDefault="00E63D78" w:rsidP="00E63D78">
      <w:pPr>
        <w:shd w:val="clear" w:color="auto" w:fill="FFFFFF"/>
        <w:spacing w:before="5"/>
        <w:ind w:left="426" w:hanging="284"/>
        <w:jc w:val="both"/>
        <w:rPr>
          <w:rFonts w:ascii="Times New Roman" w:hAnsi="Times New Roman"/>
          <w:color w:val="000000"/>
          <w:spacing w:val="-1"/>
          <w:sz w:val="24"/>
          <w:lang w:val="uk-UA"/>
        </w:rPr>
      </w:pPr>
      <w:r w:rsidRPr="003648BB">
        <w:rPr>
          <w:rFonts w:ascii="Times New Roman" w:hAnsi="Times New Roman"/>
          <w:color w:val="000000"/>
          <w:spacing w:val="-1"/>
          <w:sz w:val="24"/>
          <w:lang w:val="uk-UA"/>
        </w:rPr>
        <w:t xml:space="preserve"> З цих чотирьох величин найменша встановлюється як допустима концентрація.</w:t>
      </w:r>
    </w:p>
    <w:p w:rsidR="00E63D78" w:rsidRPr="003648BB" w:rsidRDefault="00E63D78" w:rsidP="00E63D78">
      <w:pPr>
        <w:pStyle w:val="31"/>
        <w:spacing w:line="240" w:lineRule="auto"/>
        <w:ind w:left="426" w:hanging="284"/>
        <w:jc w:val="both"/>
        <w:rPr>
          <w:rFonts w:ascii="Times New Roman" w:hAnsi="Times New Roman"/>
          <w:sz w:val="24"/>
          <w:szCs w:val="24"/>
        </w:rPr>
      </w:pPr>
      <w:r w:rsidRPr="003648BB">
        <w:rPr>
          <w:rFonts w:ascii="Times New Roman" w:hAnsi="Times New Roman"/>
          <w:sz w:val="24"/>
          <w:szCs w:val="24"/>
        </w:rPr>
        <w:t xml:space="preserve"> Розрахунок допустимої концентрації забруднюючих речовин у стічних водах Підприємств проводять для кожної з очисних споруд каналізації, що є в населеному пункті, чи для    кожного з колекторів, які відводять стічні води до цих очисних споруд.</w:t>
      </w:r>
    </w:p>
    <w:p w:rsidR="00E63D78" w:rsidRPr="003648BB" w:rsidRDefault="00E63D78" w:rsidP="00E63D78">
      <w:pPr>
        <w:shd w:val="clear" w:color="auto" w:fill="FFFFFF"/>
        <w:tabs>
          <w:tab w:val="left" w:pos="2342"/>
        </w:tabs>
        <w:ind w:left="426" w:hanging="284"/>
        <w:jc w:val="both"/>
        <w:rPr>
          <w:rFonts w:ascii="Times New Roman" w:hAnsi="Times New Roman"/>
          <w:color w:val="000000"/>
          <w:spacing w:val="-5"/>
          <w:sz w:val="24"/>
          <w:lang w:val="uk-UA"/>
        </w:rPr>
      </w:pPr>
      <w:r w:rsidRPr="003648BB">
        <w:rPr>
          <w:rFonts w:ascii="Times New Roman" w:hAnsi="Times New Roman"/>
          <w:color w:val="000000"/>
          <w:spacing w:val="3"/>
          <w:sz w:val="24"/>
          <w:lang w:val="uk-UA"/>
        </w:rPr>
        <w:t>5.</w:t>
      </w:r>
      <w:r w:rsidRPr="003648BB">
        <w:rPr>
          <w:rFonts w:ascii="Times New Roman" w:hAnsi="Times New Roman"/>
          <w:color w:val="000000"/>
          <w:spacing w:val="3"/>
          <w:sz w:val="24"/>
        </w:rPr>
        <w:t>2.</w:t>
      </w:r>
      <w:r w:rsidRPr="003648BB">
        <w:rPr>
          <w:rFonts w:ascii="Times New Roman" w:hAnsi="Times New Roman"/>
          <w:color w:val="000000"/>
          <w:spacing w:val="3"/>
          <w:sz w:val="24"/>
          <w:lang w:val="uk-UA"/>
        </w:rPr>
        <w:t xml:space="preserve"> При визначенні допустимої концентрації забруднюючої речовини в стічних водах за допустиму концентрацію в </w:t>
      </w:r>
      <w:r w:rsidRPr="003648BB">
        <w:rPr>
          <w:rFonts w:ascii="Times New Roman" w:hAnsi="Times New Roman"/>
          <w:color w:val="000000"/>
          <w:spacing w:val="-1"/>
          <w:sz w:val="24"/>
          <w:lang w:val="uk-UA"/>
        </w:rPr>
        <w:t>каналізаційній мережі (</w:t>
      </w:r>
      <w:proofErr w:type="spellStart"/>
      <w:r w:rsidRPr="003648BB">
        <w:rPr>
          <w:rFonts w:ascii="Times New Roman" w:hAnsi="Times New Roman"/>
          <w:color w:val="000000"/>
          <w:spacing w:val="-1"/>
          <w:sz w:val="24"/>
          <w:lang w:val="uk-UA"/>
        </w:rPr>
        <w:t>лімітуючий</w:t>
      </w:r>
      <w:proofErr w:type="spellEnd"/>
      <w:r w:rsidRPr="003648BB">
        <w:rPr>
          <w:rFonts w:ascii="Times New Roman" w:hAnsi="Times New Roman"/>
          <w:color w:val="000000"/>
          <w:spacing w:val="-1"/>
          <w:sz w:val="24"/>
          <w:lang w:val="uk-UA"/>
        </w:rPr>
        <w:t xml:space="preserve"> чинник - вимоги каналізаційної мережі)</w:t>
      </w:r>
      <w:r w:rsidRPr="003648BB">
        <w:rPr>
          <w:rFonts w:ascii="Times New Roman" w:hAnsi="Times New Roman"/>
          <w:i/>
          <w:color w:val="000000"/>
          <w:spacing w:val="-1"/>
          <w:sz w:val="24"/>
          <w:lang w:val="uk-UA"/>
        </w:rPr>
        <w:t xml:space="preserve"> </w:t>
      </w:r>
      <w:r w:rsidRPr="003648BB">
        <w:rPr>
          <w:rFonts w:ascii="Times New Roman" w:hAnsi="Times New Roman"/>
          <w:color w:val="000000"/>
          <w:spacing w:val="-1"/>
          <w:sz w:val="24"/>
          <w:lang w:val="uk-UA"/>
        </w:rPr>
        <w:t xml:space="preserve">ДК </w:t>
      </w:r>
      <w:r w:rsidRPr="003648BB">
        <w:rPr>
          <w:rFonts w:ascii="Times New Roman" w:hAnsi="Times New Roman"/>
          <w:color w:val="000000"/>
          <w:spacing w:val="-2"/>
          <w:sz w:val="24"/>
          <w:lang w:val="uk-UA"/>
        </w:rPr>
        <w:t>приймалися за даними додатка 1 до загальнодержавних Правил</w:t>
      </w:r>
      <w:r w:rsidRPr="003648BB">
        <w:rPr>
          <w:rFonts w:ascii="Times New Roman" w:hAnsi="Times New Roman"/>
          <w:color w:val="000000"/>
          <w:spacing w:val="-5"/>
          <w:sz w:val="24"/>
          <w:lang w:val="uk-UA"/>
        </w:rPr>
        <w:t>.</w:t>
      </w:r>
    </w:p>
    <w:p w:rsidR="00E63D78" w:rsidRPr="003648BB" w:rsidRDefault="00E63D78" w:rsidP="00E63D78">
      <w:pPr>
        <w:shd w:val="clear" w:color="auto" w:fill="FFFFFF"/>
        <w:tabs>
          <w:tab w:val="left" w:pos="2342"/>
        </w:tabs>
        <w:ind w:left="142"/>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5.</w:t>
      </w:r>
      <w:r w:rsidRPr="003648BB">
        <w:rPr>
          <w:rFonts w:ascii="Times New Roman" w:hAnsi="Times New Roman"/>
          <w:color w:val="000000"/>
          <w:spacing w:val="3"/>
          <w:sz w:val="24"/>
        </w:rPr>
        <w:t>3.</w:t>
      </w:r>
      <w:r w:rsidRPr="003648BB">
        <w:rPr>
          <w:rFonts w:ascii="Times New Roman" w:hAnsi="Times New Roman"/>
          <w:color w:val="000000"/>
          <w:spacing w:val="3"/>
          <w:sz w:val="24"/>
          <w:lang w:val="uk-UA"/>
        </w:rPr>
        <w:t xml:space="preserve"> При визначенні допустимої концентрації забруднюючої речовини в стічних водах за допустиму  концентрацію в </w:t>
      </w:r>
      <w:r w:rsidRPr="003648BB">
        <w:rPr>
          <w:rFonts w:ascii="Times New Roman" w:hAnsi="Times New Roman"/>
          <w:color w:val="000000"/>
          <w:spacing w:val="1"/>
          <w:sz w:val="24"/>
          <w:lang w:val="uk-UA"/>
        </w:rPr>
        <w:t>спорудах біологічної очистки (</w:t>
      </w:r>
      <w:proofErr w:type="spellStart"/>
      <w:r w:rsidRPr="003648BB">
        <w:rPr>
          <w:rFonts w:ascii="Times New Roman" w:hAnsi="Times New Roman"/>
          <w:color w:val="000000"/>
          <w:spacing w:val="1"/>
          <w:sz w:val="24"/>
          <w:lang w:val="uk-UA"/>
        </w:rPr>
        <w:t>лімітуючий</w:t>
      </w:r>
      <w:proofErr w:type="spellEnd"/>
      <w:r w:rsidRPr="003648BB">
        <w:rPr>
          <w:rFonts w:ascii="Times New Roman" w:hAnsi="Times New Roman"/>
          <w:color w:val="000000"/>
          <w:spacing w:val="1"/>
          <w:sz w:val="24"/>
          <w:lang w:val="uk-UA"/>
        </w:rPr>
        <w:t xml:space="preserve"> чинник - вимоги БОС</w:t>
      </w:r>
      <w:r w:rsidRPr="003648BB">
        <w:rPr>
          <w:rFonts w:ascii="Times New Roman" w:hAnsi="Times New Roman"/>
          <w:i/>
          <w:color w:val="000000"/>
          <w:spacing w:val="1"/>
          <w:sz w:val="24"/>
          <w:lang w:val="uk-UA"/>
        </w:rPr>
        <w:t xml:space="preserve">) </w:t>
      </w:r>
      <w:r w:rsidRPr="003648BB">
        <w:rPr>
          <w:rFonts w:ascii="Times New Roman" w:hAnsi="Times New Roman"/>
          <w:color w:val="000000"/>
          <w:spacing w:val="1"/>
          <w:sz w:val="24"/>
          <w:lang w:val="uk-UA"/>
        </w:rPr>
        <w:t xml:space="preserve">розрахунок </w:t>
      </w:r>
      <w:r w:rsidRPr="003648BB">
        <w:rPr>
          <w:rFonts w:ascii="Times New Roman" w:hAnsi="Times New Roman"/>
          <w:color w:val="000000"/>
          <w:spacing w:val="-2"/>
          <w:sz w:val="24"/>
          <w:lang w:val="uk-UA"/>
        </w:rPr>
        <w:t>виконувався за формулою:</w:t>
      </w:r>
    </w:p>
    <w:p w:rsidR="00E63D78" w:rsidRPr="003648BB" w:rsidRDefault="00E63D78" w:rsidP="00E63D78">
      <w:pPr>
        <w:shd w:val="clear" w:color="auto" w:fill="FFFFFF"/>
        <w:ind w:left="426" w:hanging="284"/>
        <w:jc w:val="center"/>
        <w:rPr>
          <w:rFonts w:ascii="Times New Roman" w:hAnsi="Times New Roman"/>
          <w:color w:val="000000"/>
          <w:spacing w:val="3"/>
          <w:sz w:val="24"/>
          <w:lang w:val="uk-UA"/>
        </w:rPr>
      </w:pPr>
      <w:proofErr w:type="spellStart"/>
      <w:r w:rsidRPr="003648BB">
        <w:rPr>
          <w:rFonts w:ascii="Times New Roman" w:hAnsi="Times New Roman"/>
          <w:color w:val="000000"/>
          <w:spacing w:val="3"/>
          <w:sz w:val="24"/>
          <w:lang w:val="uk-UA"/>
        </w:rPr>
        <w:t>Д</w:t>
      </w:r>
      <w:r w:rsidRPr="003648BB">
        <w:rPr>
          <w:rFonts w:ascii="Times New Roman" w:hAnsi="Times New Roman"/>
          <w:color w:val="000000"/>
          <w:spacing w:val="3"/>
          <w:sz w:val="24"/>
          <w:vertAlign w:val="subscript"/>
          <w:lang w:val="uk-UA"/>
        </w:rPr>
        <w:t>кі</w:t>
      </w:r>
      <w:proofErr w:type="spellEnd"/>
      <w:r w:rsidRPr="003648BB">
        <w:rPr>
          <w:rFonts w:ascii="Times New Roman" w:hAnsi="Times New Roman"/>
          <w:color w:val="000000"/>
          <w:spacing w:val="3"/>
          <w:sz w:val="24"/>
          <w:lang w:val="uk-UA"/>
        </w:rPr>
        <w:t xml:space="preserve"> = (С</w:t>
      </w:r>
      <w:r w:rsidRPr="003648BB">
        <w:rPr>
          <w:rFonts w:ascii="Times New Roman" w:hAnsi="Times New Roman"/>
          <w:color w:val="000000"/>
          <w:spacing w:val="3"/>
          <w:sz w:val="24"/>
          <w:vertAlign w:val="subscript"/>
          <w:lang w:val="uk-UA"/>
        </w:rPr>
        <w:t xml:space="preserve">і  </w:t>
      </w:r>
      <w:r w:rsidRPr="003648BB">
        <w:rPr>
          <w:rFonts w:ascii="Times New Roman" w:hAnsi="Times New Roman"/>
          <w:color w:val="000000"/>
          <w:spacing w:val="3"/>
          <w:sz w:val="24"/>
          <w:lang w:val="uk-UA"/>
        </w:rPr>
        <w:t>- С</w:t>
      </w:r>
      <w:r w:rsidRPr="003648BB">
        <w:rPr>
          <w:rFonts w:ascii="Times New Roman" w:hAnsi="Times New Roman"/>
          <w:color w:val="000000"/>
          <w:spacing w:val="3"/>
          <w:sz w:val="24"/>
          <w:vertAlign w:val="subscript"/>
          <w:lang w:val="uk-UA"/>
        </w:rPr>
        <w:t>і</w:t>
      </w:r>
      <w:r w:rsidRPr="003648BB">
        <w:rPr>
          <w:rFonts w:ascii="Times New Roman" w:hAnsi="Times New Roman"/>
          <w:color w:val="000000"/>
          <w:spacing w:val="3"/>
          <w:sz w:val="24"/>
          <w:lang w:val="uk-UA"/>
        </w:rPr>
        <w:t xml:space="preserve"> </w:t>
      </w:r>
      <w:proofErr w:type="spellStart"/>
      <w:r w:rsidRPr="003648BB">
        <w:rPr>
          <w:rFonts w:ascii="Times New Roman" w:hAnsi="Times New Roman"/>
          <w:color w:val="000000"/>
          <w:spacing w:val="3"/>
          <w:sz w:val="24"/>
          <w:vertAlign w:val="subscript"/>
          <w:lang w:val="uk-UA"/>
        </w:rPr>
        <w:t>гп</w:t>
      </w:r>
      <w:proofErr w:type="spellEnd"/>
      <w:r w:rsidRPr="003648BB">
        <w:rPr>
          <w:rFonts w:ascii="Times New Roman" w:hAnsi="Times New Roman"/>
          <w:color w:val="000000"/>
          <w:spacing w:val="3"/>
          <w:sz w:val="24"/>
          <w:lang w:val="uk-UA"/>
        </w:rPr>
        <w:t xml:space="preserve">) * Q / </w:t>
      </w:r>
      <w:proofErr w:type="spellStart"/>
      <w:r w:rsidRPr="003648BB">
        <w:rPr>
          <w:rFonts w:ascii="Times New Roman" w:hAnsi="Times New Roman"/>
          <w:color w:val="000000"/>
          <w:spacing w:val="3"/>
          <w:sz w:val="24"/>
          <w:lang w:val="uk-UA"/>
        </w:rPr>
        <w:t>∑Q</w:t>
      </w:r>
      <w:r w:rsidRPr="003648BB">
        <w:rPr>
          <w:rFonts w:ascii="Times New Roman" w:hAnsi="Times New Roman"/>
          <w:color w:val="000000"/>
          <w:spacing w:val="3"/>
          <w:sz w:val="24"/>
          <w:vertAlign w:val="subscript"/>
          <w:lang w:val="uk-UA"/>
        </w:rPr>
        <w:t>n</w:t>
      </w:r>
      <w:proofErr w:type="spellEnd"/>
      <w:r w:rsidRPr="003648BB">
        <w:rPr>
          <w:rFonts w:ascii="Times New Roman" w:hAnsi="Times New Roman"/>
          <w:color w:val="000000"/>
          <w:spacing w:val="3"/>
          <w:sz w:val="24"/>
          <w:vertAlign w:val="subscript"/>
          <w:lang w:val="uk-UA"/>
        </w:rPr>
        <w:t xml:space="preserve"> </w:t>
      </w:r>
      <w:r w:rsidRPr="003648BB">
        <w:rPr>
          <w:rFonts w:ascii="Times New Roman" w:hAnsi="Times New Roman"/>
          <w:color w:val="000000"/>
          <w:spacing w:val="3"/>
          <w:sz w:val="24"/>
          <w:lang w:val="uk-UA"/>
        </w:rPr>
        <w:t>) + С</w:t>
      </w:r>
      <w:r w:rsidRPr="003648BB">
        <w:rPr>
          <w:rFonts w:ascii="Times New Roman" w:hAnsi="Times New Roman"/>
          <w:color w:val="000000"/>
          <w:spacing w:val="3"/>
          <w:sz w:val="24"/>
          <w:vertAlign w:val="subscript"/>
          <w:lang w:val="uk-UA"/>
        </w:rPr>
        <w:t>і</w:t>
      </w:r>
      <w:r w:rsidRPr="003648BB">
        <w:rPr>
          <w:rFonts w:ascii="Times New Roman" w:hAnsi="Times New Roman"/>
          <w:color w:val="000000"/>
          <w:spacing w:val="3"/>
          <w:sz w:val="24"/>
          <w:lang w:val="uk-UA"/>
        </w:rPr>
        <w:t xml:space="preserve"> </w:t>
      </w:r>
      <w:proofErr w:type="spellStart"/>
      <w:r w:rsidRPr="003648BB">
        <w:rPr>
          <w:rFonts w:ascii="Times New Roman" w:hAnsi="Times New Roman"/>
          <w:color w:val="000000"/>
          <w:spacing w:val="3"/>
          <w:sz w:val="24"/>
          <w:vertAlign w:val="subscript"/>
          <w:lang w:val="uk-UA"/>
        </w:rPr>
        <w:t>гп</w:t>
      </w:r>
      <w:proofErr w:type="spellEnd"/>
      <w:r w:rsidRPr="003648BB">
        <w:rPr>
          <w:rFonts w:ascii="Times New Roman" w:hAnsi="Times New Roman"/>
          <w:color w:val="000000"/>
          <w:spacing w:val="3"/>
          <w:sz w:val="24"/>
          <w:lang w:val="uk-UA"/>
        </w:rPr>
        <w:t>, г/</w:t>
      </w:r>
      <w:proofErr w:type="spellStart"/>
      <w:r w:rsidRPr="003648BB">
        <w:rPr>
          <w:rFonts w:ascii="Times New Roman" w:hAnsi="Times New Roman"/>
          <w:color w:val="000000"/>
          <w:spacing w:val="3"/>
          <w:sz w:val="24"/>
          <w:lang w:val="uk-UA"/>
        </w:rPr>
        <w:t>куб.м</w:t>
      </w:r>
      <w:proofErr w:type="spellEnd"/>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де: С</w:t>
      </w:r>
      <w:r w:rsidRPr="003648BB">
        <w:rPr>
          <w:rFonts w:ascii="Times New Roman" w:hAnsi="Times New Roman"/>
          <w:color w:val="000000"/>
          <w:spacing w:val="1"/>
          <w:sz w:val="24"/>
          <w:vertAlign w:val="subscript"/>
          <w:lang w:val="uk-UA"/>
        </w:rPr>
        <w:t>і</w:t>
      </w:r>
      <w:r w:rsidRPr="003648BB">
        <w:rPr>
          <w:rFonts w:ascii="Times New Roman" w:hAnsi="Times New Roman"/>
          <w:color w:val="000000"/>
          <w:spacing w:val="1"/>
          <w:sz w:val="24"/>
          <w:lang w:val="uk-UA"/>
        </w:rPr>
        <w:t xml:space="preserve"> – допустима концентрація забруднюючої речовини в аеротенку, г/</w:t>
      </w:r>
      <w:proofErr w:type="spellStart"/>
      <w:r w:rsidRPr="003648BB">
        <w:rPr>
          <w:rFonts w:ascii="Times New Roman" w:hAnsi="Times New Roman"/>
          <w:color w:val="000000"/>
          <w:spacing w:val="1"/>
          <w:sz w:val="24"/>
          <w:lang w:val="uk-UA"/>
        </w:rPr>
        <w:t>куб.м</w:t>
      </w:r>
      <w:proofErr w:type="spellEnd"/>
      <w:r w:rsidRPr="003648BB">
        <w:rPr>
          <w:rFonts w:ascii="Times New Roman" w:hAnsi="Times New Roman"/>
          <w:color w:val="000000"/>
          <w:spacing w:val="1"/>
          <w:sz w:val="24"/>
          <w:lang w:val="uk-UA"/>
        </w:rPr>
        <w:t xml:space="preserve"> (приймається за </w:t>
      </w:r>
      <w:r w:rsidRPr="003648BB">
        <w:rPr>
          <w:rFonts w:ascii="Times New Roman" w:hAnsi="Times New Roman"/>
          <w:color w:val="000000"/>
          <w:spacing w:val="-1"/>
          <w:sz w:val="24"/>
          <w:lang w:val="uk-UA"/>
        </w:rPr>
        <w:t>даними додатка 2 до загальнодержавних Правил або за проектом очисних споруд</w:t>
      </w:r>
      <w:r w:rsidRPr="003648BB">
        <w:rPr>
          <w:rFonts w:ascii="Times New Roman" w:hAnsi="Times New Roman"/>
          <w:color w:val="000000"/>
          <w:spacing w:val="-3"/>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       Q - середньодобова витрата стічних вод на вході на очисні споруди,  </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/добу;</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      </w:t>
      </w:r>
      <w:proofErr w:type="spellStart"/>
      <w:r w:rsidRPr="003648BB">
        <w:rPr>
          <w:rFonts w:ascii="Times New Roman" w:hAnsi="Times New Roman"/>
          <w:color w:val="000000"/>
          <w:spacing w:val="3"/>
          <w:sz w:val="24"/>
          <w:lang w:val="uk-UA"/>
        </w:rPr>
        <w:t>∑Q</w:t>
      </w:r>
      <w:r w:rsidRPr="003648BB">
        <w:rPr>
          <w:rFonts w:ascii="Times New Roman" w:hAnsi="Times New Roman"/>
          <w:color w:val="000000"/>
          <w:spacing w:val="3"/>
          <w:sz w:val="24"/>
          <w:vertAlign w:val="subscript"/>
          <w:lang w:val="uk-UA"/>
        </w:rPr>
        <w:t>n</w:t>
      </w:r>
      <w:proofErr w:type="spellEnd"/>
      <w:r w:rsidRPr="003648BB">
        <w:rPr>
          <w:rFonts w:ascii="Times New Roman" w:hAnsi="Times New Roman"/>
          <w:color w:val="000000"/>
          <w:spacing w:val="3"/>
          <w:sz w:val="24"/>
          <w:lang w:val="uk-UA"/>
        </w:rPr>
        <w:t xml:space="preserve"> - </w:t>
      </w:r>
      <w:r w:rsidRPr="003648BB">
        <w:rPr>
          <w:rFonts w:ascii="Times New Roman" w:hAnsi="Times New Roman"/>
          <w:color w:val="000000"/>
          <w:spacing w:val="-3"/>
          <w:sz w:val="24"/>
          <w:lang w:val="uk-UA"/>
        </w:rPr>
        <w:t xml:space="preserve">середньодобова витрата стічних вод Підприємств, які можуть містити </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r w:rsidRPr="003648BB">
        <w:rPr>
          <w:rFonts w:ascii="Times New Roman" w:hAnsi="Times New Roman"/>
          <w:color w:val="000000"/>
          <w:spacing w:val="3"/>
          <w:sz w:val="24"/>
          <w:lang w:val="uk-UA"/>
        </w:rPr>
        <w:t xml:space="preserve">         </w:t>
      </w:r>
      <w:r w:rsidRPr="003648BB">
        <w:rPr>
          <w:rFonts w:ascii="Times New Roman" w:hAnsi="Times New Roman"/>
          <w:color w:val="000000"/>
          <w:spacing w:val="-4"/>
          <w:sz w:val="24"/>
          <w:lang w:val="uk-UA"/>
        </w:rPr>
        <w:t xml:space="preserve">це забруднення, </w:t>
      </w:r>
      <w:proofErr w:type="spellStart"/>
      <w:r w:rsidRPr="003648BB">
        <w:rPr>
          <w:rFonts w:ascii="Times New Roman" w:hAnsi="Times New Roman"/>
          <w:color w:val="000000"/>
          <w:spacing w:val="-4"/>
          <w:sz w:val="24"/>
          <w:lang w:val="uk-UA"/>
        </w:rPr>
        <w:t>куб.м</w:t>
      </w:r>
      <w:proofErr w:type="spellEnd"/>
      <w:r w:rsidRPr="003648BB">
        <w:rPr>
          <w:rFonts w:ascii="Times New Roman" w:hAnsi="Times New Roman"/>
          <w:color w:val="000000"/>
          <w:spacing w:val="-4"/>
          <w:sz w:val="24"/>
          <w:lang w:val="uk-UA"/>
        </w:rPr>
        <w:t>/добу;</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С</w:t>
      </w:r>
      <w:r w:rsidRPr="003648BB">
        <w:rPr>
          <w:rFonts w:ascii="Times New Roman" w:hAnsi="Times New Roman"/>
          <w:color w:val="000000"/>
          <w:spacing w:val="-1"/>
          <w:sz w:val="24"/>
          <w:vertAlign w:val="subscript"/>
          <w:lang w:val="uk-UA"/>
        </w:rPr>
        <w:t xml:space="preserve">і </w:t>
      </w:r>
      <w:proofErr w:type="spellStart"/>
      <w:r w:rsidRPr="003648BB">
        <w:rPr>
          <w:rFonts w:ascii="Times New Roman" w:hAnsi="Times New Roman"/>
          <w:color w:val="000000"/>
          <w:spacing w:val="-1"/>
          <w:sz w:val="24"/>
          <w:vertAlign w:val="subscript"/>
          <w:lang w:val="uk-UA"/>
        </w:rPr>
        <w:t>гп</w:t>
      </w:r>
      <w:proofErr w:type="spellEnd"/>
      <w:r w:rsidRPr="003648BB">
        <w:rPr>
          <w:rFonts w:ascii="Times New Roman" w:hAnsi="Times New Roman"/>
          <w:color w:val="000000"/>
          <w:spacing w:val="-1"/>
          <w:sz w:val="24"/>
          <w:lang w:val="uk-UA"/>
        </w:rPr>
        <w:t xml:space="preserve"> - концентрація забруднюючої речовини в господарсько-побутових стічних водах, г/</w:t>
      </w:r>
      <w:proofErr w:type="spellStart"/>
      <w:r w:rsidRPr="003648BB">
        <w:rPr>
          <w:rFonts w:ascii="Times New Roman" w:hAnsi="Times New Roman"/>
          <w:color w:val="000000"/>
          <w:spacing w:val="-1"/>
          <w:sz w:val="24"/>
          <w:lang w:val="uk-UA"/>
        </w:rPr>
        <w:t>куб.м</w:t>
      </w:r>
      <w:proofErr w:type="spellEnd"/>
      <w:r w:rsidRPr="003648BB">
        <w:rPr>
          <w:rFonts w:ascii="Times New Roman" w:hAnsi="Times New Roman"/>
          <w:color w:val="000000"/>
          <w:spacing w:val="-1"/>
          <w:sz w:val="24"/>
          <w:lang w:val="uk-UA"/>
        </w:rPr>
        <w:t xml:space="preserve">. Приймається у відповідності до  загальнодержавних  </w:t>
      </w:r>
      <w:r w:rsidRPr="003648BB">
        <w:rPr>
          <w:rFonts w:ascii="Times New Roman" w:hAnsi="Times New Roman"/>
          <w:color w:val="000000"/>
          <w:spacing w:val="-3"/>
          <w:sz w:val="24"/>
          <w:lang w:val="uk-UA"/>
        </w:rPr>
        <w:t xml:space="preserve">Правил за фактичними середніми даними  експлуатаційної служби Водоканалу. </w:t>
      </w:r>
      <w:r w:rsidRPr="003648BB">
        <w:rPr>
          <w:rFonts w:ascii="Times New Roman" w:hAnsi="Times New Roman"/>
          <w:color w:val="000000"/>
          <w:sz w:val="24"/>
          <w:lang w:val="uk-UA"/>
        </w:rPr>
        <w:t>За відсутності таких даних приймається: для азоту амонійного - 20 г/</w:t>
      </w:r>
      <w:proofErr w:type="spellStart"/>
      <w:r w:rsidRPr="003648BB">
        <w:rPr>
          <w:rFonts w:ascii="Times New Roman" w:hAnsi="Times New Roman"/>
          <w:color w:val="000000"/>
          <w:sz w:val="24"/>
          <w:lang w:val="uk-UA"/>
        </w:rPr>
        <w:t>куб.м</w:t>
      </w:r>
      <w:proofErr w:type="spellEnd"/>
      <w:r w:rsidRPr="003648BB">
        <w:rPr>
          <w:rFonts w:ascii="Times New Roman" w:hAnsi="Times New Roman"/>
          <w:color w:val="000000"/>
          <w:sz w:val="24"/>
          <w:lang w:val="uk-UA"/>
        </w:rPr>
        <w:t xml:space="preserve">;  </w:t>
      </w:r>
      <w:r w:rsidRPr="003648BB">
        <w:rPr>
          <w:rFonts w:ascii="Times New Roman" w:hAnsi="Times New Roman"/>
          <w:color w:val="000000"/>
          <w:spacing w:val="-2"/>
          <w:sz w:val="24"/>
          <w:lang w:val="uk-UA"/>
        </w:rPr>
        <w:t xml:space="preserve">заліза загального – 2 </w:t>
      </w:r>
      <w:r w:rsidRPr="003648BB">
        <w:rPr>
          <w:rFonts w:ascii="Times New Roman" w:hAnsi="Times New Roman"/>
          <w:color w:val="000000"/>
          <w:spacing w:val="-2"/>
          <w:sz w:val="24"/>
          <w:lang w:val="uk-UA"/>
        </w:rPr>
        <w:lastRenderedPageBreak/>
        <w:t>г/</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 жирів - 30 г/</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 СПАР - 5 г/</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 xml:space="preserve">; хлоридів –  </w:t>
      </w:r>
      <w:r w:rsidRPr="003648BB">
        <w:rPr>
          <w:rFonts w:ascii="Times New Roman" w:hAnsi="Times New Roman"/>
          <w:color w:val="000000"/>
          <w:spacing w:val="2"/>
          <w:sz w:val="24"/>
          <w:lang w:val="uk-UA"/>
        </w:rPr>
        <w:t>додатково 50 г/</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 xml:space="preserve"> до вмісту в джерелі водопостачання; фосфатів – 10 </w:t>
      </w:r>
      <w:r w:rsidRPr="003648BB">
        <w:rPr>
          <w:rFonts w:ascii="Times New Roman" w:hAnsi="Times New Roman"/>
          <w:color w:val="000000"/>
          <w:spacing w:val="-1"/>
          <w:sz w:val="24"/>
          <w:lang w:val="uk-UA"/>
        </w:rPr>
        <w:t>г/</w:t>
      </w:r>
      <w:proofErr w:type="spellStart"/>
      <w:r w:rsidRPr="003648BB">
        <w:rPr>
          <w:rFonts w:ascii="Times New Roman" w:hAnsi="Times New Roman"/>
          <w:color w:val="000000"/>
          <w:spacing w:val="-1"/>
          <w:sz w:val="24"/>
          <w:lang w:val="uk-UA"/>
        </w:rPr>
        <w:t>куб.м</w:t>
      </w:r>
      <w:proofErr w:type="spellEnd"/>
      <w:r w:rsidRPr="003648BB">
        <w:rPr>
          <w:rFonts w:ascii="Times New Roman" w:hAnsi="Times New Roman"/>
          <w:color w:val="000000"/>
          <w:spacing w:val="-1"/>
          <w:sz w:val="24"/>
          <w:lang w:val="uk-UA"/>
        </w:rPr>
        <w:t>; для інших речовин, регламентованих ГОСТ "Вода питна", за с</w:t>
      </w:r>
      <w:r w:rsidRPr="003648BB">
        <w:rPr>
          <w:rFonts w:ascii="Times New Roman" w:hAnsi="Times New Roman"/>
          <w:color w:val="000000"/>
          <w:spacing w:val="-3"/>
          <w:sz w:val="24"/>
          <w:lang w:val="uk-UA"/>
        </w:rPr>
        <w:t>ередньорічним  умістом у водопровідній воді.</w:t>
      </w:r>
    </w:p>
    <w:p w:rsidR="00E63D78" w:rsidRPr="003648BB" w:rsidRDefault="00E63D78" w:rsidP="00E63D78">
      <w:pPr>
        <w:shd w:val="clear" w:color="auto" w:fill="FFFFFF"/>
        <w:tabs>
          <w:tab w:val="left" w:pos="2285"/>
        </w:tabs>
        <w:ind w:left="426" w:hanging="284"/>
        <w:jc w:val="both"/>
        <w:rPr>
          <w:rFonts w:ascii="Times New Roman" w:hAnsi="Times New Roman"/>
          <w:color w:val="000000"/>
          <w:spacing w:val="-3"/>
          <w:sz w:val="24"/>
          <w:lang w:val="uk-UA"/>
        </w:rPr>
      </w:pPr>
      <w:r w:rsidRPr="003648BB">
        <w:rPr>
          <w:rFonts w:ascii="Times New Roman" w:hAnsi="Times New Roman"/>
          <w:color w:val="000000"/>
          <w:sz w:val="24"/>
        </w:rPr>
        <w:t>5.4.</w:t>
      </w:r>
      <w:r w:rsidRPr="003648BB">
        <w:rPr>
          <w:rFonts w:ascii="Times New Roman" w:hAnsi="Times New Roman"/>
          <w:color w:val="000000"/>
          <w:sz w:val="24"/>
          <w:lang w:val="uk-UA"/>
        </w:rPr>
        <w:t xml:space="preserve"> Допустима концентрація конкретного забруднення за величиною загального ліміту на його </w:t>
      </w:r>
      <w:r w:rsidRPr="003648BB">
        <w:rPr>
          <w:rFonts w:ascii="Times New Roman" w:hAnsi="Times New Roman"/>
          <w:color w:val="000000"/>
          <w:spacing w:val="-2"/>
          <w:sz w:val="24"/>
          <w:lang w:val="uk-UA"/>
        </w:rPr>
        <w:t>скид у водойму (</w:t>
      </w:r>
      <w:proofErr w:type="spellStart"/>
      <w:r w:rsidRPr="003648BB">
        <w:rPr>
          <w:rFonts w:ascii="Times New Roman" w:hAnsi="Times New Roman"/>
          <w:color w:val="000000"/>
          <w:spacing w:val="-2"/>
          <w:sz w:val="24"/>
          <w:lang w:val="uk-UA"/>
        </w:rPr>
        <w:t>Л</w:t>
      </w:r>
      <w:r w:rsidRPr="003648BB">
        <w:rPr>
          <w:rFonts w:ascii="Times New Roman" w:hAnsi="Times New Roman"/>
          <w:color w:val="000000"/>
          <w:spacing w:val="-2"/>
          <w:sz w:val="24"/>
          <w:vertAlign w:val="subscript"/>
          <w:lang w:val="uk-UA"/>
        </w:rPr>
        <w:t>заг</w:t>
      </w:r>
      <w:proofErr w:type="spellEnd"/>
      <w:r w:rsidRPr="003648BB">
        <w:rPr>
          <w:rFonts w:ascii="Times New Roman" w:hAnsi="Times New Roman"/>
          <w:color w:val="000000"/>
          <w:spacing w:val="-2"/>
          <w:sz w:val="24"/>
          <w:lang w:val="uk-UA"/>
        </w:rPr>
        <w:t>, т/рік) (</w:t>
      </w:r>
      <w:proofErr w:type="spellStart"/>
      <w:r w:rsidRPr="003648BB">
        <w:rPr>
          <w:rFonts w:ascii="Times New Roman" w:hAnsi="Times New Roman"/>
          <w:color w:val="000000"/>
          <w:spacing w:val="-3"/>
          <w:sz w:val="24"/>
          <w:lang w:val="uk-UA"/>
        </w:rPr>
        <w:t>лімітуючий</w:t>
      </w:r>
      <w:proofErr w:type="spellEnd"/>
      <w:r w:rsidRPr="003648BB">
        <w:rPr>
          <w:rFonts w:ascii="Times New Roman" w:hAnsi="Times New Roman"/>
          <w:color w:val="000000"/>
          <w:spacing w:val="-3"/>
          <w:sz w:val="24"/>
          <w:lang w:val="uk-UA"/>
        </w:rPr>
        <w:t xml:space="preserve">  чинних - скид у водойму</w:t>
      </w:r>
      <w:r w:rsidRPr="003648BB">
        <w:rPr>
          <w:rFonts w:ascii="Times New Roman" w:hAnsi="Times New Roman"/>
          <w:i/>
          <w:color w:val="000000"/>
          <w:spacing w:val="-3"/>
          <w:sz w:val="24"/>
          <w:lang w:val="uk-UA"/>
        </w:rPr>
        <w:t xml:space="preserve">) </w:t>
      </w:r>
      <w:r w:rsidRPr="003648BB">
        <w:rPr>
          <w:rFonts w:ascii="Times New Roman" w:hAnsi="Times New Roman"/>
          <w:color w:val="000000"/>
          <w:spacing w:val="-3"/>
          <w:sz w:val="24"/>
          <w:lang w:val="uk-UA"/>
        </w:rPr>
        <w:t>розраховують за формулою:</w:t>
      </w:r>
    </w:p>
    <w:p w:rsidR="00E63D78" w:rsidRPr="003648BB" w:rsidRDefault="00E63D78" w:rsidP="00E63D78">
      <w:pPr>
        <w:shd w:val="clear" w:color="auto" w:fill="FFFFFF"/>
        <w:ind w:left="426" w:hanging="284"/>
        <w:jc w:val="center"/>
        <w:rPr>
          <w:rFonts w:ascii="Times New Roman" w:hAnsi="Times New Roman"/>
          <w:color w:val="000000"/>
          <w:spacing w:val="-4"/>
          <w:sz w:val="24"/>
          <w:lang w:val="uk-UA"/>
        </w:rPr>
      </w:pPr>
      <w:proofErr w:type="spellStart"/>
      <w:r w:rsidRPr="003648BB">
        <w:rPr>
          <w:rFonts w:ascii="Times New Roman" w:hAnsi="Times New Roman"/>
          <w:smallCaps/>
          <w:color w:val="000000"/>
          <w:spacing w:val="-4"/>
          <w:sz w:val="24"/>
          <w:lang w:val="uk-UA"/>
        </w:rPr>
        <w:t>ДК</w:t>
      </w:r>
      <w:r w:rsidRPr="003648BB">
        <w:rPr>
          <w:rFonts w:ascii="Times New Roman" w:hAnsi="Times New Roman"/>
          <w:color w:val="000000"/>
          <w:spacing w:val="-3"/>
          <w:sz w:val="24"/>
          <w:vertAlign w:val="subscript"/>
          <w:lang w:val="uk-UA"/>
        </w:rPr>
        <w:t>і</w:t>
      </w:r>
      <w:proofErr w:type="spellEnd"/>
      <w:r w:rsidRPr="003648BB">
        <w:rPr>
          <w:rFonts w:ascii="Times New Roman" w:hAnsi="Times New Roman"/>
          <w:smallCaps/>
          <w:color w:val="000000"/>
          <w:spacing w:val="-4"/>
          <w:sz w:val="24"/>
          <w:lang w:val="uk-UA"/>
        </w:rPr>
        <w:t xml:space="preserve"> </w:t>
      </w:r>
      <w:r w:rsidRPr="003648BB">
        <w:rPr>
          <w:rFonts w:ascii="Times New Roman" w:hAnsi="Times New Roman"/>
          <w:color w:val="000000"/>
          <w:spacing w:val="-4"/>
          <w:sz w:val="24"/>
          <w:lang w:val="uk-UA"/>
        </w:rPr>
        <w:t>= (</w:t>
      </w:r>
      <w:proofErr w:type="spellStart"/>
      <w:r w:rsidRPr="003648BB">
        <w:rPr>
          <w:rFonts w:ascii="Times New Roman" w:hAnsi="Times New Roman"/>
          <w:color w:val="000000"/>
          <w:spacing w:val="-4"/>
          <w:sz w:val="24"/>
          <w:lang w:val="uk-UA"/>
        </w:rPr>
        <w:t>Л</w:t>
      </w:r>
      <w:r w:rsidRPr="003648BB">
        <w:rPr>
          <w:rFonts w:ascii="Times New Roman" w:hAnsi="Times New Roman"/>
          <w:color w:val="000000"/>
          <w:spacing w:val="-4"/>
          <w:sz w:val="24"/>
          <w:vertAlign w:val="subscript"/>
          <w:lang w:val="uk-UA"/>
        </w:rPr>
        <w:t>заг</w:t>
      </w:r>
      <w:proofErr w:type="spellEnd"/>
      <w:r w:rsidRPr="003648BB">
        <w:rPr>
          <w:rFonts w:ascii="Times New Roman" w:hAnsi="Times New Roman"/>
          <w:color w:val="000000"/>
          <w:spacing w:val="-4"/>
          <w:sz w:val="24"/>
          <w:lang w:val="uk-UA"/>
        </w:rPr>
        <w:t xml:space="preserve"> - </w:t>
      </w:r>
      <w:proofErr w:type="spellStart"/>
      <w:r w:rsidRPr="003648BB">
        <w:rPr>
          <w:rFonts w:ascii="Times New Roman" w:hAnsi="Times New Roman"/>
          <w:color w:val="000000"/>
          <w:spacing w:val="-4"/>
          <w:sz w:val="24"/>
          <w:lang w:val="uk-UA"/>
        </w:rPr>
        <w:t>Л</w:t>
      </w:r>
      <w:r w:rsidRPr="003648BB">
        <w:rPr>
          <w:rFonts w:ascii="Times New Roman" w:hAnsi="Times New Roman"/>
          <w:color w:val="000000"/>
          <w:spacing w:val="-4"/>
          <w:sz w:val="24"/>
          <w:vertAlign w:val="subscript"/>
          <w:lang w:val="uk-UA"/>
        </w:rPr>
        <w:t>гп</w:t>
      </w:r>
      <w:proofErr w:type="spellEnd"/>
      <w:r w:rsidRPr="003648BB">
        <w:rPr>
          <w:rFonts w:ascii="Times New Roman" w:hAnsi="Times New Roman"/>
          <w:color w:val="000000"/>
          <w:spacing w:val="-4"/>
          <w:sz w:val="24"/>
          <w:lang w:val="uk-UA"/>
        </w:rPr>
        <w:t>) * 10</w:t>
      </w:r>
      <w:r w:rsidRPr="003648BB">
        <w:rPr>
          <w:rFonts w:ascii="Times New Roman" w:hAnsi="Times New Roman"/>
          <w:color w:val="000000"/>
          <w:spacing w:val="-4"/>
          <w:sz w:val="24"/>
          <w:vertAlign w:val="superscript"/>
          <w:lang w:val="uk-UA"/>
        </w:rPr>
        <w:t xml:space="preserve">6 </w:t>
      </w:r>
      <w:r w:rsidRPr="003648BB">
        <w:rPr>
          <w:rFonts w:ascii="Times New Roman" w:hAnsi="Times New Roman"/>
          <w:color w:val="000000"/>
          <w:spacing w:val="-4"/>
          <w:sz w:val="24"/>
          <w:lang w:val="uk-UA"/>
        </w:rPr>
        <w:t xml:space="preserve">/ 365 * (1- </w:t>
      </w:r>
      <w:proofErr w:type="spellStart"/>
      <w:r w:rsidRPr="003648BB">
        <w:rPr>
          <w:rFonts w:ascii="Times New Roman" w:hAnsi="Times New Roman"/>
          <w:color w:val="000000"/>
          <w:spacing w:val="-4"/>
          <w:sz w:val="24"/>
          <w:lang w:val="uk-UA"/>
        </w:rPr>
        <w:t>К</w:t>
      </w:r>
      <w:r w:rsidRPr="003648BB">
        <w:rPr>
          <w:rFonts w:ascii="Times New Roman" w:hAnsi="Times New Roman"/>
          <w:color w:val="000000"/>
          <w:spacing w:val="-4"/>
          <w:sz w:val="24"/>
          <w:vertAlign w:val="subscript"/>
          <w:lang w:val="uk-UA"/>
        </w:rPr>
        <w:t>р</w:t>
      </w:r>
      <w:proofErr w:type="spellEnd"/>
      <w:r w:rsidRPr="003648BB">
        <w:rPr>
          <w:rFonts w:ascii="Times New Roman" w:hAnsi="Times New Roman"/>
          <w:color w:val="000000"/>
          <w:spacing w:val="-4"/>
          <w:sz w:val="24"/>
          <w:lang w:val="uk-UA"/>
        </w:rPr>
        <w:t xml:space="preserve">) * Σ </w:t>
      </w:r>
      <w:proofErr w:type="spellStart"/>
      <w:r w:rsidRPr="003648BB">
        <w:rPr>
          <w:rFonts w:ascii="Times New Roman" w:hAnsi="Times New Roman"/>
          <w:color w:val="000000"/>
          <w:spacing w:val="-4"/>
          <w:sz w:val="24"/>
          <w:lang w:val="uk-UA"/>
        </w:rPr>
        <w:t>Q</w:t>
      </w:r>
      <w:r w:rsidRPr="003648BB">
        <w:rPr>
          <w:rFonts w:ascii="Times New Roman" w:hAnsi="Times New Roman"/>
          <w:color w:val="000000"/>
          <w:spacing w:val="-4"/>
          <w:sz w:val="24"/>
          <w:vertAlign w:val="subscript"/>
          <w:lang w:val="uk-UA"/>
        </w:rPr>
        <w:t>n</w:t>
      </w:r>
      <w:proofErr w:type="spellEnd"/>
      <w:r w:rsidRPr="003648BB">
        <w:rPr>
          <w:rFonts w:ascii="Times New Roman" w:hAnsi="Times New Roman"/>
          <w:color w:val="000000"/>
          <w:spacing w:val="-4"/>
          <w:sz w:val="24"/>
          <w:lang w:val="uk-UA"/>
        </w:rPr>
        <w:t>,  г/</w:t>
      </w:r>
      <w:proofErr w:type="spellStart"/>
      <w:r w:rsidRPr="003648BB">
        <w:rPr>
          <w:rFonts w:ascii="Times New Roman" w:hAnsi="Times New Roman"/>
          <w:color w:val="000000"/>
          <w:spacing w:val="-4"/>
          <w:sz w:val="24"/>
          <w:lang w:val="uk-UA"/>
        </w:rPr>
        <w:t>куб.м</w:t>
      </w:r>
      <w:proofErr w:type="spellEnd"/>
      <w:r w:rsidRPr="003648BB">
        <w:rPr>
          <w:rFonts w:ascii="Times New Roman" w:hAnsi="Times New Roman"/>
          <w:color w:val="000000"/>
          <w:spacing w:val="-4"/>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 xml:space="preserve">де: </w:t>
      </w:r>
      <w:proofErr w:type="spellStart"/>
      <w:r w:rsidRPr="003648BB">
        <w:rPr>
          <w:rFonts w:ascii="Times New Roman" w:hAnsi="Times New Roman"/>
          <w:color w:val="000000"/>
          <w:spacing w:val="-4"/>
          <w:sz w:val="24"/>
          <w:lang w:val="uk-UA"/>
        </w:rPr>
        <w:t>Л</w:t>
      </w:r>
      <w:r w:rsidRPr="003648BB">
        <w:rPr>
          <w:rFonts w:ascii="Times New Roman" w:hAnsi="Times New Roman"/>
          <w:color w:val="000000"/>
          <w:spacing w:val="-4"/>
          <w:sz w:val="24"/>
          <w:vertAlign w:val="subscript"/>
          <w:lang w:val="uk-UA"/>
        </w:rPr>
        <w:t>гп</w:t>
      </w:r>
      <w:proofErr w:type="spellEnd"/>
      <w:r w:rsidRPr="003648BB">
        <w:rPr>
          <w:rFonts w:ascii="Times New Roman" w:hAnsi="Times New Roman"/>
          <w:color w:val="000000"/>
          <w:spacing w:val="-4"/>
          <w:sz w:val="24"/>
          <w:vertAlign w:val="subscript"/>
          <w:lang w:val="uk-UA"/>
        </w:rPr>
        <w:t xml:space="preserve"> </w:t>
      </w:r>
      <w:r w:rsidRPr="003648BB">
        <w:rPr>
          <w:rFonts w:ascii="Times New Roman" w:hAnsi="Times New Roman"/>
          <w:color w:val="000000"/>
          <w:spacing w:val="-4"/>
          <w:sz w:val="24"/>
          <w:lang w:val="uk-UA"/>
        </w:rPr>
        <w:t>= [365 * С</w:t>
      </w:r>
      <w:r w:rsidRPr="003648BB">
        <w:rPr>
          <w:rFonts w:ascii="Times New Roman" w:hAnsi="Times New Roman"/>
          <w:color w:val="000000"/>
          <w:spacing w:val="-4"/>
          <w:sz w:val="24"/>
          <w:vertAlign w:val="subscript"/>
          <w:lang w:val="uk-UA"/>
        </w:rPr>
        <w:t xml:space="preserve">і </w:t>
      </w:r>
      <w:proofErr w:type="spellStart"/>
      <w:r w:rsidRPr="003648BB">
        <w:rPr>
          <w:rFonts w:ascii="Times New Roman" w:hAnsi="Times New Roman"/>
          <w:color w:val="000000"/>
          <w:spacing w:val="-4"/>
          <w:sz w:val="24"/>
          <w:vertAlign w:val="subscript"/>
          <w:lang w:val="uk-UA"/>
        </w:rPr>
        <w:t>гп</w:t>
      </w:r>
      <w:proofErr w:type="spellEnd"/>
      <w:r w:rsidRPr="003648BB">
        <w:rPr>
          <w:rFonts w:ascii="Times New Roman" w:hAnsi="Times New Roman"/>
          <w:color w:val="000000"/>
          <w:spacing w:val="-4"/>
          <w:sz w:val="24"/>
          <w:lang w:val="uk-UA"/>
        </w:rPr>
        <w:t xml:space="preserve"> * </w:t>
      </w:r>
      <w:proofErr w:type="spellStart"/>
      <w:r w:rsidRPr="003648BB">
        <w:rPr>
          <w:rFonts w:ascii="Times New Roman" w:hAnsi="Times New Roman"/>
          <w:color w:val="000000"/>
          <w:spacing w:val="-4"/>
          <w:sz w:val="24"/>
          <w:lang w:val="uk-UA"/>
        </w:rPr>
        <w:t>Q</w:t>
      </w:r>
      <w:r w:rsidRPr="003648BB">
        <w:rPr>
          <w:rFonts w:ascii="Times New Roman" w:hAnsi="Times New Roman"/>
          <w:color w:val="000000"/>
          <w:spacing w:val="-4"/>
          <w:sz w:val="24"/>
          <w:vertAlign w:val="subscript"/>
          <w:lang w:val="uk-UA"/>
        </w:rPr>
        <w:t>гп</w:t>
      </w:r>
      <w:proofErr w:type="spellEnd"/>
      <w:r w:rsidRPr="003648BB">
        <w:rPr>
          <w:rFonts w:ascii="Times New Roman" w:hAnsi="Times New Roman"/>
          <w:color w:val="000000"/>
          <w:spacing w:val="-4"/>
          <w:sz w:val="24"/>
          <w:lang w:val="uk-UA"/>
        </w:rPr>
        <w:t xml:space="preserve"> * (1-К</w:t>
      </w:r>
      <w:r w:rsidRPr="003648BB">
        <w:rPr>
          <w:rFonts w:ascii="Times New Roman" w:hAnsi="Times New Roman"/>
          <w:color w:val="000000"/>
          <w:spacing w:val="-4"/>
          <w:sz w:val="24"/>
          <w:vertAlign w:val="subscript"/>
          <w:lang w:val="uk-UA"/>
        </w:rPr>
        <w:t>р</w:t>
      </w:r>
      <w:r w:rsidRPr="003648BB">
        <w:rPr>
          <w:rFonts w:ascii="Times New Roman" w:hAnsi="Times New Roman"/>
          <w:color w:val="000000"/>
          <w:spacing w:val="-4"/>
          <w:sz w:val="24"/>
          <w:lang w:val="uk-UA"/>
        </w:rPr>
        <w:t>)] / 10</w:t>
      </w:r>
      <w:r w:rsidRPr="003648BB">
        <w:rPr>
          <w:rFonts w:ascii="Times New Roman" w:hAnsi="Times New Roman"/>
          <w:color w:val="000000"/>
          <w:spacing w:val="-4"/>
          <w:sz w:val="24"/>
          <w:vertAlign w:val="superscript"/>
          <w:lang w:val="uk-UA"/>
        </w:rPr>
        <w:t>6</w:t>
      </w:r>
      <w:r w:rsidRPr="003648BB">
        <w:rPr>
          <w:rFonts w:ascii="Times New Roman" w:hAnsi="Times New Roman"/>
          <w:color w:val="000000"/>
          <w:spacing w:val="-4"/>
          <w:sz w:val="24"/>
          <w:lang w:val="uk-UA"/>
        </w:rPr>
        <w:t>, т/рік – частка ліміту, яка  припадає на господарсько-побутовий стік населеного пункту;</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365 - кількість днів у році; </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proofErr w:type="spellStart"/>
      <w:r w:rsidRPr="003648BB">
        <w:rPr>
          <w:rFonts w:ascii="Times New Roman" w:hAnsi="Times New Roman"/>
          <w:color w:val="000000"/>
          <w:spacing w:val="-4"/>
          <w:sz w:val="24"/>
          <w:lang w:val="uk-UA"/>
        </w:rPr>
        <w:t>Q</w:t>
      </w:r>
      <w:r w:rsidRPr="003648BB">
        <w:rPr>
          <w:rFonts w:ascii="Times New Roman" w:hAnsi="Times New Roman"/>
          <w:color w:val="000000"/>
          <w:spacing w:val="-4"/>
          <w:sz w:val="24"/>
          <w:vertAlign w:val="subscript"/>
          <w:lang w:val="uk-UA"/>
        </w:rPr>
        <w:t>гп</w:t>
      </w:r>
      <w:proofErr w:type="spellEnd"/>
      <w:r w:rsidRPr="003648BB">
        <w:rPr>
          <w:rFonts w:ascii="Times New Roman" w:hAnsi="Times New Roman"/>
          <w:color w:val="000000"/>
          <w:spacing w:val="-4"/>
          <w:sz w:val="24"/>
          <w:lang w:val="uk-UA"/>
        </w:rPr>
        <w:t xml:space="preserve"> – середньодобова витрата господарчо-побутових стічних вод  даного міста;</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4"/>
          <w:sz w:val="24"/>
          <w:lang w:val="uk-UA"/>
        </w:rPr>
        <w:t xml:space="preserve">Σ </w:t>
      </w:r>
      <w:proofErr w:type="spellStart"/>
      <w:r w:rsidRPr="003648BB">
        <w:rPr>
          <w:rFonts w:ascii="Times New Roman" w:hAnsi="Times New Roman"/>
          <w:color w:val="000000"/>
          <w:spacing w:val="-4"/>
          <w:sz w:val="24"/>
          <w:lang w:val="uk-UA"/>
        </w:rPr>
        <w:t>Q</w:t>
      </w:r>
      <w:r w:rsidRPr="003648BB">
        <w:rPr>
          <w:rFonts w:ascii="Times New Roman" w:hAnsi="Times New Roman"/>
          <w:color w:val="000000"/>
          <w:spacing w:val="-4"/>
          <w:sz w:val="24"/>
          <w:vertAlign w:val="subscript"/>
          <w:lang w:val="uk-UA"/>
        </w:rPr>
        <w:t>n</w:t>
      </w:r>
      <w:proofErr w:type="spellEnd"/>
      <w:r w:rsidRPr="003648BB">
        <w:rPr>
          <w:rFonts w:ascii="Times New Roman" w:hAnsi="Times New Roman"/>
          <w:color w:val="000000"/>
          <w:spacing w:val="-4"/>
          <w:sz w:val="24"/>
          <w:lang w:val="uk-UA"/>
        </w:rPr>
        <w:t xml:space="preserve"> </w:t>
      </w:r>
      <w:r w:rsidRPr="003648BB">
        <w:rPr>
          <w:rFonts w:ascii="Times New Roman" w:hAnsi="Times New Roman"/>
          <w:color w:val="000000"/>
          <w:spacing w:val="-3"/>
          <w:sz w:val="24"/>
          <w:lang w:val="uk-UA"/>
        </w:rPr>
        <w:t xml:space="preserve">– середньодобова витрата стічних вод Підприємств, які можуть містити це забруднення, </w:t>
      </w:r>
      <w:proofErr w:type="spellStart"/>
      <w:r w:rsidRPr="003648BB">
        <w:rPr>
          <w:rFonts w:ascii="Times New Roman" w:hAnsi="Times New Roman"/>
          <w:color w:val="000000"/>
          <w:spacing w:val="-3"/>
          <w:sz w:val="24"/>
          <w:lang w:val="uk-UA"/>
        </w:rPr>
        <w:t>куб.м</w:t>
      </w:r>
      <w:proofErr w:type="spellEnd"/>
      <w:r w:rsidRPr="003648BB">
        <w:rPr>
          <w:rFonts w:ascii="Times New Roman" w:hAnsi="Times New Roman"/>
          <w:color w:val="000000"/>
          <w:spacing w:val="-3"/>
          <w:sz w:val="24"/>
          <w:lang w:val="uk-UA"/>
        </w:rPr>
        <w:t>/добу;</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proofErr w:type="spellStart"/>
      <w:r w:rsidRPr="003648BB">
        <w:rPr>
          <w:rFonts w:ascii="Times New Roman" w:hAnsi="Times New Roman"/>
          <w:color w:val="000000"/>
          <w:spacing w:val="-2"/>
          <w:sz w:val="24"/>
          <w:lang w:val="uk-UA"/>
        </w:rPr>
        <w:t>К</w:t>
      </w:r>
      <w:r w:rsidRPr="003648BB">
        <w:rPr>
          <w:rFonts w:ascii="Times New Roman" w:hAnsi="Times New Roman"/>
          <w:color w:val="000000"/>
          <w:spacing w:val="-2"/>
          <w:sz w:val="24"/>
          <w:vertAlign w:val="subscript"/>
          <w:lang w:val="uk-UA"/>
        </w:rPr>
        <w:t>р</w:t>
      </w:r>
      <w:proofErr w:type="spellEnd"/>
      <w:r w:rsidRPr="003648BB">
        <w:rPr>
          <w:rFonts w:ascii="Times New Roman" w:hAnsi="Times New Roman"/>
          <w:color w:val="000000"/>
          <w:spacing w:val="-2"/>
          <w:sz w:val="24"/>
          <w:vertAlign w:val="subscript"/>
          <w:lang w:val="uk-UA"/>
        </w:rPr>
        <w:t xml:space="preserve"> </w:t>
      </w:r>
      <w:r w:rsidRPr="003648BB">
        <w:rPr>
          <w:rFonts w:ascii="Times New Roman" w:hAnsi="Times New Roman"/>
          <w:color w:val="000000"/>
          <w:spacing w:val="-2"/>
          <w:sz w:val="24"/>
          <w:lang w:val="uk-UA"/>
        </w:rPr>
        <w:t xml:space="preserve">– коефіцієнт ефективності видалення даного забруднення на очисних </w:t>
      </w:r>
      <w:r w:rsidRPr="003648BB">
        <w:rPr>
          <w:rFonts w:ascii="Times New Roman" w:hAnsi="Times New Roman"/>
          <w:color w:val="000000"/>
          <w:spacing w:val="-4"/>
          <w:sz w:val="24"/>
          <w:lang w:val="uk-UA"/>
        </w:rPr>
        <w:t>спорудах.</w:t>
      </w:r>
    </w:p>
    <w:p w:rsidR="00E63D78" w:rsidRPr="003648BB" w:rsidRDefault="00E63D78" w:rsidP="00E63D78">
      <w:pPr>
        <w:shd w:val="clear" w:color="auto" w:fill="FFFFFF"/>
        <w:ind w:left="426" w:hanging="284"/>
        <w:jc w:val="both"/>
        <w:rPr>
          <w:rFonts w:ascii="Times New Roman" w:hAnsi="Times New Roman"/>
          <w:color w:val="000000"/>
          <w:sz w:val="24"/>
          <w:lang w:val="uk-UA"/>
        </w:rPr>
      </w:pPr>
      <w:r w:rsidRPr="003648BB">
        <w:rPr>
          <w:rFonts w:ascii="Times New Roman" w:hAnsi="Times New Roman"/>
          <w:color w:val="000000"/>
          <w:spacing w:val="-2"/>
          <w:sz w:val="24"/>
          <w:lang w:val="uk-UA"/>
        </w:rPr>
        <w:t xml:space="preserve">Значення коефіцієнта </w:t>
      </w:r>
      <w:proofErr w:type="spellStart"/>
      <w:r w:rsidRPr="003648BB">
        <w:rPr>
          <w:rFonts w:ascii="Times New Roman" w:hAnsi="Times New Roman"/>
          <w:color w:val="000000"/>
          <w:spacing w:val="-2"/>
          <w:sz w:val="24"/>
          <w:lang w:val="uk-UA"/>
        </w:rPr>
        <w:t>К</w:t>
      </w:r>
      <w:r w:rsidRPr="003648BB">
        <w:rPr>
          <w:rFonts w:ascii="Times New Roman" w:hAnsi="Times New Roman"/>
          <w:color w:val="000000"/>
          <w:spacing w:val="-2"/>
          <w:sz w:val="24"/>
          <w:vertAlign w:val="subscript"/>
          <w:lang w:val="uk-UA"/>
        </w:rPr>
        <w:t>р</w:t>
      </w:r>
      <w:proofErr w:type="spellEnd"/>
      <w:r w:rsidRPr="003648BB">
        <w:rPr>
          <w:rFonts w:ascii="Times New Roman" w:hAnsi="Times New Roman"/>
          <w:color w:val="000000"/>
          <w:spacing w:val="-2"/>
          <w:sz w:val="24"/>
          <w:lang w:val="uk-UA"/>
        </w:rPr>
        <w:t xml:space="preserve"> приймають згідно з фактичними даними для БОС </w:t>
      </w:r>
      <w:r w:rsidRPr="003648BB">
        <w:rPr>
          <w:rFonts w:ascii="Times New Roman" w:hAnsi="Times New Roman"/>
          <w:color w:val="000000"/>
          <w:spacing w:val="-1"/>
          <w:sz w:val="24"/>
          <w:lang w:val="uk-UA"/>
        </w:rPr>
        <w:t xml:space="preserve">міської каналізації, а за їх відсутності - за додатком 2 до загальнодержавних </w:t>
      </w:r>
      <w:r w:rsidRPr="003648BB">
        <w:rPr>
          <w:rFonts w:ascii="Times New Roman" w:hAnsi="Times New Roman"/>
          <w:color w:val="000000"/>
          <w:sz w:val="24"/>
          <w:lang w:val="uk-UA"/>
        </w:rPr>
        <w:t>Правил.</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 xml:space="preserve">5.5. Якщо місцевими органами влади за </w:t>
      </w:r>
      <w:r w:rsidRPr="003648BB">
        <w:rPr>
          <w:rFonts w:ascii="Times New Roman" w:hAnsi="Times New Roman"/>
          <w:color w:val="000000"/>
          <w:spacing w:val="-1"/>
          <w:sz w:val="24"/>
          <w:lang w:val="uk-UA"/>
        </w:rPr>
        <w:t xml:space="preserve">погодженням з органами МОЗ України буде прийняте рішення про утилізацію </w:t>
      </w:r>
      <w:r w:rsidRPr="003648BB">
        <w:rPr>
          <w:rFonts w:ascii="Times New Roman" w:hAnsi="Times New Roman"/>
          <w:color w:val="000000"/>
          <w:spacing w:val="6"/>
          <w:sz w:val="24"/>
          <w:lang w:val="uk-UA"/>
        </w:rPr>
        <w:t xml:space="preserve">осадів стічних вод як органічних добрив, то виконується додатковий </w:t>
      </w:r>
      <w:r w:rsidRPr="003648BB">
        <w:rPr>
          <w:rFonts w:ascii="Times New Roman" w:hAnsi="Times New Roman"/>
          <w:color w:val="000000"/>
          <w:spacing w:val="-1"/>
          <w:sz w:val="24"/>
          <w:lang w:val="uk-UA"/>
        </w:rPr>
        <w:t xml:space="preserve">розрахунок ДК важких металів у стічних водах Підприємств за допустимою </w:t>
      </w:r>
      <w:r w:rsidRPr="003648BB">
        <w:rPr>
          <w:rFonts w:ascii="Times New Roman" w:hAnsi="Times New Roman"/>
          <w:color w:val="000000"/>
          <w:spacing w:val="1"/>
          <w:sz w:val="24"/>
          <w:lang w:val="uk-UA"/>
        </w:rPr>
        <w:t>концентрацією важких металів в осадах стічних вод (</w:t>
      </w:r>
      <w:proofErr w:type="spellStart"/>
      <w:r w:rsidRPr="003648BB">
        <w:rPr>
          <w:rFonts w:ascii="Times New Roman" w:hAnsi="Times New Roman"/>
          <w:color w:val="000000"/>
          <w:spacing w:val="1"/>
          <w:sz w:val="24"/>
          <w:lang w:val="uk-UA"/>
        </w:rPr>
        <w:t>лімітуючий</w:t>
      </w:r>
      <w:proofErr w:type="spellEnd"/>
      <w:r w:rsidRPr="003648BB">
        <w:rPr>
          <w:rFonts w:ascii="Times New Roman" w:hAnsi="Times New Roman"/>
          <w:color w:val="000000"/>
          <w:spacing w:val="1"/>
          <w:sz w:val="24"/>
          <w:lang w:val="uk-UA"/>
        </w:rPr>
        <w:t xml:space="preserve"> чинник -  </w:t>
      </w:r>
      <w:r w:rsidRPr="003648BB">
        <w:rPr>
          <w:rFonts w:ascii="Times New Roman" w:hAnsi="Times New Roman"/>
          <w:color w:val="000000"/>
          <w:spacing w:val="4"/>
          <w:sz w:val="24"/>
          <w:lang w:val="uk-UA"/>
        </w:rPr>
        <w:t xml:space="preserve">метали в осадах), що утворюються на міських каналізаційних очисних </w:t>
      </w:r>
      <w:r w:rsidRPr="003648BB">
        <w:rPr>
          <w:rFonts w:ascii="Times New Roman" w:hAnsi="Times New Roman"/>
          <w:color w:val="000000"/>
          <w:spacing w:val="-2"/>
          <w:sz w:val="24"/>
          <w:lang w:val="uk-UA"/>
        </w:rPr>
        <w:t>спорудах (далі - МКОС), розрахунок виконується за формулою:</w:t>
      </w:r>
    </w:p>
    <w:p w:rsidR="00E63D78" w:rsidRPr="003648BB" w:rsidRDefault="00E63D78" w:rsidP="00E63D78">
      <w:pPr>
        <w:shd w:val="clear" w:color="auto" w:fill="FFFFFF"/>
        <w:ind w:left="426" w:hanging="284"/>
        <w:jc w:val="center"/>
        <w:rPr>
          <w:rFonts w:ascii="Times New Roman" w:hAnsi="Times New Roman"/>
          <w:color w:val="000000"/>
          <w:spacing w:val="6"/>
          <w:sz w:val="24"/>
          <w:lang w:val="uk-UA"/>
        </w:rPr>
      </w:pPr>
      <w:r w:rsidRPr="003648BB">
        <w:rPr>
          <w:rFonts w:ascii="Times New Roman" w:hAnsi="Times New Roman"/>
          <w:color w:val="000000"/>
          <w:spacing w:val="6"/>
          <w:sz w:val="24"/>
          <w:lang w:val="uk-UA"/>
        </w:rPr>
        <w:t xml:space="preserve"> </w:t>
      </w:r>
      <w:proofErr w:type="spellStart"/>
      <w:r w:rsidRPr="003648BB">
        <w:rPr>
          <w:rFonts w:ascii="Times New Roman" w:hAnsi="Times New Roman"/>
          <w:color w:val="000000"/>
          <w:spacing w:val="6"/>
          <w:sz w:val="24"/>
          <w:lang w:val="uk-UA"/>
        </w:rPr>
        <w:t>ДК</w:t>
      </w:r>
      <w:r w:rsidRPr="003648BB">
        <w:rPr>
          <w:rFonts w:ascii="Times New Roman" w:hAnsi="Times New Roman"/>
          <w:color w:val="000000"/>
          <w:spacing w:val="6"/>
          <w:sz w:val="24"/>
          <w:vertAlign w:val="subscript"/>
          <w:lang w:val="uk-UA"/>
        </w:rPr>
        <w:t>і</w:t>
      </w:r>
      <w:proofErr w:type="spellEnd"/>
      <w:r w:rsidRPr="003648BB">
        <w:rPr>
          <w:rFonts w:ascii="Times New Roman" w:hAnsi="Times New Roman"/>
          <w:color w:val="000000"/>
          <w:spacing w:val="6"/>
          <w:sz w:val="24"/>
          <w:vertAlign w:val="subscript"/>
          <w:lang w:val="uk-UA"/>
        </w:rPr>
        <w:t xml:space="preserve"> </w:t>
      </w:r>
      <w:proofErr w:type="spellStart"/>
      <w:r w:rsidRPr="003648BB">
        <w:rPr>
          <w:rFonts w:ascii="Times New Roman" w:hAnsi="Times New Roman"/>
          <w:color w:val="000000"/>
          <w:spacing w:val="6"/>
          <w:sz w:val="24"/>
          <w:vertAlign w:val="subscript"/>
          <w:lang w:val="uk-UA"/>
        </w:rPr>
        <w:t>вм</w:t>
      </w:r>
      <w:proofErr w:type="spellEnd"/>
      <w:r w:rsidRPr="003648BB">
        <w:rPr>
          <w:rFonts w:ascii="Times New Roman" w:hAnsi="Times New Roman"/>
          <w:color w:val="000000"/>
          <w:spacing w:val="6"/>
          <w:sz w:val="24"/>
          <w:lang w:val="uk-UA"/>
        </w:rPr>
        <w:t xml:space="preserve"> = [(С</w:t>
      </w:r>
      <w:r w:rsidRPr="003648BB">
        <w:rPr>
          <w:rFonts w:ascii="Times New Roman" w:hAnsi="Times New Roman"/>
          <w:color w:val="000000"/>
          <w:spacing w:val="6"/>
          <w:sz w:val="24"/>
          <w:vertAlign w:val="subscript"/>
          <w:lang w:val="uk-UA"/>
        </w:rPr>
        <w:t xml:space="preserve">і </w:t>
      </w:r>
      <w:proofErr w:type="spellStart"/>
      <w:r w:rsidRPr="003648BB">
        <w:rPr>
          <w:rFonts w:ascii="Times New Roman" w:hAnsi="Times New Roman"/>
          <w:color w:val="000000"/>
          <w:spacing w:val="6"/>
          <w:sz w:val="24"/>
          <w:vertAlign w:val="subscript"/>
          <w:lang w:val="uk-UA"/>
        </w:rPr>
        <w:t>вм</w:t>
      </w:r>
      <w:proofErr w:type="spellEnd"/>
      <w:r w:rsidRPr="003648BB">
        <w:rPr>
          <w:rFonts w:ascii="Times New Roman" w:hAnsi="Times New Roman"/>
          <w:color w:val="000000"/>
          <w:spacing w:val="6"/>
          <w:sz w:val="24"/>
          <w:lang w:val="uk-UA"/>
        </w:rPr>
        <w:t xml:space="preserve"> – </w:t>
      </w:r>
      <w:proofErr w:type="spellStart"/>
      <w:r w:rsidRPr="003648BB">
        <w:rPr>
          <w:rFonts w:ascii="Times New Roman" w:hAnsi="Times New Roman"/>
          <w:color w:val="000000"/>
          <w:spacing w:val="6"/>
          <w:sz w:val="24"/>
          <w:lang w:val="uk-UA"/>
        </w:rPr>
        <w:t>С</w:t>
      </w:r>
      <w:r w:rsidRPr="003648BB">
        <w:rPr>
          <w:rFonts w:ascii="Times New Roman" w:hAnsi="Times New Roman"/>
          <w:color w:val="000000"/>
          <w:spacing w:val="6"/>
          <w:sz w:val="24"/>
          <w:vertAlign w:val="subscript"/>
          <w:lang w:val="uk-UA"/>
        </w:rPr>
        <w:t>івм</w:t>
      </w:r>
      <w:proofErr w:type="spellEnd"/>
      <w:r w:rsidRPr="003648BB">
        <w:rPr>
          <w:rFonts w:ascii="Times New Roman" w:hAnsi="Times New Roman"/>
          <w:color w:val="000000"/>
          <w:spacing w:val="6"/>
          <w:sz w:val="24"/>
          <w:vertAlign w:val="subscript"/>
          <w:lang w:val="uk-UA"/>
        </w:rPr>
        <w:t xml:space="preserve"> </w:t>
      </w:r>
      <w:proofErr w:type="spellStart"/>
      <w:r w:rsidRPr="003648BB">
        <w:rPr>
          <w:rFonts w:ascii="Times New Roman" w:hAnsi="Times New Roman"/>
          <w:color w:val="000000"/>
          <w:spacing w:val="6"/>
          <w:sz w:val="24"/>
          <w:vertAlign w:val="subscript"/>
          <w:lang w:val="uk-UA"/>
        </w:rPr>
        <w:t>гп</w:t>
      </w:r>
      <w:proofErr w:type="spellEnd"/>
      <w:r w:rsidRPr="003648BB">
        <w:rPr>
          <w:rFonts w:ascii="Times New Roman" w:hAnsi="Times New Roman"/>
          <w:color w:val="000000"/>
          <w:spacing w:val="6"/>
          <w:sz w:val="24"/>
          <w:lang w:val="uk-UA"/>
        </w:rPr>
        <w:t xml:space="preserve">) * Q / </w:t>
      </w:r>
      <w:r w:rsidRPr="003648BB">
        <w:rPr>
          <w:rFonts w:ascii="Times New Roman" w:hAnsi="Times New Roman"/>
          <w:color w:val="000000"/>
          <w:spacing w:val="-4"/>
          <w:sz w:val="24"/>
          <w:lang w:val="uk-UA"/>
        </w:rPr>
        <w:t xml:space="preserve">Σ </w:t>
      </w:r>
      <w:proofErr w:type="spellStart"/>
      <w:r w:rsidRPr="003648BB">
        <w:rPr>
          <w:rFonts w:ascii="Times New Roman" w:hAnsi="Times New Roman"/>
          <w:color w:val="000000"/>
          <w:spacing w:val="-4"/>
          <w:sz w:val="24"/>
          <w:lang w:val="uk-UA"/>
        </w:rPr>
        <w:t>Q</w:t>
      </w:r>
      <w:r w:rsidRPr="003648BB">
        <w:rPr>
          <w:rFonts w:ascii="Times New Roman" w:hAnsi="Times New Roman"/>
          <w:color w:val="000000"/>
          <w:spacing w:val="-4"/>
          <w:sz w:val="24"/>
          <w:vertAlign w:val="subscript"/>
          <w:lang w:val="uk-UA"/>
        </w:rPr>
        <w:t>n</w:t>
      </w:r>
      <w:proofErr w:type="spellEnd"/>
      <w:r w:rsidRPr="003648BB">
        <w:rPr>
          <w:rFonts w:ascii="Times New Roman" w:hAnsi="Times New Roman"/>
          <w:color w:val="000000"/>
          <w:spacing w:val="-4"/>
          <w:sz w:val="24"/>
          <w:lang w:val="uk-UA"/>
        </w:rPr>
        <w:t xml:space="preserve"> ] </w:t>
      </w:r>
      <w:r w:rsidRPr="003648BB">
        <w:rPr>
          <w:rFonts w:ascii="Times New Roman" w:hAnsi="Times New Roman"/>
          <w:color w:val="000000"/>
          <w:spacing w:val="6"/>
          <w:sz w:val="24"/>
          <w:lang w:val="uk-UA"/>
        </w:rPr>
        <w:t>+ С</w:t>
      </w:r>
      <w:r w:rsidRPr="003648BB">
        <w:rPr>
          <w:rFonts w:ascii="Times New Roman" w:hAnsi="Times New Roman"/>
          <w:color w:val="000000"/>
          <w:spacing w:val="6"/>
          <w:sz w:val="24"/>
          <w:vertAlign w:val="subscript"/>
          <w:lang w:val="uk-UA"/>
        </w:rPr>
        <w:t xml:space="preserve">і </w:t>
      </w:r>
      <w:proofErr w:type="spellStart"/>
      <w:r w:rsidRPr="003648BB">
        <w:rPr>
          <w:rFonts w:ascii="Times New Roman" w:hAnsi="Times New Roman"/>
          <w:color w:val="000000"/>
          <w:spacing w:val="6"/>
          <w:sz w:val="24"/>
          <w:vertAlign w:val="subscript"/>
          <w:lang w:val="uk-UA"/>
        </w:rPr>
        <w:t>вм</w:t>
      </w:r>
      <w:proofErr w:type="spellEnd"/>
      <w:r w:rsidRPr="003648BB">
        <w:rPr>
          <w:rFonts w:ascii="Times New Roman" w:hAnsi="Times New Roman"/>
          <w:color w:val="000000"/>
          <w:spacing w:val="6"/>
          <w:sz w:val="24"/>
          <w:vertAlign w:val="subscript"/>
          <w:lang w:val="uk-UA"/>
        </w:rPr>
        <w:t xml:space="preserve"> </w:t>
      </w:r>
      <w:proofErr w:type="spellStart"/>
      <w:r w:rsidRPr="003648BB">
        <w:rPr>
          <w:rFonts w:ascii="Times New Roman" w:hAnsi="Times New Roman"/>
          <w:color w:val="000000"/>
          <w:spacing w:val="6"/>
          <w:sz w:val="24"/>
          <w:vertAlign w:val="subscript"/>
          <w:lang w:val="uk-UA"/>
        </w:rPr>
        <w:t>гп</w:t>
      </w:r>
      <w:proofErr w:type="spellEnd"/>
      <w:r w:rsidRPr="003648BB">
        <w:rPr>
          <w:rFonts w:ascii="Times New Roman" w:hAnsi="Times New Roman"/>
          <w:color w:val="000000"/>
          <w:spacing w:val="6"/>
          <w:sz w:val="24"/>
          <w:lang w:val="uk-UA"/>
        </w:rPr>
        <w:t>, г/</w:t>
      </w:r>
      <w:proofErr w:type="spellStart"/>
      <w:r w:rsidRPr="003648BB">
        <w:rPr>
          <w:rFonts w:ascii="Times New Roman" w:hAnsi="Times New Roman"/>
          <w:color w:val="000000"/>
          <w:spacing w:val="6"/>
          <w:sz w:val="24"/>
          <w:lang w:val="uk-UA"/>
        </w:rPr>
        <w:t>куб.м</w:t>
      </w:r>
      <w:proofErr w:type="spellEnd"/>
      <w:r w:rsidRPr="003648BB">
        <w:rPr>
          <w:rFonts w:ascii="Times New Roman" w:hAnsi="Times New Roman"/>
          <w:color w:val="000000"/>
          <w:spacing w:val="6"/>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де: </w:t>
      </w:r>
      <w:proofErr w:type="spellStart"/>
      <w:r w:rsidRPr="003648BB">
        <w:rPr>
          <w:rFonts w:ascii="Times New Roman" w:hAnsi="Times New Roman"/>
          <w:color w:val="000000"/>
          <w:spacing w:val="-2"/>
          <w:sz w:val="24"/>
          <w:lang w:val="uk-UA"/>
        </w:rPr>
        <w:t>C</w:t>
      </w:r>
      <w:r w:rsidRPr="003648BB">
        <w:rPr>
          <w:rFonts w:ascii="Times New Roman" w:hAnsi="Times New Roman"/>
          <w:color w:val="000000"/>
          <w:spacing w:val="-2"/>
          <w:sz w:val="24"/>
          <w:vertAlign w:val="subscript"/>
          <w:lang w:val="uk-UA"/>
        </w:rPr>
        <w:t>i</w:t>
      </w:r>
      <w:proofErr w:type="spellEnd"/>
      <w:r w:rsidRPr="003648BB">
        <w:rPr>
          <w:rFonts w:ascii="Times New Roman" w:hAnsi="Times New Roman"/>
          <w:color w:val="000000"/>
          <w:spacing w:val="-2"/>
          <w:sz w:val="24"/>
          <w:vertAlign w:val="subscript"/>
          <w:lang w:val="uk-UA"/>
        </w:rPr>
        <w:t xml:space="preserve"> </w:t>
      </w:r>
      <w:proofErr w:type="spellStart"/>
      <w:r w:rsidRPr="003648BB">
        <w:rPr>
          <w:rFonts w:ascii="Times New Roman" w:hAnsi="Times New Roman"/>
          <w:color w:val="000000"/>
          <w:spacing w:val="-2"/>
          <w:sz w:val="24"/>
          <w:vertAlign w:val="subscript"/>
          <w:lang w:val="uk-UA"/>
        </w:rPr>
        <w:t>вм</w:t>
      </w:r>
      <w:proofErr w:type="spellEnd"/>
      <w:r w:rsidRPr="003648BB">
        <w:rPr>
          <w:rFonts w:ascii="Times New Roman" w:hAnsi="Times New Roman"/>
          <w:color w:val="000000"/>
          <w:spacing w:val="-2"/>
          <w:sz w:val="24"/>
          <w:vertAlign w:val="subscript"/>
          <w:lang w:val="uk-UA"/>
        </w:rPr>
        <w:t xml:space="preserve"> </w:t>
      </w:r>
      <w:r w:rsidRPr="003648BB">
        <w:rPr>
          <w:rFonts w:ascii="Times New Roman" w:hAnsi="Times New Roman"/>
          <w:color w:val="000000"/>
          <w:spacing w:val="-2"/>
          <w:sz w:val="24"/>
          <w:lang w:val="uk-UA"/>
        </w:rPr>
        <w:t>- ДК важкого металу на вході МКОС, г/</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 xml:space="preserve">. Розраховується за </w:t>
      </w:r>
      <w:r w:rsidRPr="003648BB">
        <w:rPr>
          <w:rFonts w:ascii="Times New Roman" w:hAnsi="Times New Roman"/>
          <w:color w:val="000000"/>
          <w:spacing w:val="-3"/>
          <w:sz w:val="24"/>
          <w:lang w:val="uk-UA"/>
        </w:rPr>
        <w:t>формулою:</w:t>
      </w:r>
    </w:p>
    <w:p w:rsidR="00E63D78" w:rsidRPr="003648BB" w:rsidRDefault="00E63D78" w:rsidP="00E63D78">
      <w:pPr>
        <w:shd w:val="clear" w:color="auto" w:fill="FFFFFF"/>
        <w:ind w:left="426" w:hanging="284"/>
        <w:jc w:val="center"/>
        <w:rPr>
          <w:rFonts w:ascii="Times New Roman" w:hAnsi="Times New Roman"/>
          <w:color w:val="000000"/>
          <w:sz w:val="24"/>
          <w:lang w:val="uk-UA"/>
        </w:rPr>
      </w:pPr>
      <w:r w:rsidRPr="003648BB">
        <w:rPr>
          <w:rFonts w:ascii="Times New Roman" w:hAnsi="Times New Roman"/>
          <w:color w:val="000000"/>
          <w:sz w:val="24"/>
          <w:lang w:val="uk-UA"/>
        </w:rPr>
        <w:t>С</w:t>
      </w:r>
      <w:r w:rsidRPr="003648BB">
        <w:rPr>
          <w:rFonts w:ascii="Times New Roman" w:hAnsi="Times New Roman"/>
          <w:color w:val="000000"/>
          <w:sz w:val="24"/>
          <w:vertAlign w:val="subscript"/>
          <w:lang w:val="uk-UA"/>
        </w:rPr>
        <w:t xml:space="preserve">і </w:t>
      </w:r>
      <w:proofErr w:type="spellStart"/>
      <w:r w:rsidRPr="003648BB">
        <w:rPr>
          <w:rFonts w:ascii="Times New Roman" w:hAnsi="Times New Roman"/>
          <w:color w:val="000000"/>
          <w:sz w:val="24"/>
          <w:vertAlign w:val="subscript"/>
          <w:lang w:val="uk-UA"/>
        </w:rPr>
        <w:t>вм</w:t>
      </w:r>
      <w:proofErr w:type="spellEnd"/>
      <w:r w:rsidRPr="003648BB">
        <w:rPr>
          <w:rFonts w:ascii="Times New Roman" w:hAnsi="Times New Roman"/>
          <w:color w:val="000000"/>
          <w:sz w:val="24"/>
          <w:lang w:val="uk-UA"/>
        </w:rPr>
        <w:t xml:space="preserve"> = [( q</w:t>
      </w:r>
      <w:r w:rsidRPr="003648BB">
        <w:rPr>
          <w:rFonts w:ascii="Times New Roman" w:hAnsi="Times New Roman"/>
          <w:color w:val="000000"/>
          <w:sz w:val="24"/>
          <w:vertAlign w:val="subscript"/>
          <w:lang w:val="uk-UA"/>
        </w:rPr>
        <w:t>1</w:t>
      </w:r>
      <w:r w:rsidRPr="003648BB">
        <w:rPr>
          <w:rFonts w:ascii="Times New Roman" w:hAnsi="Times New Roman"/>
          <w:color w:val="000000"/>
          <w:sz w:val="24"/>
          <w:lang w:val="uk-UA"/>
        </w:rPr>
        <w:t>K</w:t>
      </w:r>
      <w:r w:rsidRPr="003648BB">
        <w:rPr>
          <w:rFonts w:ascii="Times New Roman" w:hAnsi="Times New Roman"/>
          <w:color w:val="000000"/>
          <w:sz w:val="24"/>
          <w:vertAlign w:val="subscript"/>
          <w:lang w:val="uk-UA"/>
        </w:rPr>
        <w:t>1</w:t>
      </w:r>
      <w:r w:rsidRPr="003648BB">
        <w:rPr>
          <w:rFonts w:ascii="Times New Roman" w:hAnsi="Times New Roman"/>
          <w:color w:val="000000"/>
          <w:sz w:val="24"/>
          <w:lang w:val="uk-UA"/>
        </w:rPr>
        <w:t xml:space="preserve"> + q</w:t>
      </w:r>
      <w:r w:rsidRPr="003648BB">
        <w:rPr>
          <w:rFonts w:ascii="Times New Roman" w:hAnsi="Times New Roman"/>
          <w:color w:val="000000"/>
          <w:sz w:val="24"/>
          <w:vertAlign w:val="subscript"/>
          <w:lang w:val="uk-UA"/>
        </w:rPr>
        <w:t>2</w:t>
      </w:r>
      <w:r w:rsidRPr="003648BB">
        <w:rPr>
          <w:rFonts w:ascii="Times New Roman" w:hAnsi="Times New Roman"/>
          <w:color w:val="000000"/>
          <w:sz w:val="24"/>
          <w:lang w:val="uk-UA"/>
        </w:rPr>
        <w:t>K</w:t>
      </w:r>
      <w:r w:rsidRPr="003648BB">
        <w:rPr>
          <w:rFonts w:ascii="Times New Roman" w:hAnsi="Times New Roman"/>
          <w:color w:val="000000"/>
          <w:sz w:val="24"/>
          <w:vertAlign w:val="subscript"/>
          <w:lang w:val="uk-UA"/>
        </w:rPr>
        <w:t>2</w:t>
      </w:r>
      <w:r w:rsidRPr="003648BB">
        <w:rPr>
          <w:rFonts w:ascii="Times New Roman" w:hAnsi="Times New Roman"/>
          <w:color w:val="000000"/>
          <w:sz w:val="24"/>
          <w:lang w:val="uk-UA"/>
        </w:rPr>
        <w:t xml:space="preserve"> ) * С</w:t>
      </w:r>
      <w:r w:rsidRPr="003648BB">
        <w:rPr>
          <w:rFonts w:ascii="Times New Roman" w:hAnsi="Times New Roman"/>
          <w:color w:val="000000"/>
          <w:sz w:val="24"/>
          <w:vertAlign w:val="subscript"/>
          <w:lang w:val="uk-UA"/>
        </w:rPr>
        <w:t>і ос</w:t>
      </w:r>
      <w:r w:rsidRPr="003648BB">
        <w:rPr>
          <w:rFonts w:ascii="Times New Roman" w:hAnsi="Times New Roman"/>
          <w:color w:val="000000"/>
          <w:sz w:val="24"/>
          <w:lang w:val="uk-UA"/>
        </w:rPr>
        <w:t>] / (К</w:t>
      </w:r>
      <w:r w:rsidRPr="003648BB">
        <w:rPr>
          <w:rFonts w:ascii="Times New Roman" w:hAnsi="Times New Roman"/>
          <w:color w:val="000000"/>
          <w:sz w:val="24"/>
          <w:vertAlign w:val="subscript"/>
          <w:lang w:val="uk-UA"/>
        </w:rPr>
        <w:t>Р</w:t>
      </w:r>
      <w:r w:rsidRPr="003648BB">
        <w:rPr>
          <w:rFonts w:ascii="Times New Roman" w:hAnsi="Times New Roman"/>
          <w:color w:val="000000"/>
          <w:sz w:val="24"/>
          <w:lang w:val="uk-UA"/>
        </w:rPr>
        <w:t xml:space="preserve"> * Q), г/</w:t>
      </w:r>
      <w:proofErr w:type="spellStart"/>
      <w:r w:rsidRPr="003648BB">
        <w:rPr>
          <w:rFonts w:ascii="Times New Roman" w:hAnsi="Times New Roman"/>
          <w:color w:val="000000"/>
          <w:sz w:val="24"/>
          <w:lang w:val="uk-UA"/>
        </w:rPr>
        <w:t>куб.м</w:t>
      </w:r>
      <w:proofErr w:type="spellEnd"/>
      <w:r w:rsidRPr="003648BB">
        <w:rPr>
          <w:rFonts w:ascii="Times New Roman" w:hAnsi="Times New Roman"/>
          <w:color w:val="000000"/>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6"/>
          <w:sz w:val="24"/>
          <w:lang w:val="uk-UA"/>
        </w:rPr>
        <w:t xml:space="preserve">   де: q</w:t>
      </w:r>
      <w:r w:rsidRPr="003648BB">
        <w:rPr>
          <w:rFonts w:ascii="Times New Roman" w:hAnsi="Times New Roman"/>
          <w:color w:val="000000"/>
          <w:spacing w:val="6"/>
          <w:sz w:val="24"/>
          <w:vertAlign w:val="subscript"/>
          <w:lang w:val="uk-UA"/>
        </w:rPr>
        <w:t>1</w:t>
      </w:r>
      <w:r w:rsidRPr="003648BB">
        <w:rPr>
          <w:rFonts w:ascii="Times New Roman" w:hAnsi="Times New Roman"/>
          <w:color w:val="000000"/>
          <w:spacing w:val="6"/>
          <w:sz w:val="24"/>
          <w:lang w:val="uk-UA"/>
        </w:rPr>
        <w:t xml:space="preserve"> та </w:t>
      </w:r>
      <w:r w:rsidRPr="003648BB">
        <w:rPr>
          <w:rFonts w:ascii="Times New Roman" w:hAnsi="Times New Roman"/>
          <w:color w:val="000000"/>
          <w:sz w:val="24"/>
          <w:lang w:val="uk-UA"/>
        </w:rPr>
        <w:t>q</w:t>
      </w:r>
      <w:r w:rsidRPr="003648BB">
        <w:rPr>
          <w:rFonts w:ascii="Times New Roman" w:hAnsi="Times New Roman"/>
          <w:color w:val="000000"/>
          <w:sz w:val="24"/>
          <w:vertAlign w:val="subscript"/>
          <w:lang w:val="uk-UA"/>
        </w:rPr>
        <w:t xml:space="preserve">2 </w:t>
      </w:r>
      <w:r w:rsidRPr="003648BB">
        <w:rPr>
          <w:rFonts w:ascii="Times New Roman" w:hAnsi="Times New Roman"/>
          <w:color w:val="000000"/>
          <w:spacing w:val="6"/>
          <w:sz w:val="24"/>
          <w:lang w:val="uk-UA"/>
        </w:rPr>
        <w:t xml:space="preserve">- кількість сирого осаду, що затримується у первинних            </w:t>
      </w:r>
      <w:r w:rsidRPr="003648BB">
        <w:rPr>
          <w:rFonts w:ascii="Times New Roman" w:hAnsi="Times New Roman"/>
          <w:color w:val="000000"/>
          <w:spacing w:val="-1"/>
          <w:sz w:val="24"/>
          <w:lang w:val="uk-UA"/>
        </w:rPr>
        <w:t xml:space="preserve">відстійниках, та кількість активного мулу, що затримується у  вторинних </w:t>
      </w:r>
      <w:r w:rsidRPr="003648BB">
        <w:rPr>
          <w:rFonts w:ascii="Times New Roman" w:hAnsi="Times New Roman"/>
          <w:color w:val="000000"/>
          <w:spacing w:val="-2"/>
          <w:sz w:val="24"/>
          <w:lang w:val="uk-UA"/>
        </w:rPr>
        <w:t>відстійниках, т/добу;</w:t>
      </w:r>
    </w:p>
    <w:p w:rsidR="00E63D78" w:rsidRPr="003648BB" w:rsidRDefault="00E63D78" w:rsidP="00E63D78">
      <w:pPr>
        <w:shd w:val="clear" w:color="auto" w:fill="FFFFFF"/>
        <w:ind w:left="426" w:hanging="284"/>
        <w:jc w:val="both"/>
        <w:rPr>
          <w:rFonts w:ascii="Times New Roman" w:hAnsi="Times New Roman"/>
          <w:color w:val="000000"/>
          <w:sz w:val="24"/>
          <w:lang w:val="uk-UA"/>
        </w:rPr>
      </w:pPr>
      <w:r w:rsidRPr="003648BB">
        <w:rPr>
          <w:rFonts w:ascii="Times New Roman" w:hAnsi="Times New Roman"/>
          <w:color w:val="000000"/>
          <w:sz w:val="24"/>
          <w:lang w:val="uk-UA"/>
        </w:rPr>
        <w:t xml:space="preserve">   К</w:t>
      </w:r>
      <w:r w:rsidRPr="003648BB">
        <w:rPr>
          <w:rFonts w:ascii="Times New Roman" w:hAnsi="Times New Roman"/>
          <w:color w:val="000000"/>
          <w:sz w:val="24"/>
          <w:vertAlign w:val="subscript"/>
          <w:lang w:val="uk-UA"/>
        </w:rPr>
        <w:t>1</w:t>
      </w:r>
      <w:r w:rsidRPr="003648BB">
        <w:rPr>
          <w:rFonts w:ascii="Times New Roman" w:hAnsi="Times New Roman"/>
          <w:color w:val="000000"/>
          <w:sz w:val="24"/>
          <w:lang w:val="uk-UA"/>
        </w:rPr>
        <w:t xml:space="preserve"> - коефіцієнт перерахунку сирого осаду первинних відстійників на </w:t>
      </w:r>
    </w:p>
    <w:p w:rsidR="00E63D78" w:rsidRPr="003648BB" w:rsidRDefault="00E63D78" w:rsidP="00E63D78">
      <w:pPr>
        <w:shd w:val="clear" w:color="auto" w:fill="FFFFFF"/>
        <w:ind w:left="426" w:hanging="284"/>
        <w:jc w:val="both"/>
        <w:rPr>
          <w:rFonts w:ascii="Times New Roman" w:hAnsi="Times New Roman"/>
          <w:color w:val="000000"/>
          <w:spacing w:val="-1"/>
          <w:sz w:val="24"/>
          <w:lang w:val="uk-UA"/>
        </w:rPr>
      </w:pPr>
      <w:r w:rsidRPr="003648BB">
        <w:rPr>
          <w:rFonts w:ascii="Times New Roman" w:hAnsi="Times New Roman"/>
          <w:color w:val="000000"/>
          <w:sz w:val="24"/>
          <w:lang w:val="uk-UA"/>
        </w:rPr>
        <w:t xml:space="preserve">           суху </w:t>
      </w:r>
      <w:r w:rsidRPr="003648BB">
        <w:rPr>
          <w:rFonts w:ascii="Times New Roman" w:hAnsi="Times New Roman"/>
          <w:color w:val="000000"/>
          <w:spacing w:val="-1"/>
          <w:sz w:val="24"/>
          <w:lang w:val="uk-UA"/>
        </w:rPr>
        <w:t>речовину, К</w:t>
      </w:r>
      <w:r w:rsidRPr="003648BB">
        <w:rPr>
          <w:rFonts w:ascii="Times New Roman" w:hAnsi="Times New Roman"/>
          <w:color w:val="000000"/>
          <w:spacing w:val="-1"/>
          <w:sz w:val="24"/>
          <w:vertAlign w:val="subscript"/>
          <w:lang w:val="uk-UA"/>
        </w:rPr>
        <w:t>1</w:t>
      </w:r>
      <w:r w:rsidRPr="003648BB">
        <w:rPr>
          <w:rFonts w:ascii="Times New Roman" w:hAnsi="Times New Roman"/>
          <w:color w:val="000000"/>
          <w:spacing w:val="-1"/>
          <w:sz w:val="24"/>
          <w:lang w:val="uk-UA"/>
        </w:rPr>
        <w:t xml:space="preserve"> = (100 – W</w:t>
      </w:r>
      <w:r w:rsidRPr="003648BB">
        <w:rPr>
          <w:rFonts w:ascii="Times New Roman" w:hAnsi="Times New Roman"/>
          <w:color w:val="000000"/>
          <w:spacing w:val="-1"/>
          <w:sz w:val="24"/>
          <w:vertAlign w:val="subscript"/>
          <w:lang w:val="uk-UA"/>
        </w:rPr>
        <w:t>1</w:t>
      </w:r>
      <w:r w:rsidRPr="003648BB">
        <w:rPr>
          <w:rFonts w:ascii="Times New Roman" w:hAnsi="Times New Roman"/>
          <w:color w:val="000000"/>
          <w:spacing w:val="-1"/>
          <w:sz w:val="24"/>
          <w:lang w:val="uk-UA"/>
        </w:rPr>
        <w:t>)/100, де  W</w:t>
      </w:r>
      <w:r w:rsidRPr="003648BB">
        <w:rPr>
          <w:rFonts w:ascii="Times New Roman" w:hAnsi="Times New Roman"/>
          <w:color w:val="000000"/>
          <w:spacing w:val="-1"/>
          <w:sz w:val="24"/>
          <w:vertAlign w:val="subscript"/>
          <w:lang w:val="uk-UA"/>
        </w:rPr>
        <w:t>1</w:t>
      </w:r>
      <w:r w:rsidRPr="003648BB">
        <w:rPr>
          <w:rFonts w:ascii="Times New Roman" w:hAnsi="Times New Roman"/>
          <w:color w:val="000000"/>
          <w:spacing w:val="-1"/>
          <w:sz w:val="24"/>
          <w:lang w:val="uk-UA"/>
        </w:rPr>
        <w:t xml:space="preserve"> - вологість сирого осаду, %;</w:t>
      </w:r>
    </w:p>
    <w:p w:rsidR="00E63D78" w:rsidRPr="003648BB" w:rsidRDefault="00E63D78" w:rsidP="00E63D78">
      <w:pPr>
        <w:shd w:val="clear" w:color="auto" w:fill="FFFFFF"/>
        <w:ind w:left="426" w:hanging="284"/>
        <w:jc w:val="both"/>
        <w:rPr>
          <w:rFonts w:ascii="Times New Roman" w:hAnsi="Times New Roman"/>
          <w:color w:val="000000"/>
          <w:spacing w:val="-1"/>
          <w:sz w:val="24"/>
          <w:lang w:val="uk-UA"/>
        </w:rPr>
      </w:pPr>
      <w:r w:rsidRPr="003648BB">
        <w:rPr>
          <w:rFonts w:ascii="Times New Roman" w:hAnsi="Times New Roman"/>
          <w:color w:val="000000"/>
          <w:spacing w:val="-1"/>
          <w:sz w:val="24"/>
          <w:lang w:val="uk-UA"/>
        </w:rPr>
        <w:t xml:space="preserve">   К</w:t>
      </w:r>
      <w:r w:rsidRPr="003648BB">
        <w:rPr>
          <w:rFonts w:ascii="Times New Roman" w:hAnsi="Times New Roman"/>
          <w:color w:val="000000"/>
          <w:spacing w:val="-1"/>
          <w:sz w:val="24"/>
          <w:vertAlign w:val="subscript"/>
          <w:lang w:val="uk-UA"/>
        </w:rPr>
        <w:t>2</w:t>
      </w:r>
      <w:r w:rsidRPr="003648BB">
        <w:rPr>
          <w:rFonts w:ascii="Times New Roman" w:hAnsi="Times New Roman"/>
          <w:color w:val="000000"/>
          <w:spacing w:val="-1"/>
          <w:sz w:val="24"/>
          <w:lang w:val="uk-UA"/>
        </w:rPr>
        <w:t xml:space="preserve"> - коефіцієнт перерахунку надлишкового активного мулу вторинних </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lastRenderedPageBreak/>
        <w:t xml:space="preserve">            </w:t>
      </w:r>
      <w:r w:rsidRPr="003648BB">
        <w:rPr>
          <w:rFonts w:ascii="Times New Roman" w:hAnsi="Times New Roman"/>
          <w:color w:val="000000"/>
          <w:spacing w:val="3"/>
          <w:sz w:val="24"/>
          <w:lang w:val="uk-UA"/>
        </w:rPr>
        <w:t>відстійників на суху речовину, К</w:t>
      </w:r>
      <w:r w:rsidRPr="003648BB">
        <w:rPr>
          <w:rFonts w:ascii="Times New Roman" w:hAnsi="Times New Roman"/>
          <w:color w:val="000000"/>
          <w:spacing w:val="3"/>
          <w:sz w:val="24"/>
          <w:vertAlign w:val="subscript"/>
          <w:lang w:val="uk-UA"/>
        </w:rPr>
        <w:t>2</w:t>
      </w:r>
      <w:r w:rsidRPr="003648BB">
        <w:rPr>
          <w:rFonts w:ascii="Times New Roman" w:hAnsi="Times New Roman"/>
          <w:color w:val="000000"/>
          <w:spacing w:val="3"/>
          <w:sz w:val="24"/>
          <w:lang w:val="uk-UA"/>
        </w:rPr>
        <w:t xml:space="preserve"> = (100 – W</w:t>
      </w:r>
      <w:r w:rsidRPr="003648BB">
        <w:rPr>
          <w:rFonts w:ascii="Times New Roman" w:hAnsi="Times New Roman"/>
          <w:color w:val="000000"/>
          <w:spacing w:val="3"/>
          <w:sz w:val="24"/>
          <w:vertAlign w:val="subscript"/>
          <w:lang w:val="uk-UA"/>
        </w:rPr>
        <w:t>2</w:t>
      </w:r>
      <w:r w:rsidRPr="003648BB">
        <w:rPr>
          <w:rFonts w:ascii="Times New Roman" w:hAnsi="Times New Roman"/>
          <w:color w:val="000000"/>
          <w:spacing w:val="3"/>
          <w:sz w:val="24"/>
          <w:lang w:val="uk-UA"/>
        </w:rPr>
        <w:t>)/100, де W</w:t>
      </w:r>
      <w:r w:rsidRPr="003648BB">
        <w:rPr>
          <w:rFonts w:ascii="Times New Roman" w:hAnsi="Times New Roman"/>
          <w:color w:val="000000"/>
          <w:spacing w:val="3"/>
          <w:sz w:val="24"/>
          <w:vertAlign w:val="subscript"/>
          <w:lang w:val="uk-UA"/>
        </w:rPr>
        <w:t>2</w:t>
      </w:r>
      <w:r w:rsidRPr="003648BB">
        <w:rPr>
          <w:rFonts w:ascii="Times New Roman" w:hAnsi="Times New Roman"/>
          <w:color w:val="000000"/>
          <w:spacing w:val="3"/>
          <w:sz w:val="24"/>
          <w:lang w:val="uk-UA"/>
        </w:rPr>
        <w:t xml:space="preserve"> – </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           вологість </w:t>
      </w:r>
      <w:r w:rsidRPr="003648BB">
        <w:rPr>
          <w:rFonts w:ascii="Times New Roman" w:hAnsi="Times New Roman"/>
          <w:color w:val="000000"/>
          <w:spacing w:val="-2"/>
          <w:sz w:val="24"/>
          <w:lang w:val="uk-UA"/>
        </w:rPr>
        <w:t>надлишкового активного мулу, %;</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z w:val="24"/>
          <w:lang w:val="uk-UA"/>
        </w:rPr>
        <w:t xml:space="preserve">    С</w:t>
      </w:r>
      <w:r w:rsidRPr="003648BB">
        <w:rPr>
          <w:rFonts w:ascii="Times New Roman" w:hAnsi="Times New Roman"/>
          <w:color w:val="000000"/>
          <w:sz w:val="24"/>
          <w:vertAlign w:val="subscript"/>
          <w:lang w:val="uk-UA"/>
        </w:rPr>
        <w:t>і ос</w:t>
      </w:r>
      <w:r w:rsidRPr="003648BB">
        <w:rPr>
          <w:rFonts w:ascii="Times New Roman" w:hAnsi="Times New Roman"/>
          <w:color w:val="000000"/>
          <w:sz w:val="24"/>
          <w:lang w:val="uk-UA"/>
        </w:rPr>
        <w:t xml:space="preserve"> - допустимий вміст важкого металу в осадах, г/т сухої речовини. </w:t>
      </w:r>
      <w:r w:rsidRPr="003648BB">
        <w:rPr>
          <w:rFonts w:ascii="Times New Roman" w:hAnsi="Times New Roman"/>
          <w:color w:val="000000"/>
          <w:spacing w:val="-1"/>
          <w:sz w:val="24"/>
          <w:lang w:val="uk-UA"/>
        </w:rPr>
        <w:t>Приймається за даними додатка 3 до загальнодержавних Правил</w:t>
      </w:r>
      <w:r w:rsidRPr="003648BB">
        <w:rPr>
          <w:rFonts w:ascii="Times New Roman" w:hAnsi="Times New Roman"/>
          <w:color w:val="000000"/>
          <w:spacing w:val="-2"/>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7"/>
          <w:sz w:val="24"/>
          <w:lang w:val="uk-UA"/>
        </w:rPr>
        <w:t xml:space="preserve">    </w:t>
      </w:r>
      <w:proofErr w:type="spellStart"/>
      <w:r w:rsidRPr="003648BB">
        <w:rPr>
          <w:rFonts w:ascii="Times New Roman" w:hAnsi="Times New Roman"/>
          <w:color w:val="000000"/>
          <w:spacing w:val="7"/>
          <w:sz w:val="24"/>
          <w:lang w:val="uk-UA"/>
        </w:rPr>
        <w:t>К</w:t>
      </w:r>
      <w:r w:rsidRPr="003648BB">
        <w:rPr>
          <w:rFonts w:ascii="Times New Roman" w:hAnsi="Times New Roman"/>
          <w:color w:val="000000"/>
          <w:spacing w:val="7"/>
          <w:sz w:val="24"/>
          <w:vertAlign w:val="subscript"/>
          <w:lang w:val="uk-UA"/>
        </w:rPr>
        <w:t>р</w:t>
      </w:r>
      <w:proofErr w:type="spellEnd"/>
      <w:r w:rsidRPr="003648BB">
        <w:rPr>
          <w:rFonts w:ascii="Times New Roman" w:hAnsi="Times New Roman"/>
          <w:color w:val="000000"/>
          <w:spacing w:val="7"/>
          <w:sz w:val="24"/>
          <w:lang w:val="uk-UA"/>
        </w:rPr>
        <w:t xml:space="preserve"> - коефіцієнт ефективності видалення важкого металу МКОС. </w:t>
      </w:r>
      <w:r w:rsidRPr="003648BB">
        <w:rPr>
          <w:rFonts w:ascii="Times New Roman" w:hAnsi="Times New Roman"/>
          <w:color w:val="000000"/>
          <w:sz w:val="24"/>
          <w:lang w:val="uk-UA"/>
        </w:rPr>
        <w:t xml:space="preserve">Приймається за середніми фактичними даними експлуатації очисних споруд. </w:t>
      </w:r>
      <w:r w:rsidRPr="003648BB">
        <w:rPr>
          <w:rFonts w:ascii="Times New Roman" w:hAnsi="Times New Roman"/>
          <w:color w:val="000000"/>
          <w:spacing w:val="2"/>
          <w:sz w:val="24"/>
          <w:lang w:val="uk-UA"/>
        </w:rPr>
        <w:t>За їх відсутності - за даними додатка 3 до загальнодержавних Правил</w:t>
      </w:r>
      <w:r w:rsidRPr="003648BB">
        <w:rPr>
          <w:rFonts w:ascii="Times New Roman" w:hAnsi="Times New Roman"/>
          <w:color w:val="000000"/>
          <w:spacing w:val="-2"/>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   Q - середньодобова витрата стічних вод на вході на очисні споруди, </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/добу;</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4"/>
          <w:sz w:val="24"/>
          <w:lang w:val="uk-UA"/>
        </w:rPr>
        <w:t xml:space="preserve">    Σ </w:t>
      </w:r>
      <w:proofErr w:type="spellStart"/>
      <w:r w:rsidRPr="003648BB">
        <w:rPr>
          <w:rFonts w:ascii="Times New Roman" w:hAnsi="Times New Roman"/>
          <w:color w:val="000000"/>
          <w:spacing w:val="-4"/>
          <w:sz w:val="24"/>
          <w:lang w:val="uk-UA"/>
        </w:rPr>
        <w:t>Q</w:t>
      </w:r>
      <w:r w:rsidRPr="003648BB">
        <w:rPr>
          <w:rFonts w:ascii="Times New Roman" w:hAnsi="Times New Roman"/>
          <w:color w:val="000000"/>
          <w:spacing w:val="-4"/>
          <w:sz w:val="24"/>
          <w:vertAlign w:val="subscript"/>
          <w:lang w:val="uk-UA"/>
        </w:rPr>
        <w:t>n</w:t>
      </w:r>
      <w:proofErr w:type="spellEnd"/>
      <w:r w:rsidRPr="003648BB">
        <w:rPr>
          <w:rFonts w:ascii="Times New Roman" w:hAnsi="Times New Roman"/>
          <w:color w:val="000000"/>
          <w:spacing w:val="-4"/>
          <w:sz w:val="24"/>
          <w:lang w:val="uk-UA"/>
        </w:rPr>
        <w:t xml:space="preserve"> </w:t>
      </w:r>
      <w:r w:rsidRPr="003648BB">
        <w:rPr>
          <w:rFonts w:ascii="Times New Roman" w:hAnsi="Times New Roman"/>
          <w:color w:val="000000"/>
          <w:spacing w:val="-2"/>
          <w:sz w:val="24"/>
          <w:lang w:val="uk-UA"/>
        </w:rPr>
        <w:t xml:space="preserve">- середньодобова витрата стічних вод Підприємств, які можуть містити це забруднення, </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/добу;</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smallCaps/>
          <w:color w:val="000000"/>
          <w:spacing w:val="-2"/>
          <w:sz w:val="24"/>
          <w:lang w:val="uk-UA"/>
        </w:rPr>
        <w:t xml:space="preserve">    </w:t>
      </w:r>
      <w:r w:rsidRPr="003648BB">
        <w:rPr>
          <w:rFonts w:ascii="Times New Roman" w:hAnsi="Times New Roman"/>
          <w:color w:val="000000"/>
          <w:spacing w:val="6"/>
          <w:sz w:val="24"/>
          <w:lang w:val="uk-UA"/>
        </w:rPr>
        <w:t>С</w:t>
      </w:r>
      <w:r w:rsidRPr="003648BB">
        <w:rPr>
          <w:rFonts w:ascii="Times New Roman" w:hAnsi="Times New Roman"/>
          <w:color w:val="000000"/>
          <w:spacing w:val="6"/>
          <w:sz w:val="24"/>
          <w:vertAlign w:val="subscript"/>
          <w:lang w:val="uk-UA"/>
        </w:rPr>
        <w:t xml:space="preserve">і </w:t>
      </w:r>
      <w:proofErr w:type="spellStart"/>
      <w:r w:rsidRPr="003648BB">
        <w:rPr>
          <w:rFonts w:ascii="Times New Roman" w:hAnsi="Times New Roman"/>
          <w:color w:val="000000"/>
          <w:spacing w:val="6"/>
          <w:sz w:val="24"/>
          <w:vertAlign w:val="subscript"/>
          <w:lang w:val="uk-UA"/>
        </w:rPr>
        <w:t>вм</w:t>
      </w:r>
      <w:proofErr w:type="spellEnd"/>
      <w:r w:rsidRPr="003648BB">
        <w:rPr>
          <w:rFonts w:ascii="Times New Roman" w:hAnsi="Times New Roman"/>
          <w:color w:val="000000"/>
          <w:spacing w:val="6"/>
          <w:sz w:val="24"/>
          <w:vertAlign w:val="subscript"/>
          <w:lang w:val="uk-UA"/>
        </w:rPr>
        <w:t xml:space="preserve"> </w:t>
      </w:r>
      <w:proofErr w:type="spellStart"/>
      <w:r w:rsidRPr="003648BB">
        <w:rPr>
          <w:rFonts w:ascii="Times New Roman" w:hAnsi="Times New Roman"/>
          <w:color w:val="000000"/>
          <w:spacing w:val="6"/>
          <w:sz w:val="24"/>
          <w:vertAlign w:val="subscript"/>
          <w:lang w:val="uk-UA"/>
        </w:rPr>
        <w:t>гп</w:t>
      </w:r>
      <w:proofErr w:type="spellEnd"/>
      <w:r w:rsidRPr="003648BB">
        <w:rPr>
          <w:rFonts w:ascii="Times New Roman" w:hAnsi="Times New Roman"/>
          <w:color w:val="000000"/>
          <w:spacing w:val="-2"/>
          <w:sz w:val="24"/>
          <w:lang w:val="uk-UA"/>
        </w:rPr>
        <w:t xml:space="preserve"> - концентрація важкого металу в господарсько-побутових стічних </w:t>
      </w:r>
      <w:r w:rsidRPr="003648BB">
        <w:rPr>
          <w:rFonts w:ascii="Times New Roman" w:hAnsi="Times New Roman"/>
          <w:color w:val="000000"/>
          <w:spacing w:val="-3"/>
          <w:sz w:val="24"/>
          <w:lang w:val="uk-UA"/>
        </w:rPr>
        <w:t>водах, г/</w:t>
      </w:r>
      <w:proofErr w:type="spellStart"/>
      <w:r w:rsidRPr="003648BB">
        <w:rPr>
          <w:rFonts w:ascii="Times New Roman" w:hAnsi="Times New Roman"/>
          <w:color w:val="000000"/>
          <w:spacing w:val="-3"/>
          <w:sz w:val="24"/>
          <w:lang w:val="uk-UA"/>
        </w:rPr>
        <w:t>куб.м</w:t>
      </w:r>
      <w:proofErr w:type="spellEnd"/>
      <w:r w:rsidRPr="003648BB">
        <w:rPr>
          <w:rFonts w:ascii="Times New Roman" w:hAnsi="Times New Roman"/>
          <w:color w:val="000000"/>
          <w:spacing w:val="-3"/>
          <w:sz w:val="24"/>
          <w:lang w:val="uk-UA"/>
        </w:rPr>
        <w:t xml:space="preserve">. Приймається за середньорічним умістом у водопровідній воді </w:t>
      </w:r>
      <w:proofErr w:type="spellStart"/>
      <w:r w:rsidRPr="003648BB">
        <w:rPr>
          <w:rFonts w:ascii="Times New Roman" w:hAnsi="Times New Roman"/>
          <w:color w:val="000000"/>
          <w:spacing w:val="-6"/>
          <w:sz w:val="24"/>
          <w:lang w:val="uk-UA"/>
        </w:rPr>
        <w:t>м.Сватове</w:t>
      </w:r>
      <w:proofErr w:type="spellEnd"/>
      <w:r w:rsidRPr="003648BB">
        <w:rPr>
          <w:rFonts w:ascii="Times New Roman" w:hAnsi="Times New Roman"/>
          <w:sz w:val="24"/>
          <w:lang w:val="uk-UA"/>
        </w:rPr>
        <w:t xml:space="preserve"> </w:t>
      </w:r>
      <w:r w:rsidRPr="003648BB">
        <w:rPr>
          <w:rFonts w:ascii="Times New Roman" w:hAnsi="Times New Roman"/>
          <w:color w:val="000000"/>
          <w:spacing w:val="-3"/>
          <w:sz w:val="24"/>
          <w:lang w:val="uk-UA"/>
        </w:rPr>
        <w:t>Луганської області.</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4"/>
          <w:sz w:val="24"/>
          <w:lang w:val="uk-UA"/>
        </w:rPr>
        <w:t xml:space="preserve">   За відсутності конкретних даних про кількість осадів первинних та </w:t>
      </w:r>
      <w:r w:rsidRPr="003648BB">
        <w:rPr>
          <w:rFonts w:ascii="Times New Roman" w:hAnsi="Times New Roman"/>
          <w:color w:val="000000"/>
          <w:spacing w:val="-2"/>
          <w:sz w:val="24"/>
          <w:lang w:val="uk-UA"/>
        </w:rPr>
        <w:t xml:space="preserve">вторинних відстійників загальна кількість осадів стічних вод приймається 0,01 </w:t>
      </w:r>
      <w:r w:rsidRPr="003648BB">
        <w:rPr>
          <w:rFonts w:ascii="Times New Roman" w:hAnsi="Times New Roman"/>
          <w:color w:val="000000"/>
          <w:spacing w:val="-3"/>
          <w:sz w:val="24"/>
          <w:lang w:val="uk-UA"/>
        </w:rPr>
        <w:t>Q (1% від середньодобової витрати стічних вод), вологість - 96,2%.</w:t>
      </w:r>
    </w:p>
    <w:p w:rsidR="00E63D78" w:rsidRPr="003648BB" w:rsidRDefault="00E63D78" w:rsidP="00E63D78">
      <w:pPr>
        <w:shd w:val="clear" w:color="auto" w:fill="FFFFFF"/>
        <w:ind w:left="426" w:hanging="284"/>
        <w:jc w:val="both"/>
        <w:rPr>
          <w:rFonts w:ascii="Times New Roman" w:hAnsi="Times New Roman"/>
          <w:sz w:val="24"/>
          <w:lang w:val="uk-UA"/>
        </w:rPr>
      </w:pPr>
    </w:p>
    <w:p w:rsidR="00E63D78" w:rsidRPr="003648BB" w:rsidRDefault="00E63D78" w:rsidP="00E63D78">
      <w:pPr>
        <w:pStyle w:val="a8"/>
        <w:ind w:hanging="284"/>
        <w:rPr>
          <w:rFonts w:ascii="Times New Roman" w:hAnsi="Times New Roman"/>
          <w:sz w:val="24"/>
        </w:rPr>
      </w:pPr>
      <w:r w:rsidRPr="003648BB">
        <w:rPr>
          <w:rFonts w:ascii="Times New Roman" w:hAnsi="Times New Roman"/>
          <w:sz w:val="24"/>
        </w:rPr>
        <w:t xml:space="preserve">6. Порядок </w:t>
      </w:r>
      <w:proofErr w:type="spellStart"/>
      <w:r w:rsidRPr="003648BB">
        <w:rPr>
          <w:rFonts w:ascii="Times New Roman" w:hAnsi="Times New Roman"/>
          <w:sz w:val="24"/>
        </w:rPr>
        <w:t>приймання</w:t>
      </w:r>
      <w:proofErr w:type="spellEnd"/>
      <w:r w:rsidRPr="003648BB">
        <w:rPr>
          <w:rFonts w:ascii="Times New Roman" w:hAnsi="Times New Roman"/>
          <w:sz w:val="24"/>
        </w:rPr>
        <w:t xml:space="preserve"> </w:t>
      </w:r>
      <w:proofErr w:type="spellStart"/>
      <w:r w:rsidRPr="003648BB">
        <w:rPr>
          <w:rFonts w:ascii="Times New Roman" w:hAnsi="Times New Roman"/>
          <w:sz w:val="24"/>
        </w:rPr>
        <w:t>стічних</w:t>
      </w:r>
      <w:proofErr w:type="spellEnd"/>
      <w:r w:rsidRPr="003648BB">
        <w:rPr>
          <w:rFonts w:ascii="Times New Roman" w:hAnsi="Times New Roman"/>
          <w:sz w:val="24"/>
        </w:rPr>
        <w:t xml:space="preserve"> вод , </w:t>
      </w:r>
      <w:proofErr w:type="spellStart"/>
      <w:r w:rsidRPr="003648BB">
        <w:rPr>
          <w:rFonts w:ascii="Times New Roman" w:hAnsi="Times New Roman"/>
          <w:sz w:val="24"/>
        </w:rPr>
        <w:t>які</w:t>
      </w:r>
      <w:proofErr w:type="spellEnd"/>
      <w:r w:rsidRPr="003648BB">
        <w:rPr>
          <w:rFonts w:ascii="Times New Roman" w:hAnsi="Times New Roman"/>
          <w:sz w:val="24"/>
        </w:rPr>
        <w:t xml:space="preserve"> </w:t>
      </w:r>
      <w:proofErr w:type="spellStart"/>
      <w:r w:rsidRPr="003648BB">
        <w:rPr>
          <w:rFonts w:ascii="Times New Roman" w:hAnsi="Times New Roman"/>
          <w:sz w:val="24"/>
        </w:rPr>
        <w:t>вивозяться</w:t>
      </w:r>
      <w:proofErr w:type="spellEnd"/>
      <w:r w:rsidRPr="003648BB">
        <w:rPr>
          <w:rFonts w:ascii="Times New Roman" w:hAnsi="Times New Roman"/>
          <w:sz w:val="24"/>
        </w:rPr>
        <w:t xml:space="preserve"> </w:t>
      </w:r>
      <w:proofErr w:type="spellStart"/>
      <w:r w:rsidRPr="003648BB">
        <w:rPr>
          <w:rFonts w:ascii="Times New Roman" w:hAnsi="Times New Roman"/>
          <w:sz w:val="24"/>
        </w:rPr>
        <w:t>асенізаційним</w:t>
      </w:r>
      <w:proofErr w:type="spellEnd"/>
      <w:r w:rsidRPr="003648BB">
        <w:rPr>
          <w:rFonts w:ascii="Times New Roman" w:hAnsi="Times New Roman"/>
          <w:sz w:val="24"/>
        </w:rPr>
        <w:t xml:space="preserve"> транспортом.  </w:t>
      </w:r>
    </w:p>
    <w:p w:rsidR="00E63D78" w:rsidRPr="003648BB" w:rsidRDefault="00E63D78" w:rsidP="00E63D78">
      <w:pPr>
        <w:widowControl w:val="0"/>
        <w:numPr>
          <w:ilvl w:val="1"/>
          <w:numId w:val="37"/>
        </w:numPr>
        <w:shd w:val="clear" w:color="auto" w:fill="FFFFFF"/>
        <w:tabs>
          <w:tab w:val="left" w:pos="3014"/>
        </w:tabs>
        <w:suppressAutoHyphens/>
        <w:spacing w:after="0" w:line="240" w:lineRule="auto"/>
        <w:ind w:left="426" w:hanging="284"/>
        <w:jc w:val="both"/>
        <w:rPr>
          <w:rFonts w:ascii="Times New Roman" w:hAnsi="Times New Roman"/>
          <w:color w:val="000000"/>
          <w:sz w:val="24"/>
          <w:lang w:val="uk-UA"/>
        </w:rPr>
      </w:pPr>
      <w:r w:rsidRPr="003648BB">
        <w:rPr>
          <w:rFonts w:ascii="Times New Roman" w:hAnsi="Times New Roman"/>
          <w:color w:val="000000"/>
          <w:spacing w:val="3"/>
          <w:sz w:val="24"/>
          <w:lang w:val="uk-UA"/>
        </w:rPr>
        <w:t xml:space="preserve">Перевезення стічних вод від місця їхнього скидання до місця приймання у систему каналізації встановленого Водоканалом, </w:t>
      </w:r>
      <w:r w:rsidRPr="003648BB">
        <w:rPr>
          <w:rFonts w:ascii="Times New Roman" w:hAnsi="Times New Roman"/>
          <w:color w:val="000000"/>
          <w:sz w:val="24"/>
          <w:lang w:val="uk-UA"/>
        </w:rPr>
        <w:t xml:space="preserve">здійснюється  спеціалізованими машинами силами Водоканалу, підприємства або особи, які мають відповідний дозвіл,що в подальшому </w:t>
      </w:r>
      <w:proofErr w:type="spellStart"/>
      <w:r w:rsidRPr="003648BB">
        <w:rPr>
          <w:rFonts w:ascii="Times New Roman" w:hAnsi="Times New Roman"/>
          <w:color w:val="000000"/>
          <w:sz w:val="24"/>
          <w:lang w:val="uk-UA"/>
        </w:rPr>
        <w:t>іменується-</w:t>
      </w:r>
      <w:proofErr w:type="spellEnd"/>
      <w:r w:rsidRPr="003648BB">
        <w:rPr>
          <w:rFonts w:ascii="Times New Roman" w:hAnsi="Times New Roman"/>
          <w:color w:val="000000"/>
          <w:sz w:val="24"/>
          <w:lang w:val="uk-UA"/>
        </w:rPr>
        <w:t xml:space="preserve"> Перевізник.</w:t>
      </w:r>
    </w:p>
    <w:p w:rsidR="00E63D78" w:rsidRPr="003648BB" w:rsidRDefault="00E63D78" w:rsidP="00E63D78">
      <w:pPr>
        <w:shd w:val="clear" w:color="auto" w:fill="FFFFFF"/>
        <w:tabs>
          <w:tab w:val="left" w:pos="3014"/>
        </w:tabs>
        <w:ind w:left="426" w:hanging="284"/>
        <w:jc w:val="both"/>
        <w:rPr>
          <w:sz w:val="24"/>
          <w:lang w:val="uk-UA"/>
        </w:rPr>
      </w:pPr>
    </w:p>
    <w:p w:rsidR="00E63D78" w:rsidRPr="003648BB" w:rsidRDefault="00E63D78" w:rsidP="00E63D78">
      <w:pPr>
        <w:shd w:val="clear" w:color="auto" w:fill="FFFFFF"/>
        <w:tabs>
          <w:tab w:val="left" w:pos="2837"/>
        </w:tabs>
        <w:ind w:left="426" w:hanging="284"/>
        <w:jc w:val="both"/>
        <w:rPr>
          <w:rFonts w:ascii="Times New Roman" w:hAnsi="Times New Roman"/>
          <w:color w:val="000000"/>
          <w:sz w:val="24"/>
          <w:lang w:val="uk-UA"/>
        </w:rPr>
      </w:pPr>
      <w:r w:rsidRPr="003648BB">
        <w:rPr>
          <w:rFonts w:ascii="Times New Roman" w:hAnsi="Times New Roman"/>
          <w:color w:val="000000"/>
          <w:spacing w:val="2"/>
          <w:sz w:val="24"/>
          <w:lang w:val="uk-UA"/>
        </w:rPr>
        <w:t>6.2. С</w:t>
      </w:r>
      <w:r w:rsidRPr="003648BB">
        <w:rPr>
          <w:rFonts w:ascii="Times New Roman" w:hAnsi="Times New Roman"/>
          <w:color w:val="000000"/>
          <w:sz w:val="24"/>
          <w:lang w:val="uk-UA"/>
        </w:rPr>
        <w:t>кид стічних вод у систему каналізації  здійснюється тільки в</w:t>
      </w:r>
      <w:r w:rsidRPr="003648BB">
        <w:rPr>
          <w:rFonts w:ascii="Times New Roman" w:hAnsi="Times New Roman"/>
          <w:color w:val="000000"/>
          <w:spacing w:val="3"/>
          <w:sz w:val="24"/>
          <w:lang w:val="uk-UA"/>
        </w:rPr>
        <w:t xml:space="preserve"> місця встановлені Водоканалом та обумовлені договором</w:t>
      </w:r>
      <w:r w:rsidRPr="003648BB">
        <w:rPr>
          <w:rFonts w:ascii="Times New Roman" w:hAnsi="Times New Roman"/>
          <w:color w:val="000000"/>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1"/>
          <w:sz w:val="24"/>
          <w:lang w:val="uk-UA"/>
        </w:rPr>
      </w:pPr>
      <w:r w:rsidRPr="003648BB">
        <w:rPr>
          <w:rFonts w:ascii="Times New Roman" w:hAnsi="Times New Roman"/>
          <w:color w:val="000000"/>
          <w:spacing w:val="-1"/>
          <w:sz w:val="24"/>
          <w:lang w:val="uk-UA"/>
        </w:rPr>
        <w:t xml:space="preserve">  </w:t>
      </w:r>
    </w:p>
    <w:p w:rsidR="00E63D78" w:rsidRPr="003648BB" w:rsidRDefault="00E63D78" w:rsidP="00E63D78">
      <w:pPr>
        <w:shd w:val="clear" w:color="auto" w:fill="FFFFFF"/>
        <w:tabs>
          <w:tab w:val="left" w:pos="2890"/>
        </w:tabs>
        <w:ind w:left="426" w:hanging="284"/>
        <w:jc w:val="both"/>
        <w:rPr>
          <w:rFonts w:ascii="Times New Roman" w:hAnsi="Times New Roman"/>
          <w:color w:val="000000"/>
          <w:spacing w:val="-1"/>
          <w:sz w:val="24"/>
          <w:lang w:val="uk-UA"/>
        </w:rPr>
      </w:pPr>
      <w:r w:rsidRPr="003648BB">
        <w:rPr>
          <w:rFonts w:ascii="Times New Roman" w:hAnsi="Times New Roman"/>
          <w:color w:val="000000"/>
          <w:spacing w:val="1"/>
          <w:sz w:val="24"/>
          <w:lang w:val="uk-UA"/>
        </w:rPr>
        <w:t xml:space="preserve">6.3. Стоки  вигрібних ям  не повинні містити значні механічні домішки і пісок. </w:t>
      </w:r>
      <w:r w:rsidRPr="003648BB">
        <w:rPr>
          <w:rFonts w:ascii="Times New Roman" w:hAnsi="Times New Roman"/>
          <w:color w:val="000000"/>
          <w:spacing w:val="-1"/>
          <w:sz w:val="24"/>
          <w:lang w:val="uk-UA"/>
        </w:rPr>
        <w:t>БСК</w:t>
      </w:r>
      <w:r w:rsidRPr="003648BB">
        <w:rPr>
          <w:rFonts w:ascii="Times New Roman" w:hAnsi="Times New Roman"/>
          <w:color w:val="000000"/>
          <w:spacing w:val="-1"/>
          <w:sz w:val="24"/>
          <w:vertAlign w:val="subscript"/>
          <w:lang w:val="uk-UA"/>
        </w:rPr>
        <w:t>5</w:t>
      </w:r>
      <w:r w:rsidRPr="003648BB">
        <w:rPr>
          <w:rFonts w:ascii="Times New Roman" w:hAnsi="Times New Roman"/>
          <w:color w:val="000000"/>
          <w:spacing w:val="-1"/>
          <w:sz w:val="24"/>
          <w:lang w:val="uk-UA"/>
        </w:rPr>
        <w:t xml:space="preserve"> не повинно перевищувати 1000 мг/л.</w:t>
      </w:r>
    </w:p>
    <w:p w:rsidR="00E63D78" w:rsidRPr="003648BB" w:rsidRDefault="00E63D78" w:rsidP="00E63D78">
      <w:pPr>
        <w:shd w:val="clear" w:color="auto" w:fill="FFFFFF"/>
        <w:tabs>
          <w:tab w:val="left" w:pos="2890"/>
        </w:tabs>
        <w:ind w:left="426" w:hanging="284"/>
        <w:jc w:val="both"/>
        <w:rPr>
          <w:rFonts w:ascii="Times New Roman" w:hAnsi="Times New Roman"/>
          <w:color w:val="000000"/>
          <w:sz w:val="24"/>
          <w:lang w:val="uk-UA"/>
        </w:rPr>
      </w:pPr>
      <w:r w:rsidRPr="003648BB">
        <w:rPr>
          <w:rFonts w:ascii="Times New Roman" w:hAnsi="Times New Roman"/>
          <w:color w:val="000000"/>
          <w:spacing w:val="5"/>
          <w:sz w:val="24"/>
          <w:lang w:val="uk-UA"/>
        </w:rPr>
        <w:t xml:space="preserve">6.4. В умовах децентралізованого водопостачання дворові вигрібні ями мають </w:t>
      </w:r>
      <w:r w:rsidRPr="003648BB">
        <w:rPr>
          <w:rFonts w:ascii="Times New Roman" w:hAnsi="Times New Roman"/>
          <w:color w:val="000000"/>
          <w:sz w:val="24"/>
          <w:lang w:val="uk-UA"/>
        </w:rPr>
        <w:t>бути віддалені від водопровідних колодязів на відстань не менше 50 метрів.</w:t>
      </w:r>
    </w:p>
    <w:p w:rsidR="00E63D78" w:rsidRPr="003648BB" w:rsidRDefault="00E63D78" w:rsidP="00E63D78">
      <w:pPr>
        <w:shd w:val="clear" w:color="auto" w:fill="FFFFFF"/>
        <w:tabs>
          <w:tab w:val="left" w:pos="2890"/>
        </w:tabs>
        <w:ind w:left="426" w:hanging="284"/>
        <w:jc w:val="both"/>
        <w:rPr>
          <w:rFonts w:ascii="Times New Roman" w:hAnsi="Times New Roman"/>
          <w:color w:val="000000"/>
          <w:spacing w:val="1"/>
          <w:sz w:val="24"/>
          <w:lang w:val="uk-UA"/>
        </w:rPr>
      </w:pPr>
      <w:r w:rsidRPr="003648BB">
        <w:rPr>
          <w:rFonts w:ascii="Times New Roman" w:hAnsi="Times New Roman"/>
          <w:color w:val="000000"/>
          <w:spacing w:val="4"/>
          <w:sz w:val="24"/>
          <w:lang w:val="uk-UA"/>
        </w:rPr>
        <w:t>6.5. Відповідно до вимог СанПіН</w:t>
      </w:r>
      <w:r w:rsidRPr="003648BB">
        <w:rPr>
          <w:rFonts w:ascii="Times New Roman" w:hAnsi="Times New Roman"/>
          <w:color w:val="000000"/>
          <w:spacing w:val="2"/>
          <w:sz w:val="24"/>
          <w:lang w:val="uk-UA"/>
        </w:rPr>
        <w:t xml:space="preserve">2.2.4-171-10 </w:t>
      </w:r>
      <w:r w:rsidRPr="003648BB">
        <w:rPr>
          <w:rFonts w:ascii="Times New Roman" w:hAnsi="Times New Roman"/>
          <w:color w:val="000000"/>
          <w:spacing w:val="4"/>
          <w:sz w:val="24"/>
          <w:lang w:val="uk-UA"/>
        </w:rPr>
        <w:t xml:space="preserve">  глибина вигребу залежить від </w:t>
      </w:r>
      <w:r w:rsidRPr="003648BB">
        <w:rPr>
          <w:rFonts w:ascii="Times New Roman" w:hAnsi="Times New Roman"/>
          <w:color w:val="000000"/>
          <w:spacing w:val="1"/>
          <w:sz w:val="24"/>
          <w:lang w:val="uk-UA"/>
        </w:rPr>
        <w:t>рівня ґрунтових вод, але не повинна бути більше за 3 метри.</w:t>
      </w:r>
    </w:p>
    <w:p w:rsidR="00E63D78" w:rsidRPr="003648BB" w:rsidRDefault="00E63D78" w:rsidP="00E63D78">
      <w:pPr>
        <w:shd w:val="clear" w:color="auto" w:fill="FFFFFF"/>
        <w:ind w:left="426" w:hanging="284"/>
        <w:jc w:val="both"/>
        <w:rPr>
          <w:rFonts w:ascii="Times New Roman" w:hAnsi="Times New Roman"/>
          <w:color w:val="000000"/>
          <w:spacing w:val="-1"/>
          <w:sz w:val="24"/>
          <w:lang w:val="uk-UA"/>
        </w:rPr>
      </w:pPr>
      <w:r w:rsidRPr="003648BB">
        <w:rPr>
          <w:rFonts w:ascii="Times New Roman" w:hAnsi="Times New Roman"/>
          <w:color w:val="000000"/>
          <w:spacing w:val="1"/>
          <w:sz w:val="24"/>
          <w:lang w:val="uk-UA"/>
        </w:rPr>
        <w:t xml:space="preserve">    Не допускається наповнення вигребу стічними водами більш ніж на 0,35 метра від </w:t>
      </w:r>
      <w:r w:rsidRPr="003648BB">
        <w:rPr>
          <w:rFonts w:ascii="Times New Roman" w:hAnsi="Times New Roman"/>
          <w:color w:val="000000"/>
          <w:spacing w:val="-1"/>
          <w:sz w:val="24"/>
          <w:lang w:val="uk-UA"/>
        </w:rPr>
        <w:t>поверхні землі.</w:t>
      </w:r>
    </w:p>
    <w:p w:rsidR="00E63D78" w:rsidRPr="003648BB" w:rsidRDefault="00E63D78" w:rsidP="00E63D78">
      <w:pPr>
        <w:shd w:val="clear" w:color="auto" w:fill="FFFFFF"/>
        <w:ind w:left="426" w:hanging="284"/>
        <w:jc w:val="both"/>
        <w:rPr>
          <w:rFonts w:ascii="Times New Roman" w:hAnsi="Times New Roman"/>
          <w:color w:val="000000"/>
          <w:spacing w:val="-5"/>
          <w:sz w:val="24"/>
          <w:lang w:val="uk-UA"/>
        </w:rPr>
      </w:pPr>
      <w:r w:rsidRPr="003648BB">
        <w:rPr>
          <w:rFonts w:ascii="Times New Roman" w:hAnsi="Times New Roman"/>
          <w:color w:val="000000"/>
          <w:spacing w:val="7"/>
          <w:sz w:val="24"/>
          <w:lang w:val="uk-UA"/>
        </w:rPr>
        <w:lastRenderedPageBreak/>
        <w:t xml:space="preserve">   Вигріб належить очищати по мірі його заповнення, але не рідше 1 разу на </w:t>
      </w:r>
      <w:r w:rsidRPr="003648BB">
        <w:rPr>
          <w:rFonts w:ascii="Times New Roman" w:hAnsi="Times New Roman"/>
          <w:color w:val="000000"/>
          <w:spacing w:val="-5"/>
          <w:sz w:val="24"/>
          <w:lang w:val="uk-UA"/>
        </w:rPr>
        <w:t>півроку.</w:t>
      </w:r>
    </w:p>
    <w:p w:rsidR="00E63D78" w:rsidRPr="003648BB" w:rsidRDefault="00E63D78" w:rsidP="00E63D78">
      <w:pPr>
        <w:shd w:val="clear" w:color="auto" w:fill="FFFFFF"/>
        <w:ind w:left="426" w:hanging="284"/>
        <w:jc w:val="both"/>
        <w:rPr>
          <w:rFonts w:ascii="Times New Roman" w:hAnsi="Times New Roman"/>
          <w:color w:val="000000"/>
          <w:spacing w:val="1"/>
          <w:sz w:val="24"/>
          <w:lang w:val="uk-UA"/>
        </w:rPr>
      </w:pPr>
      <w:r w:rsidRPr="003648BB">
        <w:rPr>
          <w:rFonts w:ascii="Times New Roman" w:hAnsi="Times New Roman"/>
          <w:color w:val="000000"/>
          <w:spacing w:val="1"/>
          <w:sz w:val="24"/>
          <w:lang w:val="uk-UA"/>
        </w:rPr>
        <w:t xml:space="preserve">   </w:t>
      </w:r>
    </w:p>
    <w:p w:rsidR="00E63D78" w:rsidRPr="003648BB" w:rsidRDefault="00E63D78" w:rsidP="00E63D78">
      <w:pPr>
        <w:shd w:val="clear" w:color="auto" w:fill="FFFFFF"/>
        <w:tabs>
          <w:tab w:val="left" w:pos="2966"/>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6.6. Скидати стічні води від вигрібних ям, використовуючи рельєф місцевості, </w:t>
      </w:r>
      <w:r w:rsidRPr="003648BB">
        <w:rPr>
          <w:rFonts w:ascii="Times New Roman" w:hAnsi="Times New Roman"/>
          <w:color w:val="000000"/>
          <w:spacing w:val="-2"/>
          <w:sz w:val="24"/>
          <w:lang w:val="uk-UA"/>
        </w:rPr>
        <w:t>забороняється.</w:t>
      </w:r>
    </w:p>
    <w:p w:rsidR="00E63D78" w:rsidRPr="003648BB" w:rsidRDefault="00E63D78" w:rsidP="00E63D78">
      <w:pPr>
        <w:shd w:val="clear" w:color="auto" w:fill="FFFFFF"/>
        <w:tabs>
          <w:tab w:val="left" w:pos="2966"/>
        </w:tabs>
        <w:ind w:left="426" w:hanging="284"/>
        <w:jc w:val="both"/>
        <w:rPr>
          <w:rFonts w:ascii="Times New Roman" w:hAnsi="Times New Roman"/>
          <w:color w:val="000000"/>
          <w:sz w:val="24"/>
          <w:lang w:val="uk-UA"/>
        </w:rPr>
      </w:pPr>
      <w:r w:rsidRPr="003648BB">
        <w:rPr>
          <w:rFonts w:ascii="Times New Roman" w:hAnsi="Times New Roman"/>
          <w:color w:val="000000"/>
          <w:spacing w:val="3"/>
          <w:sz w:val="24"/>
          <w:lang w:val="uk-UA"/>
        </w:rPr>
        <w:t xml:space="preserve">6.7. Забороняється скидати у вигрібні ями і на очисні споруди дощові і розталі </w:t>
      </w:r>
      <w:r w:rsidRPr="003648BB">
        <w:rPr>
          <w:rFonts w:ascii="Times New Roman" w:hAnsi="Times New Roman"/>
          <w:color w:val="000000"/>
          <w:sz w:val="24"/>
          <w:lang w:val="uk-UA"/>
        </w:rPr>
        <w:t xml:space="preserve">води, осади із </w:t>
      </w:r>
      <w:proofErr w:type="spellStart"/>
      <w:r w:rsidRPr="003648BB">
        <w:rPr>
          <w:rFonts w:ascii="Times New Roman" w:hAnsi="Times New Roman"/>
          <w:color w:val="000000"/>
          <w:sz w:val="24"/>
          <w:lang w:val="uk-UA"/>
        </w:rPr>
        <w:t>шламонакопичувачів</w:t>
      </w:r>
      <w:proofErr w:type="spellEnd"/>
      <w:r w:rsidRPr="003648BB">
        <w:rPr>
          <w:rFonts w:ascii="Times New Roman" w:hAnsi="Times New Roman"/>
          <w:color w:val="000000"/>
          <w:sz w:val="24"/>
          <w:lang w:val="uk-UA"/>
        </w:rPr>
        <w:t xml:space="preserve">, </w:t>
      </w:r>
      <w:proofErr w:type="spellStart"/>
      <w:r w:rsidRPr="003648BB">
        <w:rPr>
          <w:rFonts w:ascii="Times New Roman" w:hAnsi="Times New Roman"/>
          <w:color w:val="000000"/>
          <w:sz w:val="24"/>
          <w:lang w:val="uk-UA"/>
        </w:rPr>
        <w:t>жироуловлювачів</w:t>
      </w:r>
      <w:proofErr w:type="spellEnd"/>
      <w:r w:rsidRPr="003648BB">
        <w:rPr>
          <w:rFonts w:ascii="Times New Roman" w:hAnsi="Times New Roman"/>
          <w:color w:val="000000"/>
          <w:sz w:val="24"/>
          <w:lang w:val="uk-UA"/>
        </w:rPr>
        <w:t xml:space="preserve"> та </w:t>
      </w:r>
      <w:proofErr w:type="spellStart"/>
      <w:r w:rsidRPr="003648BB">
        <w:rPr>
          <w:rFonts w:ascii="Times New Roman" w:hAnsi="Times New Roman"/>
          <w:color w:val="000000"/>
          <w:sz w:val="24"/>
          <w:lang w:val="uk-UA"/>
        </w:rPr>
        <w:t>нафтоулавлювачів</w:t>
      </w:r>
      <w:proofErr w:type="spellEnd"/>
      <w:r w:rsidRPr="003648BB">
        <w:rPr>
          <w:rFonts w:ascii="Times New Roman" w:hAnsi="Times New Roman"/>
          <w:color w:val="000000"/>
          <w:sz w:val="24"/>
          <w:lang w:val="uk-UA"/>
        </w:rPr>
        <w:t>.</w:t>
      </w:r>
    </w:p>
    <w:p w:rsidR="00E63D78" w:rsidRPr="003648BB" w:rsidRDefault="00E63D78" w:rsidP="00E63D78">
      <w:pPr>
        <w:shd w:val="clear" w:color="auto" w:fill="FFFFFF"/>
        <w:tabs>
          <w:tab w:val="left" w:pos="2966"/>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6.8. Перевізник зобов'язаний одержати в Водоканалі  </w:t>
      </w:r>
      <w:r w:rsidRPr="003648BB">
        <w:rPr>
          <w:rFonts w:ascii="Times New Roman" w:hAnsi="Times New Roman"/>
          <w:sz w:val="24"/>
          <w:lang w:val="uk-UA"/>
        </w:rPr>
        <w:t xml:space="preserve">дозвіл на скидання </w:t>
      </w:r>
      <w:r w:rsidRPr="003648BB">
        <w:rPr>
          <w:rFonts w:ascii="Times New Roman" w:hAnsi="Times New Roman"/>
          <w:color w:val="000000"/>
          <w:spacing w:val="5"/>
          <w:sz w:val="24"/>
          <w:lang w:val="uk-UA"/>
        </w:rPr>
        <w:t xml:space="preserve">стічних вод </w:t>
      </w:r>
      <w:r w:rsidRPr="003648BB">
        <w:rPr>
          <w:rFonts w:ascii="Times New Roman" w:hAnsi="Times New Roman"/>
          <w:sz w:val="24"/>
          <w:lang w:val="uk-UA"/>
        </w:rPr>
        <w:t>в   систему   каналізації</w:t>
      </w:r>
      <w:r w:rsidRPr="003648BB">
        <w:rPr>
          <w:rFonts w:ascii="Times New Roman" w:hAnsi="Times New Roman"/>
          <w:color w:val="000000"/>
          <w:spacing w:val="3"/>
          <w:sz w:val="24"/>
          <w:lang w:val="uk-UA"/>
        </w:rPr>
        <w:t xml:space="preserve">   за </w:t>
      </w:r>
      <w:r w:rsidRPr="003648BB">
        <w:rPr>
          <w:rFonts w:ascii="Times New Roman" w:hAnsi="Times New Roman"/>
          <w:color w:val="000000"/>
          <w:spacing w:val="6"/>
          <w:sz w:val="24"/>
          <w:lang w:val="uk-UA"/>
        </w:rPr>
        <w:t xml:space="preserve">умовою оплати витрат Водоканалу на  прийняття  і очищення стічних вод. Дозвіл видається </w:t>
      </w:r>
      <w:r w:rsidRPr="003648BB">
        <w:rPr>
          <w:rFonts w:ascii="Times New Roman" w:hAnsi="Times New Roman"/>
          <w:color w:val="000000"/>
          <w:spacing w:val="5"/>
          <w:sz w:val="24"/>
          <w:lang w:val="uk-UA"/>
        </w:rPr>
        <w:t xml:space="preserve">терміном на один рік. Перевізник зобов'язаний надати Водоканалу перелік  осіб, що </w:t>
      </w:r>
      <w:r w:rsidRPr="003648BB">
        <w:rPr>
          <w:rFonts w:ascii="Times New Roman" w:hAnsi="Times New Roman"/>
          <w:color w:val="000000"/>
          <w:spacing w:val="2"/>
          <w:sz w:val="24"/>
          <w:lang w:val="uk-UA"/>
        </w:rPr>
        <w:t>користуються його послугами, та дані про якісний склад і об'єм їх стоків.</w:t>
      </w:r>
    </w:p>
    <w:p w:rsidR="00E63D78" w:rsidRPr="003648BB" w:rsidRDefault="00E63D78" w:rsidP="00E63D78">
      <w:pPr>
        <w:shd w:val="clear" w:color="auto" w:fill="FFFFFF"/>
        <w:tabs>
          <w:tab w:val="left" w:pos="2966"/>
        </w:tabs>
        <w:ind w:left="426" w:hanging="284"/>
        <w:jc w:val="both"/>
        <w:rPr>
          <w:rFonts w:ascii="Times New Roman" w:hAnsi="Times New Roman"/>
          <w:color w:val="000000"/>
          <w:sz w:val="24"/>
          <w:lang w:val="uk-UA"/>
        </w:rPr>
      </w:pPr>
      <w:r w:rsidRPr="003648BB">
        <w:rPr>
          <w:rFonts w:ascii="Times New Roman" w:hAnsi="Times New Roman"/>
          <w:color w:val="000000"/>
          <w:spacing w:val="2"/>
          <w:sz w:val="24"/>
          <w:lang w:val="uk-UA"/>
        </w:rPr>
        <w:t xml:space="preserve">6.9. При вивозі стічних вод Перевізником укладається договір, </w:t>
      </w:r>
      <w:r w:rsidRPr="003648BB">
        <w:rPr>
          <w:rFonts w:ascii="Times New Roman" w:hAnsi="Times New Roman"/>
          <w:color w:val="000000"/>
          <w:sz w:val="24"/>
          <w:lang w:val="uk-UA"/>
        </w:rPr>
        <w:t xml:space="preserve">між Підприємством і Перевізником. </w:t>
      </w:r>
    </w:p>
    <w:p w:rsidR="00E63D78" w:rsidRPr="003648BB" w:rsidRDefault="00E63D78" w:rsidP="00E63D78">
      <w:pPr>
        <w:shd w:val="clear" w:color="auto" w:fill="FFFFFF"/>
        <w:ind w:left="426" w:hanging="284"/>
        <w:jc w:val="both"/>
        <w:rPr>
          <w:rFonts w:ascii="Times New Roman" w:hAnsi="Times New Roman"/>
          <w:color w:val="000000"/>
          <w:spacing w:val="-1"/>
          <w:sz w:val="24"/>
          <w:lang w:val="uk-UA"/>
        </w:rPr>
      </w:pPr>
      <w:r w:rsidRPr="003648BB">
        <w:rPr>
          <w:rFonts w:ascii="Times New Roman" w:hAnsi="Times New Roman"/>
          <w:color w:val="000000"/>
          <w:sz w:val="24"/>
          <w:lang w:val="uk-UA"/>
        </w:rPr>
        <w:t xml:space="preserve">    При </w:t>
      </w:r>
      <w:proofErr w:type="spellStart"/>
      <w:r w:rsidRPr="003648BB">
        <w:rPr>
          <w:rFonts w:ascii="Times New Roman" w:hAnsi="Times New Roman"/>
          <w:color w:val="000000"/>
          <w:sz w:val="24"/>
          <w:lang w:val="uk-UA"/>
        </w:rPr>
        <w:t>вивовезенні</w:t>
      </w:r>
      <w:proofErr w:type="spellEnd"/>
      <w:r w:rsidRPr="003648BB">
        <w:rPr>
          <w:rFonts w:ascii="Times New Roman" w:hAnsi="Times New Roman"/>
          <w:color w:val="000000"/>
          <w:sz w:val="24"/>
          <w:lang w:val="uk-UA"/>
        </w:rPr>
        <w:t xml:space="preserve"> рідких нечистот безпосередньо  Водоканалом  договір між ним та Абонентом укладається на вивіз, злив, транспортування та </w:t>
      </w:r>
      <w:r w:rsidRPr="003648BB">
        <w:rPr>
          <w:rFonts w:ascii="Times New Roman" w:hAnsi="Times New Roman"/>
          <w:color w:val="000000"/>
          <w:spacing w:val="-1"/>
          <w:sz w:val="24"/>
          <w:lang w:val="uk-UA"/>
        </w:rPr>
        <w:t>очищення стічних вод.</w:t>
      </w:r>
    </w:p>
    <w:p w:rsidR="00E63D78" w:rsidRPr="003648BB" w:rsidRDefault="00E63D78" w:rsidP="00E63D78">
      <w:pPr>
        <w:shd w:val="clear" w:color="auto" w:fill="FFFFFF"/>
        <w:tabs>
          <w:tab w:val="left" w:pos="3106"/>
        </w:tabs>
        <w:ind w:left="426" w:hanging="284"/>
        <w:jc w:val="both"/>
        <w:rPr>
          <w:rFonts w:ascii="Times New Roman" w:hAnsi="Times New Roman"/>
          <w:color w:val="000000"/>
          <w:spacing w:val="1"/>
          <w:sz w:val="24"/>
          <w:lang w:val="uk-UA"/>
        </w:rPr>
      </w:pPr>
      <w:r w:rsidRPr="003648BB">
        <w:rPr>
          <w:rFonts w:ascii="Times New Roman" w:hAnsi="Times New Roman"/>
          <w:color w:val="000000"/>
          <w:spacing w:val="-7"/>
          <w:sz w:val="24"/>
          <w:lang w:val="uk-UA"/>
        </w:rPr>
        <w:t xml:space="preserve">6.10. </w:t>
      </w:r>
      <w:r w:rsidRPr="003648BB">
        <w:rPr>
          <w:rFonts w:ascii="Times New Roman" w:hAnsi="Times New Roman"/>
          <w:color w:val="000000"/>
          <w:spacing w:val="3"/>
          <w:sz w:val="24"/>
          <w:lang w:val="uk-UA"/>
        </w:rPr>
        <w:t xml:space="preserve">Основні дані щодо вигрібних ям  заносяться в паспорти водного господарства Підприємства, що є </w:t>
      </w:r>
      <w:r w:rsidRPr="003648BB">
        <w:rPr>
          <w:rFonts w:ascii="Times New Roman" w:hAnsi="Times New Roman"/>
          <w:color w:val="000000"/>
          <w:spacing w:val="1"/>
          <w:sz w:val="24"/>
          <w:lang w:val="uk-UA"/>
        </w:rPr>
        <w:t>невід'ємною частиною Договорів на вивіз рідких відходів.</w:t>
      </w:r>
    </w:p>
    <w:p w:rsidR="00E63D78" w:rsidRPr="003648BB" w:rsidRDefault="00E63D78" w:rsidP="00E63D78">
      <w:pPr>
        <w:shd w:val="clear" w:color="auto" w:fill="FFFFFF"/>
        <w:tabs>
          <w:tab w:val="left" w:pos="3014"/>
        </w:tabs>
        <w:ind w:left="426" w:hanging="284"/>
        <w:jc w:val="both"/>
        <w:rPr>
          <w:rFonts w:ascii="Times New Roman" w:hAnsi="Times New Roman"/>
          <w:color w:val="000000"/>
          <w:sz w:val="24"/>
          <w:lang w:val="uk-UA"/>
        </w:rPr>
      </w:pPr>
      <w:r w:rsidRPr="003648BB">
        <w:rPr>
          <w:rFonts w:ascii="Times New Roman" w:hAnsi="Times New Roman"/>
          <w:color w:val="000000"/>
          <w:spacing w:val="9"/>
          <w:sz w:val="24"/>
          <w:lang w:val="uk-UA"/>
        </w:rPr>
        <w:t xml:space="preserve">6.11. При зміні найменування Абонента або Перевізника, а також при зміні </w:t>
      </w:r>
      <w:r w:rsidRPr="003648BB">
        <w:rPr>
          <w:rFonts w:ascii="Times New Roman" w:hAnsi="Times New Roman"/>
          <w:color w:val="000000"/>
          <w:spacing w:val="2"/>
          <w:sz w:val="24"/>
          <w:lang w:val="uk-UA"/>
        </w:rPr>
        <w:t xml:space="preserve">розрахункового рахунку в банку, юридичної адреси або інших реквізитів, Абонент або </w:t>
      </w:r>
      <w:r w:rsidRPr="003648BB">
        <w:rPr>
          <w:rFonts w:ascii="Times New Roman" w:hAnsi="Times New Roman"/>
          <w:color w:val="000000"/>
          <w:sz w:val="24"/>
          <w:lang w:val="uk-UA"/>
        </w:rPr>
        <w:t>Перевізник зобов'язаний у триденний термін письмово повідомити про зміни Водоканалу.</w:t>
      </w:r>
    </w:p>
    <w:p w:rsidR="00E63D78" w:rsidRPr="003648BB" w:rsidRDefault="00E63D78" w:rsidP="00E63D78">
      <w:pPr>
        <w:shd w:val="clear" w:color="auto" w:fill="FFFFFF"/>
        <w:tabs>
          <w:tab w:val="left" w:pos="3014"/>
        </w:tabs>
        <w:ind w:left="426" w:hanging="284"/>
        <w:jc w:val="both"/>
        <w:rPr>
          <w:rFonts w:ascii="Times New Roman" w:hAnsi="Times New Roman"/>
          <w:color w:val="000000"/>
          <w:sz w:val="24"/>
          <w:lang w:val="uk-UA"/>
        </w:rPr>
      </w:pPr>
      <w:r w:rsidRPr="003648BB">
        <w:rPr>
          <w:rFonts w:ascii="Times New Roman" w:hAnsi="Times New Roman"/>
          <w:color w:val="000000"/>
          <w:spacing w:val="2"/>
          <w:sz w:val="24"/>
          <w:lang w:val="uk-UA"/>
        </w:rPr>
        <w:t xml:space="preserve">6.12. Водоканал здійснює технічний і санітарний контроль за виконанням вимог </w:t>
      </w:r>
      <w:r w:rsidRPr="003648BB">
        <w:rPr>
          <w:rFonts w:ascii="Times New Roman" w:hAnsi="Times New Roman"/>
          <w:color w:val="000000"/>
          <w:sz w:val="24"/>
          <w:lang w:val="uk-UA"/>
        </w:rPr>
        <w:t>цього розділу.</w:t>
      </w:r>
    </w:p>
    <w:p w:rsidR="00E63D78" w:rsidRPr="003648BB" w:rsidRDefault="00E63D78" w:rsidP="00E63D78">
      <w:pPr>
        <w:shd w:val="clear" w:color="auto" w:fill="FFFFFF"/>
        <w:tabs>
          <w:tab w:val="left" w:pos="2981"/>
        </w:tabs>
        <w:ind w:left="426" w:hanging="284"/>
        <w:jc w:val="both"/>
        <w:rPr>
          <w:rFonts w:ascii="Times New Roman" w:hAnsi="Times New Roman"/>
          <w:color w:val="000000"/>
          <w:sz w:val="24"/>
          <w:lang w:val="uk-UA"/>
        </w:rPr>
      </w:pPr>
      <w:r w:rsidRPr="003648BB">
        <w:rPr>
          <w:rFonts w:ascii="Times New Roman" w:hAnsi="Times New Roman"/>
          <w:color w:val="000000"/>
          <w:spacing w:val="-8"/>
          <w:sz w:val="24"/>
          <w:lang w:val="uk-UA"/>
        </w:rPr>
        <w:t xml:space="preserve">6.13. </w:t>
      </w:r>
      <w:r w:rsidRPr="003648BB">
        <w:rPr>
          <w:rFonts w:ascii="Times New Roman" w:hAnsi="Times New Roman"/>
          <w:color w:val="000000"/>
          <w:spacing w:val="4"/>
          <w:sz w:val="24"/>
          <w:lang w:val="uk-UA"/>
        </w:rPr>
        <w:t xml:space="preserve">При порушенні правил скидання рідких нечистот Абонент або Перевізник </w:t>
      </w:r>
      <w:r w:rsidRPr="003648BB">
        <w:rPr>
          <w:rFonts w:ascii="Times New Roman" w:hAnsi="Times New Roman"/>
          <w:color w:val="000000"/>
          <w:spacing w:val="2"/>
          <w:sz w:val="24"/>
          <w:lang w:val="uk-UA"/>
        </w:rPr>
        <w:t xml:space="preserve">оплачує послуги, надані за встановленим тарифом з коефіцієнтом кратності К=5 </w:t>
      </w:r>
      <w:r w:rsidRPr="003648BB">
        <w:rPr>
          <w:rFonts w:ascii="Times New Roman" w:hAnsi="Times New Roman"/>
          <w:color w:val="000000"/>
          <w:sz w:val="24"/>
          <w:lang w:val="uk-UA"/>
        </w:rPr>
        <w:t>(коефіцієнт кратності включає основний тариф).</w:t>
      </w:r>
    </w:p>
    <w:p w:rsidR="00E63D78" w:rsidRPr="003648BB" w:rsidRDefault="00E63D78" w:rsidP="00E63D78">
      <w:pPr>
        <w:shd w:val="clear" w:color="auto" w:fill="FFFFFF"/>
        <w:tabs>
          <w:tab w:val="left" w:pos="3134"/>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8"/>
          <w:sz w:val="24"/>
          <w:lang w:val="uk-UA"/>
        </w:rPr>
        <w:t xml:space="preserve">6.14. </w:t>
      </w:r>
      <w:r w:rsidRPr="003648BB">
        <w:rPr>
          <w:rFonts w:ascii="Times New Roman" w:hAnsi="Times New Roman"/>
          <w:color w:val="000000"/>
          <w:sz w:val="24"/>
          <w:lang w:val="uk-UA"/>
        </w:rPr>
        <w:t xml:space="preserve">Абоненти несуть відповідальність за </w:t>
      </w:r>
      <w:r w:rsidRPr="003648BB">
        <w:rPr>
          <w:rFonts w:ascii="Times New Roman" w:hAnsi="Times New Roman"/>
          <w:color w:val="000000"/>
          <w:spacing w:val="2"/>
          <w:sz w:val="24"/>
          <w:lang w:val="uk-UA"/>
        </w:rPr>
        <w:t xml:space="preserve">порушення вимог цих Правил відповідно до вимог чинного законодавства України  про  адміністративні </w:t>
      </w:r>
      <w:r w:rsidRPr="003648BB">
        <w:rPr>
          <w:rFonts w:ascii="Times New Roman" w:hAnsi="Times New Roman"/>
          <w:color w:val="000000"/>
          <w:spacing w:val="-3"/>
          <w:sz w:val="24"/>
          <w:lang w:val="uk-UA"/>
        </w:rPr>
        <w:t>правопорушення.</w:t>
      </w:r>
    </w:p>
    <w:p w:rsidR="00E63D78" w:rsidRPr="003648BB" w:rsidRDefault="00E63D78" w:rsidP="00E63D78">
      <w:pPr>
        <w:shd w:val="clear" w:color="auto" w:fill="FFFFFF"/>
        <w:tabs>
          <w:tab w:val="left" w:pos="2962"/>
        </w:tabs>
        <w:ind w:left="426" w:hanging="284"/>
        <w:jc w:val="both"/>
        <w:rPr>
          <w:rFonts w:ascii="Times New Roman" w:hAnsi="Times New Roman"/>
          <w:color w:val="000000"/>
          <w:spacing w:val="6"/>
          <w:sz w:val="24"/>
          <w:lang w:val="uk-UA"/>
        </w:rPr>
      </w:pPr>
      <w:r w:rsidRPr="003648BB">
        <w:rPr>
          <w:rFonts w:ascii="Times New Roman" w:hAnsi="Times New Roman"/>
          <w:color w:val="000000"/>
          <w:spacing w:val="2"/>
          <w:sz w:val="24"/>
          <w:lang w:val="uk-UA"/>
        </w:rPr>
        <w:t xml:space="preserve">6.15. Підключення підприємств, що мають вигрібні ями, до міської каналізаційної </w:t>
      </w:r>
      <w:r w:rsidRPr="003648BB">
        <w:rPr>
          <w:rFonts w:ascii="Times New Roman" w:hAnsi="Times New Roman"/>
          <w:color w:val="000000"/>
          <w:spacing w:val="6"/>
          <w:sz w:val="24"/>
          <w:lang w:val="uk-UA"/>
        </w:rPr>
        <w:t xml:space="preserve">мережі проводиться у встановленому порядку, при наявності письмового дозволу Водоканалу. </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r w:rsidRPr="003648BB">
        <w:rPr>
          <w:rFonts w:ascii="Times New Roman" w:hAnsi="Times New Roman"/>
          <w:color w:val="000000"/>
          <w:spacing w:val="2"/>
          <w:sz w:val="24"/>
          <w:lang w:val="uk-UA"/>
        </w:rPr>
        <w:t xml:space="preserve">6.16. Підприємство зобов'язане  забезпечити  вільний проїзд до вигрібної ями. Якщо </w:t>
      </w:r>
      <w:r w:rsidRPr="003648BB">
        <w:rPr>
          <w:rFonts w:ascii="Times New Roman" w:hAnsi="Times New Roman"/>
          <w:color w:val="000000"/>
          <w:sz w:val="24"/>
          <w:lang w:val="uk-UA"/>
        </w:rPr>
        <w:t xml:space="preserve">проїзд відсутній, Водоканал  не несуть відповідальності за не вивезення рідких </w:t>
      </w:r>
      <w:r w:rsidRPr="003648BB">
        <w:rPr>
          <w:rFonts w:ascii="Times New Roman" w:hAnsi="Times New Roman"/>
          <w:color w:val="000000"/>
          <w:spacing w:val="-4"/>
          <w:sz w:val="24"/>
          <w:lang w:val="uk-UA"/>
        </w:rPr>
        <w:t>відходів.</w:t>
      </w:r>
    </w:p>
    <w:p w:rsidR="00E63D78" w:rsidRPr="003648BB" w:rsidRDefault="00E63D78" w:rsidP="00E63D78">
      <w:pPr>
        <w:shd w:val="clear" w:color="auto" w:fill="FFFFFF"/>
        <w:ind w:left="426" w:hanging="284"/>
        <w:jc w:val="both"/>
        <w:rPr>
          <w:rFonts w:ascii="Times New Roman" w:hAnsi="Times New Roman"/>
          <w:color w:val="000000"/>
          <w:spacing w:val="-7"/>
          <w:sz w:val="24"/>
          <w:lang w:val="uk-UA"/>
        </w:rPr>
      </w:pPr>
    </w:p>
    <w:p w:rsidR="00E63D78" w:rsidRPr="003648BB" w:rsidRDefault="00E63D78" w:rsidP="00E63D78">
      <w:pPr>
        <w:shd w:val="clear" w:color="auto" w:fill="FFFFFF"/>
        <w:ind w:left="426" w:hanging="284"/>
        <w:jc w:val="center"/>
        <w:rPr>
          <w:rFonts w:ascii="Times New Roman" w:hAnsi="Times New Roman"/>
          <w:b/>
          <w:color w:val="000000"/>
          <w:spacing w:val="-3"/>
          <w:sz w:val="24"/>
          <w:lang w:val="uk-UA"/>
        </w:rPr>
      </w:pPr>
      <w:r w:rsidRPr="003648BB">
        <w:rPr>
          <w:rFonts w:ascii="Times New Roman" w:hAnsi="Times New Roman"/>
          <w:b/>
          <w:color w:val="000000"/>
          <w:spacing w:val="-3"/>
          <w:sz w:val="24"/>
          <w:lang w:val="uk-UA"/>
        </w:rPr>
        <w:t>7. Порядок укладання договорів про скид стічних вод у систему каналізації</w:t>
      </w:r>
    </w:p>
    <w:p w:rsidR="00E63D78" w:rsidRPr="003648BB" w:rsidRDefault="00E63D78" w:rsidP="00E63D78">
      <w:pPr>
        <w:shd w:val="clear" w:color="auto" w:fill="FFFFFF"/>
        <w:tabs>
          <w:tab w:val="left" w:pos="2299"/>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 xml:space="preserve">7.1. </w:t>
      </w:r>
      <w:r w:rsidRPr="003648BB">
        <w:rPr>
          <w:rFonts w:ascii="Times New Roman" w:hAnsi="Times New Roman"/>
          <w:color w:val="000000"/>
          <w:spacing w:val="-2"/>
          <w:sz w:val="24"/>
          <w:lang w:val="uk-UA"/>
        </w:rPr>
        <w:t xml:space="preserve">Підключення нових Підприємств до системи каналізації дозволяється лише </w:t>
      </w:r>
      <w:r w:rsidRPr="003648BB">
        <w:rPr>
          <w:rFonts w:ascii="Times New Roman" w:hAnsi="Times New Roman"/>
          <w:color w:val="000000"/>
          <w:spacing w:val="-1"/>
          <w:sz w:val="24"/>
          <w:lang w:val="uk-UA"/>
        </w:rPr>
        <w:t xml:space="preserve">за умовами виконання технічних умов на підключення виданих Водоканалом, наявності проекту приєднання до мереж міської каналізації, розробленого у </w:t>
      </w:r>
      <w:r w:rsidRPr="003648BB">
        <w:rPr>
          <w:rFonts w:ascii="Times New Roman" w:hAnsi="Times New Roman"/>
          <w:color w:val="000000"/>
          <w:sz w:val="24"/>
          <w:lang w:val="uk-UA"/>
        </w:rPr>
        <w:t xml:space="preserve">відповідності до чинних норм проектування та узгодженого з Водоканалом у </w:t>
      </w:r>
      <w:r w:rsidRPr="003648BB">
        <w:rPr>
          <w:rFonts w:ascii="Times New Roman" w:hAnsi="Times New Roman"/>
          <w:color w:val="000000"/>
          <w:spacing w:val="-3"/>
          <w:sz w:val="24"/>
          <w:lang w:val="uk-UA"/>
        </w:rPr>
        <w:t>встановленому порядку.</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Приймання стічних вод Підприємств у систему каналізації здійснюється за </w:t>
      </w:r>
      <w:r w:rsidRPr="003648BB">
        <w:rPr>
          <w:rFonts w:ascii="Times New Roman" w:hAnsi="Times New Roman"/>
          <w:color w:val="000000"/>
          <w:spacing w:val="-3"/>
          <w:sz w:val="24"/>
          <w:lang w:val="uk-UA"/>
        </w:rPr>
        <w:t>договорами та одержаним дозволом на скид стічних вод.</w:t>
      </w:r>
    </w:p>
    <w:p w:rsidR="00E63D78" w:rsidRPr="003648BB" w:rsidRDefault="00E63D78" w:rsidP="00E63D78">
      <w:pPr>
        <w:shd w:val="clear" w:color="auto" w:fill="FFFFFF"/>
        <w:tabs>
          <w:tab w:val="left" w:pos="2366"/>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4"/>
          <w:sz w:val="24"/>
          <w:lang w:val="uk-UA"/>
        </w:rPr>
        <w:t xml:space="preserve">7.2. </w:t>
      </w:r>
      <w:r w:rsidRPr="003648BB">
        <w:rPr>
          <w:rFonts w:ascii="Times New Roman" w:hAnsi="Times New Roman"/>
          <w:color w:val="000000"/>
          <w:spacing w:val="4"/>
          <w:sz w:val="24"/>
          <w:lang w:val="uk-UA"/>
        </w:rPr>
        <w:t>Підприємства, які приєднані до системи каналізації, для укладання</w:t>
      </w:r>
      <w:r w:rsidRPr="003648BB">
        <w:rPr>
          <w:rFonts w:ascii="Times New Roman" w:hAnsi="Times New Roman"/>
          <w:color w:val="000000"/>
          <w:spacing w:val="4"/>
          <w:sz w:val="24"/>
          <w:lang w:val="uk-UA"/>
        </w:rPr>
        <w:br/>
      </w:r>
      <w:r w:rsidRPr="003648BB">
        <w:rPr>
          <w:rFonts w:ascii="Times New Roman" w:hAnsi="Times New Roman"/>
          <w:color w:val="000000"/>
          <w:spacing w:val="3"/>
          <w:sz w:val="24"/>
          <w:lang w:val="uk-UA"/>
        </w:rPr>
        <w:t>договору про приймання стічних вод подають Водоканалу не менше ніж за</w:t>
      </w:r>
      <w:r w:rsidRPr="003648BB">
        <w:rPr>
          <w:rFonts w:ascii="Times New Roman" w:hAnsi="Times New Roman"/>
          <w:color w:val="000000"/>
          <w:spacing w:val="3"/>
          <w:sz w:val="24"/>
          <w:lang w:val="uk-UA"/>
        </w:rPr>
        <w:br/>
        <w:t>місяць до початку скиду стічних вод або закінчення терміну попереднього</w:t>
      </w:r>
      <w:r w:rsidRPr="003648BB">
        <w:rPr>
          <w:rFonts w:ascii="Times New Roman" w:hAnsi="Times New Roman"/>
          <w:color w:val="000000"/>
          <w:spacing w:val="3"/>
          <w:sz w:val="24"/>
          <w:lang w:val="uk-UA"/>
        </w:rPr>
        <w:br/>
      </w:r>
      <w:r w:rsidRPr="003648BB">
        <w:rPr>
          <w:rFonts w:ascii="Times New Roman" w:hAnsi="Times New Roman"/>
          <w:color w:val="000000"/>
          <w:spacing w:val="-3"/>
          <w:sz w:val="24"/>
          <w:lang w:val="uk-UA"/>
        </w:rPr>
        <w:t>договору:</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лист - заявку на укладення договору на скид стічних вод;</w:t>
      </w:r>
    </w:p>
    <w:p w:rsidR="00E63D78" w:rsidRPr="003648BB" w:rsidRDefault="00E63D78" w:rsidP="00E63D78">
      <w:pPr>
        <w:pStyle w:val="BodyText3"/>
        <w:widowControl/>
        <w:tabs>
          <w:tab w:val="left" w:pos="1704"/>
        </w:tabs>
        <w:spacing w:before="40"/>
        <w:ind w:left="426" w:hanging="284"/>
        <w:rPr>
          <w:rFonts w:ascii="Times New Roman" w:hAnsi="Times New Roman"/>
          <w:sz w:val="24"/>
          <w:lang w:val="uk-UA"/>
        </w:rPr>
      </w:pPr>
      <w:r w:rsidRPr="003648BB">
        <w:rPr>
          <w:rFonts w:ascii="Times New Roman" w:hAnsi="Times New Roman"/>
          <w:sz w:val="24"/>
          <w:lang w:val="uk-UA"/>
        </w:rPr>
        <w:t>- акти меж обслуговування;</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схему зовнішніх мереж водопостачання в масштабі 1:500 з прив’язкою до місцевості мереж та споруд;</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розрахунок - заявку на скид стічних вод з вказівкою планованого об’єму стоків, в т.ч. атмосферних опадів, графіку їх скидів і характеристики якісного складу стічних вод окремо по кожному випуску;</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генплан об’єкту в масштабі 1:500 з каналізаційною мережею і випусками в міську каналізаційну мережу, з вказівкою місця розташування контрольних колодязів, та їх  номера.</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індивідуальні норми водоспоживання на одиницю продукції або наданих послуг;</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паспорт водного господарства з необхідними додатками (термін дії 3 роки) згідно з договором;</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відомості про площу зайнятої ділянки ;</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платіжні реквізити споживача і вищестоящої організації – юридичної особи, відомості платника ПДВ;</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копію або витяг з документів, які підтверджують юридичний статус Підприємства, повне найменування (при відсутності на Підприємстві або у випадку внесення змін в установчі документи Підприємства);</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копію довідки про включення в Єдиний Державний реєстр підприємств, установ і організацій України;</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lastRenderedPageBreak/>
        <w:t>- доручення від вищестоящої організації на право підписання договору (для Підприємств, які не мають статусу юридичної особи);</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доручення або виписку з наказу Підприємства про призначення осіб, які уповноважені підписувати акти реалізації та участі при відборі проб каналізаційних стоків;</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xml:space="preserve">- копії паспортів приборів обліку води і стоків, актів </w:t>
      </w:r>
      <w:proofErr w:type="spellStart"/>
      <w:r w:rsidRPr="003648BB">
        <w:rPr>
          <w:rFonts w:ascii="Times New Roman" w:hAnsi="Times New Roman"/>
          <w:sz w:val="24"/>
          <w:lang w:val="uk-UA"/>
        </w:rPr>
        <w:t>держповірок</w:t>
      </w:r>
      <w:proofErr w:type="spellEnd"/>
      <w:r w:rsidRPr="003648BB">
        <w:rPr>
          <w:rFonts w:ascii="Times New Roman" w:hAnsi="Times New Roman"/>
          <w:sz w:val="24"/>
          <w:lang w:val="uk-UA"/>
        </w:rPr>
        <w:t xml:space="preserve"> цих приборів;</w:t>
      </w:r>
    </w:p>
    <w:p w:rsidR="00E63D78" w:rsidRPr="003648BB" w:rsidRDefault="00E63D78" w:rsidP="00E63D78">
      <w:pPr>
        <w:pStyle w:val="BodyText3"/>
        <w:widowControl/>
        <w:tabs>
          <w:tab w:val="left" w:pos="1704"/>
        </w:tabs>
        <w:spacing w:before="40"/>
        <w:ind w:left="426" w:hanging="284"/>
        <w:rPr>
          <w:rFonts w:ascii="Times New Roman" w:hAnsi="Times New Roman"/>
          <w:sz w:val="24"/>
          <w:lang w:val="uk-UA"/>
        </w:rPr>
      </w:pPr>
      <w:r w:rsidRPr="003648BB">
        <w:rPr>
          <w:rFonts w:ascii="Times New Roman" w:hAnsi="Times New Roman"/>
          <w:sz w:val="24"/>
          <w:lang w:val="uk-UA"/>
        </w:rPr>
        <w:t xml:space="preserve">- проект вводу </w:t>
      </w:r>
      <w:proofErr w:type="spellStart"/>
      <w:r w:rsidRPr="003648BB">
        <w:rPr>
          <w:rFonts w:ascii="Times New Roman" w:hAnsi="Times New Roman"/>
          <w:sz w:val="24"/>
          <w:lang w:val="uk-UA"/>
        </w:rPr>
        <w:t>водопровода</w:t>
      </w:r>
      <w:proofErr w:type="spellEnd"/>
      <w:r w:rsidRPr="003648BB">
        <w:rPr>
          <w:rFonts w:ascii="Times New Roman" w:hAnsi="Times New Roman"/>
          <w:sz w:val="24"/>
          <w:lang w:val="uk-UA"/>
        </w:rPr>
        <w:t>;</w:t>
      </w:r>
    </w:p>
    <w:p w:rsidR="00E63D78" w:rsidRPr="003648BB" w:rsidRDefault="00E63D78" w:rsidP="00E63D78">
      <w:pPr>
        <w:tabs>
          <w:tab w:val="left" w:pos="1704"/>
        </w:tabs>
        <w:spacing w:before="40"/>
        <w:ind w:left="426" w:hanging="284"/>
        <w:jc w:val="both"/>
        <w:rPr>
          <w:rFonts w:ascii="Times New Roman" w:hAnsi="Times New Roman"/>
          <w:sz w:val="24"/>
          <w:lang w:val="uk-UA"/>
        </w:rPr>
      </w:pPr>
      <w:r w:rsidRPr="003648BB">
        <w:rPr>
          <w:rFonts w:ascii="Times New Roman" w:hAnsi="Times New Roman"/>
          <w:sz w:val="24"/>
          <w:lang w:val="uk-UA"/>
        </w:rPr>
        <w:t>- копію договору з атестованою (акредитованою) лабораторією про щомісячний лабораторний аналіз якості стічних вод або відомостей про наявність власної лабораторії стоків.</w:t>
      </w:r>
    </w:p>
    <w:p w:rsidR="00E63D78" w:rsidRPr="003648BB" w:rsidRDefault="00E63D78" w:rsidP="00E63D78">
      <w:pPr>
        <w:shd w:val="clear" w:color="auto" w:fill="FFFFFF"/>
        <w:ind w:left="426" w:hanging="284"/>
        <w:jc w:val="both"/>
        <w:rPr>
          <w:rFonts w:ascii="Times New Roman" w:hAnsi="Times New Roman"/>
          <w:spacing w:val="-2"/>
          <w:sz w:val="24"/>
          <w:lang w:val="uk-UA"/>
        </w:rPr>
      </w:pPr>
      <w:r w:rsidRPr="003648BB">
        <w:rPr>
          <w:rFonts w:ascii="Times New Roman" w:hAnsi="Times New Roman"/>
          <w:spacing w:val="-1"/>
          <w:sz w:val="24"/>
          <w:lang w:val="uk-UA"/>
        </w:rPr>
        <w:t xml:space="preserve">    При реконструкції, розширенні або будівництві </w:t>
      </w:r>
      <w:proofErr w:type="spellStart"/>
      <w:r w:rsidRPr="003648BB">
        <w:rPr>
          <w:rFonts w:ascii="Times New Roman" w:hAnsi="Times New Roman"/>
          <w:spacing w:val="-1"/>
          <w:sz w:val="24"/>
          <w:lang w:val="uk-UA"/>
        </w:rPr>
        <w:t>водоспоживаючих</w:t>
      </w:r>
      <w:proofErr w:type="spellEnd"/>
      <w:r w:rsidRPr="003648BB">
        <w:rPr>
          <w:rFonts w:ascii="Times New Roman" w:hAnsi="Times New Roman"/>
          <w:spacing w:val="-1"/>
          <w:sz w:val="24"/>
          <w:lang w:val="uk-UA"/>
        </w:rPr>
        <w:t xml:space="preserve"> об'єктів </w:t>
      </w:r>
      <w:r w:rsidRPr="003648BB">
        <w:rPr>
          <w:rFonts w:ascii="Times New Roman" w:hAnsi="Times New Roman"/>
          <w:spacing w:val="-2"/>
          <w:sz w:val="24"/>
          <w:lang w:val="uk-UA"/>
        </w:rPr>
        <w:t>Підприємства зобов'язані:</w:t>
      </w:r>
    </w:p>
    <w:p w:rsidR="00E63D78" w:rsidRPr="003648BB" w:rsidRDefault="00E63D78" w:rsidP="00E63D78">
      <w:pPr>
        <w:shd w:val="clear" w:color="auto" w:fill="FFFFFF"/>
        <w:tabs>
          <w:tab w:val="left" w:pos="1968"/>
        </w:tabs>
        <w:ind w:left="426" w:hanging="284"/>
        <w:jc w:val="both"/>
        <w:rPr>
          <w:rFonts w:ascii="Times New Roman" w:hAnsi="Times New Roman"/>
          <w:color w:val="000000"/>
          <w:spacing w:val="-2"/>
          <w:sz w:val="24"/>
          <w:lang w:val="uk-UA"/>
        </w:rPr>
      </w:pPr>
      <w:r w:rsidRPr="003648BB">
        <w:rPr>
          <w:rFonts w:ascii="Times New Roman" w:hAnsi="Times New Roman"/>
          <w:color w:val="000000"/>
          <w:sz w:val="24"/>
          <w:lang w:val="uk-UA"/>
        </w:rPr>
        <w:t>-</w:t>
      </w:r>
      <w:r w:rsidRPr="003648BB">
        <w:rPr>
          <w:rFonts w:ascii="Times New Roman" w:hAnsi="Times New Roman"/>
          <w:color w:val="000000"/>
          <w:sz w:val="24"/>
          <w:lang w:val="uk-UA"/>
        </w:rPr>
        <w:tab/>
      </w:r>
      <w:r w:rsidRPr="003648BB">
        <w:rPr>
          <w:rFonts w:ascii="Times New Roman" w:hAnsi="Times New Roman"/>
          <w:color w:val="000000"/>
          <w:spacing w:val="3"/>
          <w:sz w:val="24"/>
          <w:lang w:val="uk-UA"/>
        </w:rPr>
        <w:t>отримати  у  Водоканалі  технічні  умови  для   каналізування  об'єкта  у</w:t>
      </w:r>
      <w:r w:rsidRPr="003648BB">
        <w:rPr>
          <w:rFonts w:ascii="Times New Roman" w:hAnsi="Times New Roman"/>
          <w:color w:val="000000"/>
          <w:spacing w:val="3"/>
          <w:sz w:val="24"/>
          <w:lang w:val="uk-UA"/>
        </w:rPr>
        <w:br/>
      </w:r>
      <w:r w:rsidRPr="003648BB">
        <w:rPr>
          <w:rFonts w:ascii="Times New Roman" w:hAnsi="Times New Roman"/>
          <w:color w:val="000000"/>
          <w:spacing w:val="-2"/>
          <w:sz w:val="24"/>
          <w:lang w:val="uk-UA"/>
        </w:rPr>
        <w:t>відповідності до "Правил користування системами централізованого комунального водопостачання та водовідведення в населених пунктах України</w:t>
      </w:r>
      <w:r w:rsidRPr="003648BB">
        <w:rPr>
          <w:rFonts w:ascii="Times New Roman" w:hAnsi="Times New Roman"/>
          <w:color w:val="000000"/>
          <w:spacing w:val="1"/>
          <w:sz w:val="24"/>
          <w:lang w:val="uk-UA"/>
        </w:rPr>
        <w:t>",</w:t>
      </w:r>
      <w:r w:rsidRPr="003648BB">
        <w:rPr>
          <w:rFonts w:ascii="Times New Roman" w:hAnsi="Times New Roman"/>
          <w:color w:val="000000"/>
          <w:spacing w:val="1"/>
          <w:sz w:val="24"/>
          <w:lang w:val="uk-UA"/>
        </w:rPr>
        <w:br/>
      </w:r>
      <w:r w:rsidRPr="003648BB">
        <w:rPr>
          <w:rFonts w:ascii="Times New Roman" w:hAnsi="Times New Roman"/>
          <w:color w:val="000000"/>
          <w:spacing w:val="-2"/>
          <w:sz w:val="24"/>
          <w:lang w:val="uk-UA"/>
        </w:rPr>
        <w:t>затвердженої наказом Держжитлокомунгоспу України від 27.06.08 p. N 190;</w:t>
      </w:r>
    </w:p>
    <w:p w:rsidR="00E63D78" w:rsidRPr="003648BB" w:rsidRDefault="00E63D78" w:rsidP="00E63D78">
      <w:pPr>
        <w:widowControl w:val="0"/>
        <w:numPr>
          <w:ilvl w:val="0"/>
          <w:numId w:val="20"/>
        </w:numPr>
        <w:shd w:val="clear" w:color="auto" w:fill="FFFFFF"/>
        <w:tabs>
          <w:tab w:val="left" w:pos="1858"/>
        </w:tabs>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погодити у Водоканалі проектну документацію;</w:t>
      </w:r>
    </w:p>
    <w:p w:rsidR="00E63D78" w:rsidRPr="003648BB" w:rsidRDefault="00E63D78" w:rsidP="00E63D78">
      <w:pPr>
        <w:widowControl w:val="0"/>
        <w:numPr>
          <w:ilvl w:val="0"/>
          <w:numId w:val="20"/>
        </w:numPr>
        <w:shd w:val="clear" w:color="auto" w:fill="FFFFFF"/>
        <w:tabs>
          <w:tab w:val="left" w:pos="1858"/>
        </w:tabs>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після закінчення будівництва отримати дозвіл Водоканалу на скид стічних вод</w:t>
      </w:r>
      <w:r w:rsidRPr="003648BB">
        <w:rPr>
          <w:rFonts w:ascii="Times New Roman" w:hAnsi="Times New Roman"/>
          <w:color w:val="000000"/>
          <w:spacing w:val="-3"/>
          <w:sz w:val="24"/>
          <w:lang w:val="uk-UA"/>
        </w:rPr>
        <w:br/>
      </w:r>
      <w:r w:rsidRPr="003648BB">
        <w:rPr>
          <w:rFonts w:ascii="Times New Roman" w:hAnsi="Times New Roman"/>
          <w:color w:val="000000"/>
          <w:spacing w:val="-2"/>
          <w:sz w:val="24"/>
          <w:lang w:val="uk-UA"/>
        </w:rPr>
        <w:t>у відповідності до цих  Правил.</w:t>
      </w:r>
    </w:p>
    <w:p w:rsidR="00E63D78" w:rsidRPr="003648BB" w:rsidRDefault="00E63D78" w:rsidP="00E63D78">
      <w:pPr>
        <w:shd w:val="clear" w:color="auto" w:fill="FFFFFF"/>
        <w:tabs>
          <w:tab w:val="left" w:pos="1858"/>
        </w:tabs>
        <w:ind w:left="426" w:hanging="284"/>
        <w:jc w:val="both"/>
        <w:rPr>
          <w:rFonts w:ascii="Times New Roman" w:hAnsi="Times New Roman"/>
          <w:color w:val="000000"/>
          <w:sz w:val="24"/>
          <w:lang w:val="uk-UA"/>
        </w:rPr>
      </w:pPr>
      <w:r w:rsidRPr="003648BB">
        <w:rPr>
          <w:rFonts w:ascii="Times New Roman" w:hAnsi="Times New Roman"/>
          <w:color w:val="000000"/>
          <w:sz w:val="24"/>
          <w:lang w:val="uk-UA"/>
        </w:rPr>
        <w:t xml:space="preserve">    Дозвіл надається  Підприємству після надання їм паспорту водного господарства, норм водоспоживання та водопостачання на одиницю продукції або наданих послуг, схем, плану природоохоронних заходів.</w:t>
      </w:r>
    </w:p>
    <w:p w:rsidR="00E63D78" w:rsidRPr="003648BB" w:rsidRDefault="00E63D78" w:rsidP="00E63D78">
      <w:pPr>
        <w:shd w:val="clear" w:color="auto" w:fill="FFFFFF"/>
        <w:tabs>
          <w:tab w:val="left" w:pos="1858"/>
        </w:tabs>
        <w:ind w:left="426" w:hanging="284"/>
        <w:jc w:val="both"/>
        <w:rPr>
          <w:rFonts w:ascii="Times New Roman" w:hAnsi="Times New Roman"/>
          <w:color w:val="000000"/>
          <w:sz w:val="24"/>
          <w:lang w:val="uk-UA"/>
        </w:rPr>
      </w:pPr>
      <w:r w:rsidRPr="003648BB">
        <w:rPr>
          <w:rFonts w:ascii="Times New Roman" w:hAnsi="Times New Roman"/>
          <w:color w:val="000000"/>
          <w:sz w:val="24"/>
          <w:lang w:val="uk-UA"/>
        </w:rPr>
        <w:t xml:space="preserve">    Термін дії договору та дозволу на скид стічних вод встановлюється сторонами, але не більше 3 років. </w:t>
      </w:r>
    </w:p>
    <w:p w:rsidR="00E63D78" w:rsidRPr="003648BB" w:rsidRDefault="00E63D78" w:rsidP="00E63D78">
      <w:pPr>
        <w:shd w:val="clear" w:color="auto" w:fill="FFFFFF"/>
        <w:tabs>
          <w:tab w:val="left" w:pos="1858"/>
        </w:tabs>
        <w:ind w:left="426" w:hanging="284"/>
        <w:jc w:val="both"/>
        <w:rPr>
          <w:rFonts w:ascii="Times New Roman" w:hAnsi="Times New Roman"/>
          <w:color w:val="000000"/>
          <w:sz w:val="24"/>
          <w:lang w:val="uk-UA"/>
        </w:rPr>
      </w:pPr>
      <w:r w:rsidRPr="003648BB">
        <w:rPr>
          <w:rFonts w:ascii="Times New Roman" w:hAnsi="Times New Roman"/>
          <w:color w:val="000000"/>
          <w:sz w:val="24"/>
          <w:lang w:val="uk-UA"/>
        </w:rPr>
        <w:t>7.3. Відсутність будь-якого документу розглядається як несанкціоноване підключення до каналізаційної мережі міста. На період оформлення дозволу має бути укладено тимчасовий договір з Підприємством .</w:t>
      </w:r>
    </w:p>
    <w:p w:rsidR="00E63D78" w:rsidRPr="003648BB" w:rsidRDefault="00E63D78" w:rsidP="00E63D78">
      <w:pPr>
        <w:shd w:val="clear" w:color="auto" w:fill="FFFFFF"/>
        <w:tabs>
          <w:tab w:val="left" w:pos="1858"/>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 xml:space="preserve">7.4. </w:t>
      </w:r>
      <w:r w:rsidRPr="003648BB">
        <w:rPr>
          <w:rFonts w:ascii="Times New Roman" w:hAnsi="Times New Roman"/>
          <w:color w:val="000000"/>
          <w:spacing w:val="3"/>
          <w:sz w:val="24"/>
          <w:lang w:val="uk-UA"/>
        </w:rPr>
        <w:t xml:space="preserve">Істотними  умовами  договору  на  скид  (приймання)  стічних  вод </w:t>
      </w:r>
      <w:r w:rsidRPr="003648BB">
        <w:rPr>
          <w:rFonts w:ascii="Times New Roman" w:hAnsi="Times New Roman"/>
          <w:color w:val="000000"/>
          <w:spacing w:val="-3"/>
          <w:sz w:val="24"/>
          <w:lang w:val="uk-UA"/>
        </w:rPr>
        <w:t>Підприємств у систему каналізації є:</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обсяги та режим скиду стічних вод;</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розмір та порядок оплати послуг водовідведення;</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ДК забруднюючих речовий у стічних водах, що скидаються Підприємством;</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 розмір та порядок плати за скид стічних вод з понаднормативними </w:t>
      </w:r>
      <w:r w:rsidRPr="003648BB">
        <w:rPr>
          <w:rFonts w:ascii="Times New Roman" w:hAnsi="Times New Roman"/>
          <w:color w:val="000000"/>
          <w:spacing w:val="-2"/>
          <w:sz w:val="24"/>
          <w:lang w:val="uk-UA"/>
        </w:rPr>
        <w:t xml:space="preserve">забрудненнями (з перевищенням ДК забруднюючих речовин) - визначається за </w:t>
      </w:r>
      <w:r w:rsidRPr="003648BB">
        <w:rPr>
          <w:rFonts w:ascii="Times New Roman" w:hAnsi="Times New Roman"/>
          <w:color w:val="000000"/>
          <w:spacing w:val="3"/>
          <w:sz w:val="24"/>
          <w:lang w:val="uk-UA"/>
        </w:rPr>
        <w:t xml:space="preserve">Інструкцією про встановлення та стягнення плати за скиди промислових </w:t>
      </w:r>
      <w:r w:rsidRPr="003648BB">
        <w:rPr>
          <w:rFonts w:ascii="Times New Roman" w:hAnsi="Times New Roman"/>
          <w:color w:val="000000"/>
          <w:spacing w:val="-2"/>
          <w:sz w:val="24"/>
          <w:lang w:val="uk-UA"/>
        </w:rPr>
        <w:t>стічних вод у системи каналізації населених пунктів;</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lastRenderedPageBreak/>
        <w:t>- права та обов'язки сторін договору;</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відповідальність сторін договору.</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r w:rsidRPr="003648BB">
        <w:rPr>
          <w:rFonts w:ascii="Times New Roman" w:hAnsi="Times New Roman"/>
          <w:color w:val="000000"/>
          <w:spacing w:val="3"/>
          <w:sz w:val="24"/>
          <w:lang w:val="uk-UA"/>
        </w:rPr>
        <w:t xml:space="preserve">   За згодою сторін договору в ньому можуть бути зазначені інші істотні </w:t>
      </w:r>
      <w:r w:rsidRPr="003648BB">
        <w:rPr>
          <w:rFonts w:ascii="Times New Roman" w:hAnsi="Times New Roman"/>
          <w:color w:val="000000"/>
          <w:spacing w:val="-4"/>
          <w:sz w:val="24"/>
          <w:lang w:val="uk-UA"/>
        </w:rPr>
        <w:t>умови.</w:t>
      </w:r>
    </w:p>
    <w:p w:rsidR="00E63D78" w:rsidRPr="003648BB" w:rsidRDefault="00E63D78" w:rsidP="00E63D78">
      <w:pPr>
        <w:shd w:val="clear" w:color="auto" w:fill="FFFFFF"/>
        <w:tabs>
          <w:tab w:val="left" w:pos="2338"/>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4"/>
          <w:sz w:val="24"/>
          <w:lang w:val="uk-UA"/>
        </w:rPr>
        <w:t xml:space="preserve">7.5. </w:t>
      </w:r>
      <w:r w:rsidRPr="003648BB">
        <w:rPr>
          <w:rFonts w:ascii="Times New Roman" w:hAnsi="Times New Roman"/>
          <w:color w:val="000000"/>
          <w:spacing w:val="4"/>
          <w:sz w:val="24"/>
          <w:lang w:val="uk-UA"/>
        </w:rPr>
        <w:t>Підставами для відмови в укладенні договору на скид (приймання)</w:t>
      </w:r>
      <w:r w:rsidRPr="003648BB">
        <w:rPr>
          <w:rFonts w:ascii="Times New Roman" w:hAnsi="Times New Roman"/>
          <w:color w:val="000000"/>
          <w:spacing w:val="4"/>
          <w:sz w:val="24"/>
          <w:lang w:val="uk-UA"/>
        </w:rPr>
        <w:br/>
      </w:r>
      <w:r w:rsidRPr="003648BB">
        <w:rPr>
          <w:rFonts w:ascii="Times New Roman" w:hAnsi="Times New Roman"/>
          <w:color w:val="000000"/>
          <w:spacing w:val="-2"/>
          <w:sz w:val="24"/>
          <w:lang w:val="uk-UA"/>
        </w:rPr>
        <w:t>стічних вод Підприємства у систему каналізації є:</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z w:val="24"/>
          <w:lang w:val="uk-UA"/>
        </w:rPr>
        <w:t xml:space="preserve">- забруднення стічних вод речовинами, скид яких у каналізаційні мережі </w:t>
      </w:r>
      <w:r w:rsidRPr="003648BB">
        <w:rPr>
          <w:rFonts w:ascii="Times New Roman" w:hAnsi="Times New Roman"/>
          <w:color w:val="000000"/>
          <w:spacing w:val="-2"/>
          <w:sz w:val="24"/>
          <w:lang w:val="uk-UA"/>
        </w:rPr>
        <w:t>заборонений розділом 4 цих Правил;</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 значне перевищення ДК забруднюючих речовин у стічних водах, яке </w:t>
      </w:r>
      <w:r w:rsidRPr="003648BB">
        <w:rPr>
          <w:rFonts w:ascii="Times New Roman" w:hAnsi="Times New Roman"/>
          <w:color w:val="000000"/>
          <w:spacing w:val="-3"/>
          <w:sz w:val="24"/>
          <w:lang w:val="uk-UA"/>
        </w:rPr>
        <w:t>призведе до порушення технологічних процесів очищення стічних вод;</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перевантаження (вичерпання пропускної спроможності) каналізаційної </w:t>
      </w:r>
      <w:r w:rsidRPr="003648BB">
        <w:rPr>
          <w:rFonts w:ascii="Times New Roman" w:hAnsi="Times New Roman"/>
          <w:color w:val="000000"/>
          <w:spacing w:val="-3"/>
          <w:sz w:val="24"/>
          <w:lang w:val="uk-UA"/>
        </w:rPr>
        <w:t>мережі або очисних споруд.</w:t>
      </w:r>
    </w:p>
    <w:p w:rsidR="00E63D78" w:rsidRPr="003648BB" w:rsidRDefault="00E63D78" w:rsidP="00E63D78">
      <w:pPr>
        <w:shd w:val="clear" w:color="auto" w:fill="FFFFFF"/>
        <w:tabs>
          <w:tab w:val="left" w:pos="2338"/>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4"/>
          <w:sz w:val="24"/>
          <w:lang w:val="uk-UA"/>
        </w:rPr>
        <w:t xml:space="preserve">7.6. </w:t>
      </w:r>
      <w:r w:rsidRPr="003648BB">
        <w:rPr>
          <w:rFonts w:ascii="Times New Roman" w:hAnsi="Times New Roman"/>
          <w:color w:val="000000"/>
          <w:spacing w:val="5"/>
          <w:sz w:val="24"/>
          <w:lang w:val="uk-UA"/>
        </w:rPr>
        <w:t xml:space="preserve">Якщо Підприємство не може забезпечити виконання вимог цих </w:t>
      </w:r>
      <w:r w:rsidRPr="003648BB">
        <w:rPr>
          <w:rFonts w:ascii="Times New Roman" w:hAnsi="Times New Roman"/>
          <w:color w:val="000000"/>
          <w:spacing w:val="2"/>
          <w:sz w:val="24"/>
          <w:lang w:val="uk-UA"/>
        </w:rPr>
        <w:t xml:space="preserve">Правил  за деякими показниками, воно звертається до Водоканалу з </w:t>
      </w:r>
      <w:r w:rsidRPr="003648BB">
        <w:rPr>
          <w:rFonts w:ascii="Times New Roman" w:hAnsi="Times New Roman"/>
          <w:color w:val="000000"/>
          <w:spacing w:val="6"/>
          <w:sz w:val="24"/>
          <w:lang w:val="uk-UA"/>
        </w:rPr>
        <w:t xml:space="preserve">обґрунтованим проханням про приймання таких стічних вод з наданням </w:t>
      </w:r>
      <w:r w:rsidRPr="003648BB">
        <w:rPr>
          <w:rFonts w:ascii="Times New Roman" w:hAnsi="Times New Roman"/>
          <w:color w:val="000000"/>
          <w:spacing w:val="2"/>
          <w:sz w:val="24"/>
          <w:lang w:val="uk-UA"/>
        </w:rPr>
        <w:t>графіку заходів доведення якості та режиму їх скиду до встановлених показників.</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Водоканал розглядає ці обґрунтування у 15-денний строк і може прийняти рішення про укладення договору про приймання понаднормативне забруднення </w:t>
      </w:r>
      <w:r w:rsidRPr="003648BB">
        <w:rPr>
          <w:rFonts w:ascii="Times New Roman" w:hAnsi="Times New Roman"/>
          <w:color w:val="000000"/>
          <w:spacing w:val="6"/>
          <w:sz w:val="24"/>
          <w:lang w:val="uk-UA"/>
        </w:rPr>
        <w:t xml:space="preserve">стічних вод, установивши для цього Підприємству плату за скид </w:t>
      </w:r>
      <w:r w:rsidRPr="003648BB">
        <w:rPr>
          <w:rFonts w:ascii="Times New Roman" w:hAnsi="Times New Roman"/>
          <w:color w:val="000000"/>
          <w:spacing w:val="1"/>
          <w:sz w:val="24"/>
          <w:lang w:val="uk-UA"/>
        </w:rPr>
        <w:t xml:space="preserve">понаднормативних забруднень згідно з Інструкцією про встановлення та </w:t>
      </w:r>
      <w:r w:rsidRPr="003648BB">
        <w:rPr>
          <w:rFonts w:ascii="Times New Roman" w:hAnsi="Times New Roman"/>
          <w:color w:val="000000"/>
          <w:spacing w:val="-3"/>
          <w:sz w:val="24"/>
          <w:lang w:val="uk-UA"/>
        </w:rPr>
        <w:t>стягнення плати, яка справляється за скиди промислових стічних вод у системи каналізації.</w:t>
      </w:r>
    </w:p>
    <w:p w:rsidR="00E63D78" w:rsidRPr="003648BB" w:rsidRDefault="00E63D78" w:rsidP="00E63D78">
      <w:pPr>
        <w:shd w:val="clear" w:color="auto" w:fill="FFFFFF"/>
        <w:tabs>
          <w:tab w:val="left" w:pos="2338"/>
        </w:tabs>
        <w:ind w:left="426" w:hanging="284"/>
        <w:jc w:val="both"/>
        <w:rPr>
          <w:rFonts w:ascii="Times New Roman" w:hAnsi="Times New Roman"/>
          <w:color w:val="000000"/>
          <w:spacing w:val="-5"/>
          <w:sz w:val="24"/>
          <w:lang w:val="uk-UA"/>
        </w:rPr>
      </w:pPr>
      <w:r w:rsidRPr="003648BB">
        <w:rPr>
          <w:rFonts w:ascii="Times New Roman" w:hAnsi="Times New Roman"/>
          <w:color w:val="000000"/>
          <w:spacing w:val="-5"/>
          <w:sz w:val="24"/>
          <w:lang w:val="uk-UA"/>
        </w:rPr>
        <w:t xml:space="preserve">7.7. </w:t>
      </w:r>
      <w:r w:rsidRPr="003648BB">
        <w:rPr>
          <w:rFonts w:ascii="Times New Roman" w:hAnsi="Times New Roman"/>
          <w:color w:val="000000"/>
          <w:spacing w:val="3"/>
          <w:sz w:val="24"/>
          <w:lang w:val="uk-UA"/>
        </w:rPr>
        <w:t xml:space="preserve">Договір про приймання стічних вод у міську каналізацію розробляє </w:t>
      </w:r>
      <w:r w:rsidRPr="003648BB">
        <w:rPr>
          <w:rFonts w:ascii="Times New Roman" w:hAnsi="Times New Roman"/>
          <w:color w:val="000000"/>
          <w:spacing w:val="1"/>
          <w:sz w:val="24"/>
          <w:lang w:val="uk-UA"/>
        </w:rPr>
        <w:t xml:space="preserve">Водоканал у 30-денний строк з моменту подачі Підприємством листа-заявки </w:t>
      </w:r>
      <w:r w:rsidRPr="003648BB">
        <w:rPr>
          <w:rFonts w:ascii="Times New Roman" w:hAnsi="Times New Roman"/>
          <w:color w:val="000000"/>
          <w:spacing w:val="2"/>
          <w:sz w:val="24"/>
          <w:lang w:val="uk-UA"/>
        </w:rPr>
        <w:t xml:space="preserve">відповідно до Правил користування (п. 1.1), цих Правил, поданих </w:t>
      </w:r>
      <w:r w:rsidRPr="003648BB">
        <w:rPr>
          <w:rFonts w:ascii="Times New Roman" w:hAnsi="Times New Roman"/>
          <w:color w:val="000000"/>
          <w:spacing w:val="-2"/>
          <w:sz w:val="24"/>
          <w:lang w:val="uk-UA"/>
        </w:rPr>
        <w:t xml:space="preserve">Підприємством матеріалів і лімітів скиду забруднень у водойму, установлених </w:t>
      </w:r>
      <w:r w:rsidRPr="003648BB">
        <w:rPr>
          <w:rFonts w:ascii="Times New Roman" w:hAnsi="Times New Roman"/>
          <w:color w:val="000000"/>
          <w:spacing w:val="1"/>
          <w:sz w:val="24"/>
          <w:lang w:val="uk-UA"/>
        </w:rPr>
        <w:t xml:space="preserve">Водоканалу органами </w:t>
      </w:r>
      <w:proofErr w:type="spellStart"/>
      <w:r w:rsidRPr="003648BB">
        <w:rPr>
          <w:rFonts w:ascii="Times New Roman" w:hAnsi="Times New Roman"/>
          <w:color w:val="000000"/>
          <w:spacing w:val="1"/>
          <w:sz w:val="24"/>
          <w:lang w:val="uk-UA"/>
        </w:rPr>
        <w:t>Держуправління</w:t>
      </w:r>
      <w:proofErr w:type="spellEnd"/>
      <w:r w:rsidRPr="003648BB">
        <w:rPr>
          <w:rFonts w:ascii="Times New Roman" w:hAnsi="Times New Roman"/>
          <w:color w:val="000000"/>
          <w:spacing w:val="1"/>
          <w:sz w:val="24"/>
          <w:lang w:val="uk-UA"/>
        </w:rPr>
        <w:t xml:space="preserve">  охорони навколишнього природного середовища в Луганській області, та передає два примірники </w:t>
      </w:r>
      <w:r w:rsidRPr="003648BB">
        <w:rPr>
          <w:rFonts w:ascii="Times New Roman" w:hAnsi="Times New Roman"/>
          <w:color w:val="000000"/>
          <w:spacing w:val="-5"/>
          <w:sz w:val="24"/>
          <w:lang w:val="uk-UA"/>
        </w:rPr>
        <w:t>договору Підприємству-абоненту.</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7.8. </w:t>
      </w:r>
      <w:r w:rsidRPr="003648BB">
        <w:rPr>
          <w:rFonts w:ascii="Times New Roman" w:hAnsi="Times New Roman"/>
          <w:color w:val="000000"/>
          <w:spacing w:val="-2"/>
          <w:sz w:val="24"/>
          <w:lang w:val="uk-UA"/>
        </w:rPr>
        <w:t>У 20-денний строк абонент зобов'язаний оформити договір зі свого боку</w:t>
      </w:r>
      <w:r w:rsidRPr="003648BB">
        <w:rPr>
          <w:rFonts w:ascii="Times New Roman" w:hAnsi="Times New Roman"/>
          <w:color w:val="000000"/>
          <w:spacing w:val="-2"/>
          <w:sz w:val="24"/>
          <w:lang w:val="uk-UA"/>
        </w:rPr>
        <w:br/>
      </w:r>
      <w:r w:rsidRPr="003648BB">
        <w:rPr>
          <w:rFonts w:ascii="Times New Roman" w:hAnsi="Times New Roman"/>
          <w:color w:val="000000"/>
          <w:spacing w:val="-1"/>
          <w:sz w:val="24"/>
          <w:lang w:val="uk-UA"/>
        </w:rPr>
        <w:t>та повернути один примірник договору Водоканалу. Договір набирає чинності</w:t>
      </w:r>
      <w:r w:rsidRPr="003648BB">
        <w:rPr>
          <w:rFonts w:ascii="Times New Roman" w:hAnsi="Times New Roman"/>
          <w:color w:val="000000"/>
          <w:spacing w:val="-1"/>
          <w:sz w:val="24"/>
          <w:lang w:val="uk-UA"/>
        </w:rPr>
        <w:br/>
      </w:r>
      <w:r w:rsidRPr="003648BB">
        <w:rPr>
          <w:rFonts w:ascii="Times New Roman" w:hAnsi="Times New Roman"/>
          <w:color w:val="000000"/>
          <w:spacing w:val="8"/>
          <w:sz w:val="24"/>
          <w:lang w:val="uk-UA"/>
        </w:rPr>
        <w:t>після досягнення домовленості з усіх його істотних умов та підписання</w:t>
      </w:r>
      <w:r w:rsidRPr="003648BB">
        <w:rPr>
          <w:rFonts w:ascii="Times New Roman" w:hAnsi="Times New Roman"/>
          <w:color w:val="000000"/>
          <w:spacing w:val="8"/>
          <w:sz w:val="24"/>
          <w:lang w:val="uk-UA"/>
        </w:rPr>
        <w:br/>
      </w:r>
      <w:r w:rsidRPr="003648BB">
        <w:rPr>
          <w:rFonts w:ascii="Times New Roman" w:hAnsi="Times New Roman"/>
          <w:color w:val="000000"/>
          <w:spacing w:val="-2"/>
          <w:sz w:val="24"/>
          <w:lang w:val="uk-UA"/>
        </w:rPr>
        <w:t>сторонами, якщо в договорі не передбачено пізнішого терміну.</w:t>
      </w:r>
    </w:p>
    <w:p w:rsidR="00E63D78" w:rsidRPr="003648BB" w:rsidRDefault="00E63D78" w:rsidP="00E63D78">
      <w:pPr>
        <w:shd w:val="clear" w:color="auto" w:fill="FFFFFF"/>
        <w:tabs>
          <w:tab w:val="left" w:pos="2294"/>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7.9. </w:t>
      </w:r>
      <w:r w:rsidRPr="003648BB">
        <w:rPr>
          <w:rFonts w:ascii="Times New Roman" w:hAnsi="Times New Roman"/>
          <w:color w:val="000000"/>
          <w:spacing w:val="3"/>
          <w:sz w:val="24"/>
          <w:lang w:val="uk-UA"/>
        </w:rPr>
        <w:t xml:space="preserve">Усі спори стосовно виконання або невиконання  договору розв'язуються згідно з чинним </w:t>
      </w:r>
      <w:r w:rsidRPr="003648BB">
        <w:rPr>
          <w:rFonts w:ascii="Times New Roman" w:hAnsi="Times New Roman"/>
          <w:color w:val="000000"/>
          <w:spacing w:val="-2"/>
          <w:sz w:val="24"/>
          <w:lang w:val="uk-UA"/>
        </w:rPr>
        <w:t>законодавством України.</w:t>
      </w:r>
    </w:p>
    <w:p w:rsidR="00E63D78" w:rsidRPr="003648BB" w:rsidRDefault="00E63D78" w:rsidP="00E63D78">
      <w:pPr>
        <w:shd w:val="clear" w:color="auto" w:fill="FFFFFF"/>
        <w:ind w:left="426" w:hanging="284"/>
        <w:jc w:val="center"/>
        <w:rPr>
          <w:rFonts w:ascii="Times New Roman" w:hAnsi="Times New Roman"/>
          <w:b/>
          <w:color w:val="000000"/>
          <w:spacing w:val="-2"/>
          <w:sz w:val="24"/>
          <w:lang w:val="uk-UA"/>
        </w:rPr>
      </w:pPr>
    </w:p>
    <w:p w:rsidR="00E63D78" w:rsidRPr="003648BB" w:rsidRDefault="00E63D78" w:rsidP="00E63D78">
      <w:pPr>
        <w:shd w:val="clear" w:color="auto" w:fill="FFFFFF"/>
        <w:ind w:left="426" w:hanging="284"/>
        <w:jc w:val="center"/>
        <w:rPr>
          <w:rFonts w:ascii="Times New Roman" w:hAnsi="Times New Roman"/>
          <w:b/>
          <w:color w:val="000000"/>
          <w:spacing w:val="-2"/>
          <w:sz w:val="24"/>
          <w:lang w:val="uk-UA"/>
        </w:rPr>
      </w:pPr>
      <w:r w:rsidRPr="003648BB">
        <w:rPr>
          <w:rFonts w:ascii="Times New Roman" w:hAnsi="Times New Roman"/>
          <w:b/>
          <w:color w:val="000000"/>
          <w:spacing w:val="-2"/>
          <w:sz w:val="24"/>
          <w:lang w:val="uk-UA"/>
        </w:rPr>
        <w:t>8. Порядок контролю за скидом стічних вод у міську каналізацію</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4"/>
          <w:sz w:val="24"/>
          <w:lang w:val="uk-UA"/>
        </w:rPr>
        <w:lastRenderedPageBreak/>
        <w:t xml:space="preserve">8.1. </w:t>
      </w:r>
      <w:r w:rsidRPr="003648BB">
        <w:rPr>
          <w:rFonts w:ascii="Times New Roman" w:hAnsi="Times New Roman"/>
          <w:color w:val="000000"/>
          <w:sz w:val="24"/>
          <w:lang w:val="uk-UA"/>
        </w:rPr>
        <w:t xml:space="preserve">Підприємства зобов'язані здійснювати контроль за кількістю та якістю </w:t>
      </w:r>
      <w:r w:rsidRPr="003648BB">
        <w:rPr>
          <w:rFonts w:ascii="Times New Roman" w:hAnsi="Times New Roman"/>
          <w:color w:val="000000"/>
          <w:spacing w:val="8"/>
          <w:sz w:val="24"/>
          <w:lang w:val="uk-UA"/>
        </w:rPr>
        <w:t xml:space="preserve">стічних вод, які вони скидають до системи міської каналізації. Перелік </w:t>
      </w:r>
      <w:r w:rsidRPr="003648BB">
        <w:rPr>
          <w:rFonts w:ascii="Times New Roman" w:hAnsi="Times New Roman"/>
          <w:color w:val="000000"/>
          <w:sz w:val="24"/>
          <w:lang w:val="uk-UA"/>
        </w:rPr>
        <w:t xml:space="preserve">забруднень, на наявність яких проводиться аналіз </w:t>
      </w:r>
      <w:r w:rsidRPr="003648BB">
        <w:rPr>
          <w:rFonts w:ascii="Times New Roman" w:hAnsi="Times New Roman"/>
          <w:color w:val="000000"/>
          <w:spacing w:val="-2"/>
          <w:sz w:val="24"/>
          <w:lang w:val="uk-UA"/>
        </w:rPr>
        <w:t>встановлюються Водоканалом, згідно додатку №1 до цих Правил.</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    За наявності локальних очисних споруд Підприємства повинні здійснювати </w:t>
      </w:r>
      <w:r w:rsidRPr="003648BB">
        <w:rPr>
          <w:rFonts w:ascii="Times New Roman" w:hAnsi="Times New Roman"/>
          <w:color w:val="000000"/>
          <w:spacing w:val="-1"/>
          <w:sz w:val="24"/>
          <w:lang w:val="uk-UA"/>
        </w:rPr>
        <w:t xml:space="preserve">кількісний та якісний контроль стічних вод, що надходять, очищених стічних </w:t>
      </w:r>
      <w:r w:rsidRPr="003648BB">
        <w:rPr>
          <w:rFonts w:ascii="Times New Roman" w:hAnsi="Times New Roman"/>
          <w:color w:val="000000"/>
          <w:spacing w:val="3"/>
          <w:sz w:val="24"/>
          <w:lang w:val="uk-UA"/>
        </w:rPr>
        <w:t xml:space="preserve">вод та враховувати об'єми видалених із стічних вод осадів. На вивіз та </w:t>
      </w:r>
      <w:r w:rsidRPr="003648BB">
        <w:rPr>
          <w:rFonts w:ascii="Times New Roman" w:hAnsi="Times New Roman"/>
          <w:color w:val="000000"/>
          <w:spacing w:val="4"/>
          <w:sz w:val="24"/>
          <w:lang w:val="uk-UA"/>
        </w:rPr>
        <w:t xml:space="preserve">утилізацію осадів повинні бути оформлені відповідні документи (акти, </w:t>
      </w:r>
      <w:r w:rsidRPr="003648BB">
        <w:rPr>
          <w:rFonts w:ascii="Times New Roman" w:hAnsi="Times New Roman"/>
          <w:color w:val="000000"/>
          <w:spacing w:val="-2"/>
          <w:sz w:val="24"/>
          <w:lang w:val="uk-UA"/>
        </w:rPr>
        <w:t>накладні, рахунки), які зберігаються на Підприємстві не менше трьох років.</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w:t>
      </w:r>
      <w:r w:rsidRPr="003648BB">
        <w:rPr>
          <w:rFonts w:ascii="Times New Roman" w:hAnsi="Times New Roman"/>
          <w:color w:val="000000"/>
          <w:spacing w:val="-2"/>
          <w:sz w:val="24"/>
          <w:lang w:val="uk-UA"/>
        </w:rPr>
        <w:tab/>
        <w:t xml:space="preserve"> Місця та періодичність відбору проб Підприємствами мають бути погоджені </w:t>
      </w:r>
      <w:r w:rsidRPr="003648BB">
        <w:rPr>
          <w:rFonts w:ascii="Times New Roman" w:hAnsi="Times New Roman"/>
          <w:color w:val="000000"/>
          <w:spacing w:val="2"/>
          <w:sz w:val="24"/>
          <w:lang w:val="uk-UA"/>
        </w:rPr>
        <w:t xml:space="preserve">з Водоканалом, а методики проведення аналізів - з органами державного </w:t>
      </w:r>
      <w:r w:rsidRPr="003648BB">
        <w:rPr>
          <w:rFonts w:ascii="Times New Roman" w:hAnsi="Times New Roman"/>
          <w:color w:val="000000"/>
          <w:spacing w:val="3"/>
          <w:sz w:val="24"/>
          <w:lang w:val="uk-UA"/>
        </w:rPr>
        <w:t xml:space="preserve">нагляду (органами Міністерства охорони здоров'я та </w:t>
      </w:r>
      <w:r w:rsidRPr="003648BB">
        <w:rPr>
          <w:rFonts w:ascii="Times New Roman" w:hAnsi="Times New Roman"/>
          <w:color w:val="000000"/>
          <w:spacing w:val="-3"/>
          <w:sz w:val="24"/>
          <w:lang w:val="uk-UA"/>
        </w:rPr>
        <w:t>Департаментом екології та природних ресурсів Луганської ОДА)</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    Підприємства згідно з постановою Кабінету Міністрів України від 30 </w:t>
      </w:r>
      <w:r w:rsidRPr="003648BB">
        <w:rPr>
          <w:rFonts w:ascii="Times New Roman" w:hAnsi="Times New Roman"/>
          <w:color w:val="000000"/>
          <w:sz w:val="24"/>
          <w:lang w:val="uk-UA"/>
        </w:rPr>
        <w:t xml:space="preserve">березня 1998 p. № 391 "Про затвердження Положення про державну систему </w:t>
      </w:r>
      <w:r w:rsidRPr="003648BB">
        <w:rPr>
          <w:rFonts w:ascii="Times New Roman" w:hAnsi="Times New Roman"/>
          <w:color w:val="000000"/>
          <w:spacing w:val="-1"/>
          <w:sz w:val="24"/>
          <w:lang w:val="uk-UA"/>
        </w:rPr>
        <w:t xml:space="preserve">моніторингу навколишнього природного середовища" зобов'язані збирати і </w:t>
      </w:r>
      <w:r w:rsidRPr="003648BB">
        <w:rPr>
          <w:rFonts w:ascii="Times New Roman" w:hAnsi="Times New Roman"/>
          <w:color w:val="000000"/>
          <w:spacing w:val="3"/>
          <w:sz w:val="24"/>
          <w:lang w:val="uk-UA"/>
        </w:rPr>
        <w:t xml:space="preserve">безстроково зберігати первинні дані з якості стічних вод, обробляти, </w:t>
      </w:r>
      <w:r w:rsidRPr="003648BB">
        <w:rPr>
          <w:rFonts w:ascii="Times New Roman" w:hAnsi="Times New Roman"/>
          <w:color w:val="000000"/>
          <w:spacing w:val="-3"/>
          <w:sz w:val="24"/>
          <w:lang w:val="uk-UA"/>
        </w:rPr>
        <w:t xml:space="preserve">узагальнювати та безкоштовно надавати додатково до форм статистичної звітності </w:t>
      </w:r>
      <w:r w:rsidRPr="003648BB">
        <w:rPr>
          <w:rFonts w:ascii="Times New Roman" w:hAnsi="Times New Roman"/>
          <w:color w:val="000000"/>
          <w:spacing w:val="-1"/>
          <w:sz w:val="24"/>
          <w:lang w:val="uk-UA"/>
        </w:rPr>
        <w:t xml:space="preserve">дані спостережень та іншу інформацію на запит органів державної виконавчої </w:t>
      </w:r>
      <w:r w:rsidRPr="003648BB">
        <w:rPr>
          <w:rFonts w:ascii="Times New Roman" w:hAnsi="Times New Roman"/>
          <w:color w:val="000000"/>
          <w:spacing w:val="-3"/>
          <w:sz w:val="24"/>
          <w:lang w:val="uk-UA"/>
        </w:rPr>
        <w:t>влади.</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2"/>
          <w:sz w:val="24"/>
          <w:lang w:val="uk-UA"/>
        </w:rPr>
      </w:pPr>
      <w:r w:rsidRPr="003648BB">
        <w:rPr>
          <w:rFonts w:ascii="Times New Roman" w:hAnsi="Times New Roman"/>
          <w:color w:val="000000"/>
          <w:sz w:val="24"/>
          <w:lang w:val="uk-UA"/>
        </w:rPr>
        <w:t xml:space="preserve">    Результати аналізів стічних вод і замірів їх витрат повинні фіксуватися у </w:t>
      </w:r>
      <w:r w:rsidRPr="003648BB">
        <w:rPr>
          <w:rFonts w:ascii="Times New Roman" w:hAnsi="Times New Roman"/>
          <w:color w:val="000000"/>
          <w:spacing w:val="-2"/>
          <w:sz w:val="24"/>
          <w:lang w:val="uk-UA"/>
        </w:rPr>
        <w:t>робочих журналах, які зберігаються на Підприємстві безстроково.</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5"/>
          <w:sz w:val="24"/>
          <w:lang w:val="uk-UA"/>
        </w:rPr>
        <w:t xml:space="preserve">8.2. </w:t>
      </w:r>
      <w:r w:rsidRPr="003648BB">
        <w:rPr>
          <w:rFonts w:ascii="Times New Roman" w:hAnsi="Times New Roman"/>
          <w:color w:val="000000"/>
          <w:spacing w:val="2"/>
          <w:sz w:val="24"/>
          <w:lang w:val="uk-UA"/>
        </w:rPr>
        <w:t xml:space="preserve">Підприємства зобов’язані 1 раз на місяць (відповідно до цих </w:t>
      </w:r>
      <w:r w:rsidRPr="003648BB">
        <w:rPr>
          <w:rFonts w:ascii="Times New Roman" w:hAnsi="Times New Roman"/>
          <w:color w:val="000000"/>
          <w:spacing w:val="-2"/>
          <w:sz w:val="24"/>
          <w:lang w:val="uk-UA"/>
        </w:rPr>
        <w:t xml:space="preserve">Правил) подавати до Водоканалу інформацію про об’єми та якісний </w:t>
      </w:r>
      <w:r w:rsidRPr="003648BB">
        <w:rPr>
          <w:rFonts w:ascii="Times New Roman" w:hAnsi="Times New Roman"/>
          <w:color w:val="000000"/>
          <w:spacing w:val="6"/>
          <w:sz w:val="24"/>
          <w:lang w:val="uk-UA"/>
        </w:rPr>
        <w:t xml:space="preserve">склад стічних вод, які вони скидають до міської каналізації. Інформацію </w:t>
      </w:r>
      <w:r w:rsidRPr="003648BB">
        <w:rPr>
          <w:rFonts w:ascii="Times New Roman" w:hAnsi="Times New Roman"/>
          <w:color w:val="000000"/>
          <w:spacing w:val="-1"/>
          <w:sz w:val="24"/>
          <w:lang w:val="uk-UA"/>
        </w:rPr>
        <w:t xml:space="preserve">підписують керівник Підприємства та особа, відповідальна за водовідведення. </w:t>
      </w:r>
      <w:r w:rsidRPr="003648BB">
        <w:rPr>
          <w:rFonts w:ascii="Times New Roman" w:hAnsi="Times New Roman"/>
          <w:color w:val="000000"/>
          <w:spacing w:val="-2"/>
          <w:sz w:val="24"/>
          <w:lang w:val="uk-UA"/>
        </w:rPr>
        <w:t>Керівник Підприємства несе відповідальність за достовірність інформації.</w:t>
      </w:r>
    </w:p>
    <w:p w:rsidR="00E63D78" w:rsidRPr="003648BB" w:rsidRDefault="00E63D78" w:rsidP="00E63D78">
      <w:pPr>
        <w:shd w:val="clear" w:color="auto" w:fill="FFFFFF"/>
        <w:tabs>
          <w:tab w:val="left" w:pos="2130"/>
        </w:tabs>
        <w:ind w:left="426" w:hanging="284"/>
        <w:jc w:val="both"/>
        <w:rPr>
          <w:rFonts w:ascii="Times New Roman" w:hAnsi="Times New Roman"/>
          <w:sz w:val="24"/>
          <w:lang w:val="uk-UA"/>
        </w:rPr>
      </w:pPr>
      <w:r w:rsidRPr="003648BB">
        <w:rPr>
          <w:rFonts w:ascii="Times New Roman" w:hAnsi="Times New Roman"/>
          <w:color w:val="FF0000"/>
          <w:sz w:val="24"/>
          <w:lang w:val="uk-UA"/>
        </w:rPr>
        <w:t xml:space="preserve">    </w:t>
      </w:r>
      <w:r w:rsidRPr="003648BB">
        <w:rPr>
          <w:rFonts w:ascii="Times New Roman" w:hAnsi="Times New Roman"/>
          <w:sz w:val="24"/>
          <w:lang w:val="uk-UA"/>
        </w:rPr>
        <w:t>У випадку відмови Підприємства подавати Водоканалу інформацію про якісний склад стічних вод, Водоканал має право самостійно виконати аналіз стічних вод з оплатою за проведені роботи за рахунок Підприємства.</w:t>
      </w:r>
    </w:p>
    <w:p w:rsidR="00E63D78" w:rsidRPr="003648BB" w:rsidRDefault="00E63D78" w:rsidP="00E63D78">
      <w:pPr>
        <w:shd w:val="clear" w:color="auto" w:fill="FFFFFF"/>
        <w:tabs>
          <w:tab w:val="left" w:pos="2130"/>
        </w:tabs>
        <w:ind w:left="426" w:hanging="284"/>
        <w:jc w:val="both"/>
        <w:rPr>
          <w:rFonts w:ascii="Times New Roman" w:hAnsi="Times New Roman"/>
          <w:sz w:val="24"/>
          <w:lang w:val="uk-UA"/>
        </w:rPr>
      </w:pPr>
      <w:r w:rsidRPr="003648BB">
        <w:rPr>
          <w:rFonts w:ascii="Times New Roman" w:hAnsi="Times New Roman"/>
          <w:sz w:val="24"/>
          <w:lang w:val="uk-UA"/>
        </w:rPr>
        <w:t xml:space="preserve">    Якщо Підприємство відмовляється оплачувати Водоканалу цей рахунок, то об’єм скинутих стічних вод вважається не облікованим та понадлімітним – за місяць у якому проводився аналіз.</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z w:val="24"/>
          <w:lang w:val="uk-UA"/>
        </w:rPr>
        <w:t xml:space="preserve">8.3. Про всі випадки погіршення якості стічних вод, аварійних та залпових скидів шкідливих речовин, проведення аварійно-відновлювальних робіт Підприємства повинні негайно інформувати Водоканал, місцеві органи, </w:t>
      </w:r>
      <w:proofErr w:type="spellStart"/>
      <w:r w:rsidRPr="003648BB">
        <w:rPr>
          <w:rFonts w:ascii="Times New Roman" w:hAnsi="Times New Roman"/>
          <w:color w:val="000000"/>
          <w:spacing w:val="1"/>
          <w:sz w:val="24"/>
          <w:lang w:val="uk-UA"/>
        </w:rPr>
        <w:t>Держуправління</w:t>
      </w:r>
      <w:proofErr w:type="spellEnd"/>
      <w:r w:rsidRPr="003648BB">
        <w:rPr>
          <w:rFonts w:ascii="Times New Roman" w:hAnsi="Times New Roman"/>
          <w:color w:val="000000"/>
          <w:spacing w:val="1"/>
          <w:sz w:val="24"/>
          <w:lang w:val="uk-UA"/>
        </w:rPr>
        <w:t xml:space="preserve"> охорони навколишнього природного середовища в Луганській області</w:t>
      </w:r>
      <w:r w:rsidRPr="003648BB">
        <w:rPr>
          <w:rFonts w:ascii="Times New Roman" w:hAnsi="Times New Roman"/>
          <w:color w:val="000000"/>
          <w:spacing w:val="-2"/>
          <w:sz w:val="24"/>
          <w:lang w:val="uk-UA"/>
        </w:rPr>
        <w:t xml:space="preserve"> та </w:t>
      </w:r>
      <w:proofErr w:type="spellStart"/>
      <w:r w:rsidRPr="003648BB">
        <w:rPr>
          <w:rFonts w:ascii="Times New Roman" w:hAnsi="Times New Roman"/>
          <w:color w:val="000000"/>
          <w:spacing w:val="-2"/>
          <w:sz w:val="24"/>
          <w:lang w:val="uk-UA"/>
        </w:rPr>
        <w:t>Держсанепіднагляду</w:t>
      </w:r>
      <w:proofErr w:type="spellEnd"/>
      <w:r w:rsidRPr="003648BB">
        <w:rPr>
          <w:rFonts w:ascii="Times New Roman" w:hAnsi="Times New Roman"/>
          <w:color w:val="000000"/>
          <w:spacing w:val="-2"/>
          <w:sz w:val="24"/>
          <w:lang w:val="uk-UA"/>
        </w:rPr>
        <w:t>.</w:t>
      </w:r>
    </w:p>
    <w:p w:rsidR="00E63D78" w:rsidRPr="003648BB" w:rsidRDefault="00E63D78" w:rsidP="00E63D78">
      <w:pPr>
        <w:shd w:val="clear" w:color="auto" w:fill="FFFFFF"/>
        <w:ind w:left="426" w:hanging="284"/>
        <w:jc w:val="both"/>
        <w:rPr>
          <w:rFonts w:ascii="Times New Roman" w:hAnsi="Times New Roman"/>
          <w:spacing w:val="-2"/>
          <w:sz w:val="24"/>
          <w:lang w:val="uk-UA"/>
        </w:rPr>
      </w:pPr>
      <w:r w:rsidRPr="003648BB">
        <w:rPr>
          <w:rFonts w:ascii="Times New Roman" w:hAnsi="Times New Roman"/>
          <w:color w:val="000000"/>
          <w:sz w:val="24"/>
          <w:lang w:val="uk-UA"/>
        </w:rPr>
        <w:t xml:space="preserve">8.4. Підприємства, які скидають стічні води до міської каналізації, повинні </w:t>
      </w:r>
      <w:r w:rsidRPr="003648BB">
        <w:rPr>
          <w:rFonts w:ascii="Times New Roman" w:hAnsi="Times New Roman"/>
          <w:color w:val="000000"/>
          <w:spacing w:val="4"/>
          <w:sz w:val="24"/>
          <w:lang w:val="uk-UA"/>
        </w:rPr>
        <w:t xml:space="preserve">забезпечити можливість проведення Водоканалом  у  будь-який час доби </w:t>
      </w:r>
      <w:r w:rsidRPr="003648BB">
        <w:rPr>
          <w:rFonts w:ascii="Times New Roman" w:hAnsi="Times New Roman"/>
          <w:color w:val="000000"/>
          <w:spacing w:val="-2"/>
          <w:sz w:val="24"/>
          <w:lang w:val="uk-UA"/>
        </w:rPr>
        <w:t xml:space="preserve">контролю за скидом </w:t>
      </w:r>
      <w:r w:rsidRPr="003648BB">
        <w:rPr>
          <w:rFonts w:ascii="Times New Roman" w:hAnsi="Times New Roman"/>
          <w:color w:val="000000"/>
          <w:spacing w:val="-2"/>
          <w:sz w:val="24"/>
          <w:lang w:val="uk-UA"/>
        </w:rPr>
        <w:lastRenderedPageBreak/>
        <w:t xml:space="preserve">стічних вод, включаючи надання необхідних відомостей та </w:t>
      </w:r>
      <w:r w:rsidRPr="003648BB">
        <w:rPr>
          <w:rFonts w:ascii="Times New Roman" w:hAnsi="Times New Roman"/>
          <w:color w:val="000000"/>
          <w:spacing w:val="1"/>
          <w:sz w:val="24"/>
          <w:lang w:val="uk-UA"/>
        </w:rPr>
        <w:t xml:space="preserve">експлуатаційного персоналу. Порядок відбору </w:t>
      </w:r>
      <w:r w:rsidRPr="003648BB">
        <w:rPr>
          <w:rFonts w:ascii="Times New Roman" w:hAnsi="Times New Roman"/>
          <w:color w:val="000000"/>
          <w:spacing w:val="-2"/>
          <w:sz w:val="24"/>
          <w:lang w:val="uk-UA"/>
        </w:rPr>
        <w:t xml:space="preserve">проб та проведення  лабораторного контролю стічних вод підприємств, що скидаються у каналізаційну мережу, викладені у  </w:t>
      </w:r>
      <w:r w:rsidRPr="003648BB">
        <w:rPr>
          <w:rFonts w:ascii="Times New Roman" w:hAnsi="Times New Roman"/>
          <w:spacing w:val="-2"/>
          <w:sz w:val="24"/>
          <w:lang w:val="uk-UA"/>
        </w:rPr>
        <w:t>додатках   № 3, 4 до цих Правил.</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8.5. Періодичність відбору контрольних проб визначається у планах-графіках контролю стічних вод, затверджених керівником Водоканалу не менше ніж 1 раз на три місяці.</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8.6. Водоканал здійснює контроль за витратою та якістю стічних вод, що</w:t>
      </w:r>
      <w:r w:rsidRPr="003648BB">
        <w:rPr>
          <w:rFonts w:ascii="Times New Roman" w:hAnsi="Times New Roman"/>
          <w:color w:val="000000"/>
          <w:spacing w:val="3"/>
          <w:sz w:val="24"/>
          <w:lang w:val="uk-UA"/>
        </w:rPr>
        <w:br/>
      </w:r>
      <w:r w:rsidRPr="003648BB">
        <w:rPr>
          <w:rFonts w:ascii="Times New Roman" w:hAnsi="Times New Roman"/>
          <w:color w:val="000000"/>
          <w:spacing w:val="-1"/>
          <w:sz w:val="24"/>
          <w:lang w:val="uk-UA"/>
        </w:rPr>
        <w:t xml:space="preserve">скидають Підприємства. Цю роботу організовує адміністрація Водоканалу, яка </w:t>
      </w:r>
      <w:r w:rsidRPr="003648BB">
        <w:rPr>
          <w:rFonts w:ascii="Times New Roman" w:hAnsi="Times New Roman"/>
          <w:color w:val="000000"/>
          <w:spacing w:val="4"/>
          <w:sz w:val="24"/>
          <w:lang w:val="uk-UA"/>
        </w:rPr>
        <w:t xml:space="preserve">розробляє  інструктивні  документи  щодо  контролю  за стічними  водами </w:t>
      </w:r>
      <w:r w:rsidRPr="003648BB">
        <w:rPr>
          <w:rFonts w:ascii="Times New Roman" w:hAnsi="Times New Roman"/>
          <w:color w:val="000000"/>
          <w:spacing w:val="-1"/>
          <w:sz w:val="24"/>
          <w:lang w:val="uk-UA"/>
        </w:rPr>
        <w:t xml:space="preserve">Підприємств. Документи затверджуються керівником Водоканалу. Адміністрація </w:t>
      </w:r>
      <w:r w:rsidRPr="003648BB">
        <w:rPr>
          <w:rFonts w:ascii="Times New Roman" w:hAnsi="Times New Roman"/>
          <w:color w:val="000000"/>
          <w:spacing w:val="2"/>
          <w:sz w:val="24"/>
          <w:lang w:val="uk-UA"/>
        </w:rPr>
        <w:t xml:space="preserve">Водоканалу   повинна   передбачити   виділення   відповідних   трудових  та </w:t>
      </w:r>
      <w:r w:rsidRPr="003648BB">
        <w:rPr>
          <w:rFonts w:ascii="Times New Roman" w:hAnsi="Times New Roman"/>
          <w:color w:val="000000"/>
          <w:spacing w:val="-1"/>
          <w:sz w:val="24"/>
          <w:lang w:val="uk-UA"/>
        </w:rPr>
        <w:t xml:space="preserve">матеріальних ресурсів, обладнання, транспортних засобів, виходячи з потреби </w:t>
      </w:r>
      <w:r w:rsidRPr="003648BB">
        <w:rPr>
          <w:rFonts w:ascii="Times New Roman" w:hAnsi="Times New Roman"/>
          <w:color w:val="000000"/>
          <w:spacing w:val="-2"/>
          <w:sz w:val="24"/>
          <w:lang w:val="uk-UA"/>
        </w:rPr>
        <w:t>контролю обсягів та якості стічних вод кожного Підприємстві.</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8.7. Позаплановий контроль стічних вод Абонентів здійснюється:</w:t>
      </w:r>
    </w:p>
    <w:p w:rsidR="00E63D78" w:rsidRPr="003648BB" w:rsidRDefault="00E63D78" w:rsidP="00E63D78">
      <w:pPr>
        <w:widowControl w:val="0"/>
        <w:numPr>
          <w:ilvl w:val="0"/>
          <w:numId w:val="20"/>
        </w:numPr>
        <w:shd w:val="clear" w:color="auto" w:fill="FFFFFF"/>
        <w:tabs>
          <w:tab w:val="left" w:pos="2130"/>
        </w:tabs>
        <w:suppressAutoHyphens/>
        <w:spacing w:after="0" w:line="240" w:lineRule="auto"/>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при аварійних (залпових) скидах забруднюючих речовин в міську каналізацію;</w:t>
      </w:r>
    </w:p>
    <w:p w:rsidR="00E63D78" w:rsidRPr="003648BB" w:rsidRDefault="00E63D78" w:rsidP="00E63D78">
      <w:pPr>
        <w:widowControl w:val="0"/>
        <w:numPr>
          <w:ilvl w:val="0"/>
          <w:numId w:val="20"/>
        </w:numPr>
        <w:shd w:val="clear" w:color="auto" w:fill="FFFFFF"/>
        <w:tabs>
          <w:tab w:val="left" w:pos="2130"/>
        </w:tabs>
        <w:suppressAutoHyphens/>
        <w:spacing w:after="0" w:line="240" w:lineRule="auto"/>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за проханням Підприємства. В цьому разі усі витрати Водоканалу, які пов’язані з відбором, транспортуванням і аналізом стічної води, сплачуються Підприємством.</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8.8. Кількість стічних вод, прийнятих від кожного Підприємства до міської каналізації визначається:</w:t>
      </w:r>
    </w:p>
    <w:p w:rsidR="00E63D78" w:rsidRPr="003648BB" w:rsidRDefault="00E63D78" w:rsidP="00E63D78">
      <w:pPr>
        <w:shd w:val="clear" w:color="auto" w:fill="FFFFFF"/>
        <w:tabs>
          <w:tab w:val="left" w:pos="2130"/>
          <w:tab w:val="left" w:pos="2170"/>
        </w:tabs>
        <w:ind w:left="426" w:hanging="284"/>
        <w:jc w:val="both"/>
        <w:rPr>
          <w:rFonts w:ascii="Times New Roman" w:hAnsi="Times New Roman"/>
          <w:color w:val="000000"/>
          <w:sz w:val="24"/>
          <w:lang w:val="uk-UA"/>
        </w:rPr>
      </w:pPr>
      <w:r w:rsidRPr="003648BB">
        <w:rPr>
          <w:rFonts w:ascii="Times New Roman" w:hAnsi="Times New Roman"/>
          <w:color w:val="000000"/>
          <w:spacing w:val="-2"/>
          <w:sz w:val="24"/>
          <w:lang w:val="uk-UA"/>
        </w:rPr>
        <w:t>а)</w:t>
      </w:r>
      <w:r w:rsidRPr="003648BB">
        <w:rPr>
          <w:rFonts w:ascii="Times New Roman" w:hAnsi="Times New Roman"/>
          <w:color w:val="000000"/>
          <w:sz w:val="24"/>
          <w:lang w:val="uk-UA"/>
        </w:rPr>
        <w:tab/>
        <w:t>за допомогою приладів обліку;</w:t>
      </w:r>
    </w:p>
    <w:p w:rsidR="00E63D78" w:rsidRPr="003648BB" w:rsidRDefault="00E63D78" w:rsidP="00E63D78">
      <w:pPr>
        <w:shd w:val="clear" w:color="auto" w:fill="FFFFFF"/>
        <w:tabs>
          <w:tab w:val="left" w:pos="2130"/>
          <w:tab w:val="left" w:pos="2170"/>
        </w:tabs>
        <w:ind w:left="426" w:hanging="284"/>
        <w:jc w:val="both"/>
        <w:rPr>
          <w:rFonts w:ascii="Times New Roman" w:hAnsi="Times New Roman"/>
          <w:color w:val="000000"/>
          <w:spacing w:val="-2"/>
          <w:sz w:val="24"/>
          <w:lang w:val="uk-UA"/>
        </w:rPr>
      </w:pPr>
      <w:r w:rsidRPr="003648BB">
        <w:rPr>
          <w:rFonts w:ascii="Times New Roman" w:hAnsi="Times New Roman"/>
          <w:color w:val="000000"/>
          <w:sz w:val="24"/>
          <w:lang w:val="uk-UA"/>
        </w:rPr>
        <w:t xml:space="preserve">б) </w:t>
      </w:r>
      <w:r w:rsidRPr="003648BB">
        <w:rPr>
          <w:rFonts w:ascii="Times New Roman" w:hAnsi="Times New Roman"/>
          <w:color w:val="000000"/>
          <w:spacing w:val="-2"/>
          <w:sz w:val="24"/>
          <w:lang w:val="uk-UA"/>
        </w:rPr>
        <w:t>за кількістю води, що надходить з комунального водопроводу та місцевих</w:t>
      </w:r>
      <w:r w:rsidRPr="003648BB">
        <w:rPr>
          <w:rFonts w:ascii="Times New Roman" w:hAnsi="Times New Roman"/>
          <w:color w:val="000000"/>
          <w:spacing w:val="-2"/>
          <w:sz w:val="24"/>
          <w:lang w:val="uk-UA"/>
        </w:rPr>
        <w:br/>
        <w:t xml:space="preserve">джерел, згідно з показниками  </w:t>
      </w:r>
      <w:proofErr w:type="spellStart"/>
      <w:r w:rsidRPr="003648BB">
        <w:rPr>
          <w:rFonts w:ascii="Times New Roman" w:hAnsi="Times New Roman"/>
          <w:color w:val="000000"/>
          <w:spacing w:val="-2"/>
          <w:sz w:val="24"/>
          <w:lang w:val="uk-UA"/>
        </w:rPr>
        <w:t>водолічильників</w:t>
      </w:r>
      <w:proofErr w:type="spellEnd"/>
      <w:r w:rsidRPr="003648BB">
        <w:rPr>
          <w:rFonts w:ascii="Times New Roman" w:hAnsi="Times New Roman"/>
          <w:color w:val="000000"/>
          <w:spacing w:val="-2"/>
          <w:sz w:val="24"/>
          <w:lang w:val="uk-UA"/>
        </w:rPr>
        <w:t>, а в разі відсутності останніх</w:t>
      </w:r>
    </w:p>
    <w:p w:rsidR="00E63D78" w:rsidRPr="003648BB" w:rsidRDefault="00E63D78" w:rsidP="00E63D78">
      <w:pPr>
        <w:widowControl w:val="0"/>
        <w:numPr>
          <w:ilvl w:val="0"/>
          <w:numId w:val="13"/>
        </w:numPr>
        <w:shd w:val="clear" w:color="auto" w:fill="FFFFFF"/>
        <w:tabs>
          <w:tab w:val="left" w:pos="2074"/>
          <w:tab w:val="left" w:pos="2130"/>
        </w:tabs>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за добовою продуктивністю насосів,</w:t>
      </w:r>
    </w:p>
    <w:p w:rsidR="00E63D78" w:rsidRPr="003648BB" w:rsidRDefault="00E63D78" w:rsidP="00E63D78">
      <w:pPr>
        <w:widowControl w:val="0"/>
        <w:numPr>
          <w:ilvl w:val="0"/>
          <w:numId w:val="13"/>
        </w:numPr>
        <w:shd w:val="clear" w:color="auto" w:fill="FFFFFF"/>
        <w:tabs>
          <w:tab w:val="left" w:pos="2074"/>
          <w:tab w:val="left" w:pos="2130"/>
        </w:tabs>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за дебітом свердловин,</w:t>
      </w:r>
    </w:p>
    <w:p w:rsidR="00E63D78" w:rsidRPr="003648BB" w:rsidRDefault="00E63D78" w:rsidP="00E63D78">
      <w:pPr>
        <w:widowControl w:val="0"/>
        <w:numPr>
          <w:ilvl w:val="0"/>
          <w:numId w:val="13"/>
        </w:numPr>
        <w:shd w:val="clear" w:color="auto" w:fill="FFFFFF"/>
        <w:tabs>
          <w:tab w:val="left" w:pos="2074"/>
          <w:tab w:val="left" w:pos="2130"/>
        </w:tabs>
        <w:suppressAutoHyphens/>
        <w:spacing w:after="0" w:line="240" w:lineRule="auto"/>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на підставі витрат води на технологічні потреби,</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2"/>
          <w:sz w:val="24"/>
          <w:lang w:val="uk-UA"/>
        </w:rPr>
      </w:pPr>
      <w:r w:rsidRPr="003648BB">
        <w:rPr>
          <w:rFonts w:ascii="Times New Roman" w:hAnsi="Times New Roman"/>
          <w:color w:val="000000"/>
          <w:sz w:val="24"/>
          <w:lang w:val="uk-UA"/>
        </w:rPr>
        <w:t xml:space="preserve">- на </w:t>
      </w:r>
      <w:r w:rsidRPr="003648BB">
        <w:rPr>
          <w:rFonts w:ascii="Times New Roman" w:hAnsi="Times New Roman"/>
          <w:color w:val="000000"/>
          <w:spacing w:val="9"/>
          <w:sz w:val="24"/>
          <w:lang w:val="uk-UA"/>
        </w:rPr>
        <w:t xml:space="preserve">підставі замірів кількості стічних вод, що надходять до міської </w:t>
      </w:r>
      <w:r w:rsidRPr="003648BB">
        <w:rPr>
          <w:rFonts w:ascii="Times New Roman" w:hAnsi="Times New Roman"/>
          <w:color w:val="000000"/>
          <w:spacing w:val="-2"/>
          <w:sz w:val="24"/>
          <w:lang w:val="uk-UA"/>
        </w:rPr>
        <w:t>каналізації.</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Метод визначення кількості стічних вод встановлюється  виробниками.</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4"/>
          <w:sz w:val="24"/>
          <w:lang w:val="uk-UA"/>
        </w:rPr>
        <w:t>в</w:t>
      </w:r>
      <w:r w:rsidRPr="003648BB">
        <w:rPr>
          <w:rFonts w:ascii="Times New Roman" w:hAnsi="Times New Roman"/>
          <w:color w:val="000000"/>
          <w:spacing w:val="1"/>
          <w:sz w:val="24"/>
          <w:lang w:val="uk-UA"/>
        </w:rPr>
        <w:t>)</w:t>
      </w:r>
      <w:r w:rsidRPr="003648BB">
        <w:rPr>
          <w:rFonts w:ascii="Times New Roman" w:hAnsi="Times New Roman"/>
          <w:color w:val="000000"/>
          <w:sz w:val="24"/>
          <w:lang w:val="uk-UA"/>
        </w:rPr>
        <w:tab/>
      </w:r>
      <w:r w:rsidRPr="003648BB">
        <w:rPr>
          <w:rFonts w:ascii="Times New Roman" w:hAnsi="Times New Roman"/>
          <w:color w:val="000000"/>
          <w:spacing w:val="4"/>
          <w:sz w:val="24"/>
          <w:lang w:val="uk-UA"/>
        </w:rPr>
        <w:t xml:space="preserve">за кількістю води, що надходить від інших підприємств або передана </w:t>
      </w:r>
      <w:r w:rsidRPr="003648BB">
        <w:rPr>
          <w:rFonts w:ascii="Times New Roman" w:hAnsi="Times New Roman"/>
          <w:color w:val="000000"/>
          <w:spacing w:val="2"/>
          <w:sz w:val="24"/>
          <w:lang w:val="uk-UA"/>
        </w:rPr>
        <w:t xml:space="preserve">ними, за договірною, обліковою (звітною) та/або розрахунковою </w:t>
      </w:r>
      <w:r w:rsidRPr="003648BB">
        <w:rPr>
          <w:rFonts w:ascii="Times New Roman" w:hAnsi="Times New Roman"/>
          <w:color w:val="000000"/>
          <w:spacing w:val="-2"/>
          <w:sz w:val="24"/>
          <w:lang w:val="uk-UA"/>
        </w:rPr>
        <w:t>документацією відпуску - приймання води;</w:t>
      </w:r>
    </w:p>
    <w:p w:rsidR="00E63D78" w:rsidRPr="003648BB" w:rsidRDefault="00E63D78" w:rsidP="00E63D78">
      <w:pPr>
        <w:shd w:val="clear" w:color="auto" w:fill="FFFFFF"/>
        <w:tabs>
          <w:tab w:val="left" w:pos="2130"/>
          <w:tab w:val="left" w:pos="2198"/>
        </w:tabs>
        <w:ind w:left="426" w:hanging="284"/>
        <w:jc w:val="both"/>
        <w:rPr>
          <w:rFonts w:ascii="Times New Roman" w:hAnsi="Times New Roman"/>
          <w:color w:val="000000"/>
          <w:spacing w:val="-4"/>
          <w:sz w:val="24"/>
          <w:lang w:val="uk-UA"/>
        </w:rPr>
      </w:pPr>
      <w:r w:rsidRPr="003648BB">
        <w:rPr>
          <w:rFonts w:ascii="Times New Roman" w:hAnsi="Times New Roman"/>
          <w:color w:val="000000"/>
          <w:spacing w:val="-1"/>
          <w:sz w:val="24"/>
          <w:lang w:val="uk-UA"/>
        </w:rPr>
        <w:t>г)</w:t>
      </w:r>
      <w:r w:rsidRPr="003648BB">
        <w:rPr>
          <w:rFonts w:ascii="Times New Roman" w:hAnsi="Times New Roman"/>
          <w:color w:val="000000"/>
          <w:sz w:val="24"/>
          <w:lang w:val="uk-UA"/>
        </w:rPr>
        <w:tab/>
        <w:t xml:space="preserve">за додатковою кількістю стічних вод, які потрапляють з площ водозбору </w:t>
      </w:r>
      <w:r w:rsidRPr="003648BB">
        <w:rPr>
          <w:rFonts w:ascii="Times New Roman" w:hAnsi="Times New Roman"/>
          <w:color w:val="000000"/>
          <w:spacing w:val="3"/>
          <w:sz w:val="24"/>
          <w:lang w:val="uk-UA"/>
        </w:rPr>
        <w:t xml:space="preserve">Підприємства у каналізаційні мережі через </w:t>
      </w:r>
      <w:proofErr w:type="spellStart"/>
      <w:r w:rsidRPr="003648BB">
        <w:rPr>
          <w:rFonts w:ascii="Times New Roman" w:hAnsi="Times New Roman"/>
          <w:color w:val="000000"/>
          <w:spacing w:val="3"/>
          <w:sz w:val="24"/>
          <w:lang w:val="uk-UA"/>
        </w:rPr>
        <w:t>зливоприймачі</w:t>
      </w:r>
      <w:proofErr w:type="spellEnd"/>
      <w:r w:rsidRPr="003648BB">
        <w:rPr>
          <w:rFonts w:ascii="Times New Roman" w:hAnsi="Times New Roman"/>
          <w:color w:val="000000"/>
          <w:spacing w:val="3"/>
          <w:sz w:val="24"/>
          <w:lang w:val="uk-UA"/>
        </w:rPr>
        <w:t xml:space="preserve"> та каналізаційні </w:t>
      </w:r>
      <w:r w:rsidRPr="003648BB">
        <w:rPr>
          <w:rFonts w:ascii="Times New Roman" w:hAnsi="Times New Roman"/>
          <w:color w:val="000000"/>
          <w:spacing w:val="5"/>
          <w:sz w:val="24"/>
          <w:lang w:val="uk-UA"/>
        </w:rPr>
        <w:t xml:space="preserve">колодязі в періоди дощів та сніготанення, у відповідності до Порядку, що </w:t>
      </w:r>
      <w:r w:rsidRPr="003648BB">
        <w:rPr>
          <w:rFonts w:ascii="Times New Roman" w:hAnsi="Times New Roman"/>
          <w:color w:val="000000"/>
          <w:spacing w:val="2"/>
          <w:sz w:val="24"/>
          <w:lang w:val="uk-UA"/>
        </w:rPr>
        <w:t xml:space="preserve">встановлюється  Водоканалом  за  нормами  </w:t>
      </w:r>
      <w:proofErr w:type="spellStart"/>
      <w:r w:rsidRPr="003648BB">
        <w:rPr>
          <w:rFonts w:ascii="Times New Roman" w:hAnsi="Times New Roman"/>
          <w:color w:val="000000"/>
          <w:spacing w:val="2"/>
          <w:sz w:val="24"/>
          <w:lang w:val="uk-UA"/>
        </w:rPr>
        <w:t>БНіП</w:t>
      </w:r>
      <w:proofErr w:type="spellEnd"/>
      <w:r w:rsidRPr="003648BB">
        <w:rPr>
          <w:rFonts w:ascii="Times New Roman" w:hAnsi="Times New Roman"/>
          <w:color w:val="000000"/>
          <w:spacing w:val="2"/>
          <w:sz w:val="24"/>
          <w:lang w:val="uk-UA"/>
        </w:rPr>
        <w:t xml:space="preserve">  2.04.03-85 "Каналізація. </w:t>
      </w:r>
      <w:r w:rsidRPr="003648BB">
        <w:rPr>
          <w:rFonts w:ascii="Times New Roman" w:hAnsi="Times New Roman"/>
          <w:color w:val="000000"/>
          <w:spacing w:val="4"/>
          <w:sz w:val="24"/>
          <w:lang w:val="uk-UA"/>
        </w:rPr>
        <w:t xml:space="preserve">Зовнішні мережі та споруди" і даними гідрометеослужби, в залежності від </w:t>
      </w:r>
      <w:r w:rsidRPr="003648BB">
        <w:rPr>
          <w:rFonts w:ascii="Times New Roman" w:hAnsi="Times New Roman"/>
          <w:color w:val="000000"/>
          <w:spacing w:val="-1"/>
          <w:sz w:val="24"/>
          <w:lang w:val="uk-UA"/>
        </w:rPr>
        <w:t xml:space="preserve">системи каналізації та результатів обстеження технічного стану каналізаційної </w:t>
      </w:r>
      <w:r w:rsidRPr="003648BB">
        <w:rPr>
          <w:rFonts w:ascii="Times New Roman" w:hAnsi="Times New Roman"/>
          <w:color w:val="000000"/>
          <w:spacing w:val="-4"/>
          <w:sz w:val="24"/>
          <w:lang w:val="uk-UA"/>
        </w:rPr>
        <w:t>мережі. (п.9.3 та п. 9.9.).</w:t>
      </w:r>
    </w:p>
    <w:p w:rsidR="00E63D78" w:rsidRPr="003648BB" w:rsidRDefault="00E63D78" w:rsidP="00E63D78">
      <w:pPr>
        <w:shd w:val="clear" w:color="auto" w:fill="FFFFFF"/>
        <w:tabs>
          <w:tab w:val="left" w:pos="213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4"/>
          <w:sz w:val="24"/>
          <w:lang w:val="uk-UA"/>
        </w:rPr>
        <w:lastRenderedPageBreak/>
        <w:t xml:space="preserve">   </w:t>
      </w:r>
      <w:r w:rsidRPr="003648BB">
        <w:rPr>
          <w:rFonts w:ascii="Times New Roman" w:hAnsi="Times New Roman"/>
          <w:color w:val="000000"/>
          <w:spacing w:val="-3"/>
          <w:sz w:val="24"/>
          <w:lang w:val="uk-UA"/>
        </w:rPr>
        <w:t>Водоканал має право рекомендувати  Підприємствам  встановлення приладів обліку стічних вод, які повинні знаходитися на балансі Підприємства. Підприємство несе відповідальність за їх ремонт та повірку в установлений термін.</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spacing w:val="2"/>
          <w:sz w:val="24"/>
          <w:lang w:val="uk-UA"/>
        </w:rPr>
        <w:t>8.9.</w:t>
      </w:r>
      <w:r w:rsidRPr="003648BB">
        <w:rPr>
          <w:rFonts w:ascii="Times New Roman" w:hAnsi="Times New Roman"/>
          <w:color w:val="000000"/>
          <w:spacing w:val="-4"/>
          <w:sz w:val="24"/>
          <w:lang w:val="uk-UA"/>
        </w:rPr>
        <w:t xml:space="preserve"> </w:t>
      </w:r>
      <w:r w:rsidRPr="003648BB">
        <w:rPr>
          <w:rFonts w:ascii="Times New Roman" w:hAnsi="Times New Roman"/>
          <w:color w:val="000000"/>
          <w:spacing w:val="2"/>
          <w:sz w:val="24"/>
          <w:lang w:val="uk-UA"/>
        </w:rPr>
        <w:t xml:space="preserve">При виявленні забруднень понад встановлених нормативів  розрахунковий обсяг стічних вод з </w:t>
      </w:r>
      <w:r w:rsidRPr="003648BB">
        <w:rPr>
          <w:rFonts w:ascii="Times New Roman" w:hAnsi="Times New Roman"/>
          <w:color w:val="000000"/>
          <w:spacing w:val="-3"/>
          <w:sz w:val="24"/>
          <w:lang w:val="uk-UA"/>
        </w:rPr>
        <w:t xml:space="preserve">понад нормативним забрудненням приймається рівним сумарному обсягу скиду </w:t>
      </w:r>
      <w:r w:rsidRPr="003648BB">
        <w:rPr>
          <w:rFonts w:ascii="Times New Roman" w:hAnsi="Times New Roman"/>
          <w:color w:val="000000"/>
          <w:spacing w:val="-1"/>
          <w:sz w:val="24"/>
          <w:lang w:val="uk-UA"/>
        </w:rPr>
        <w:t xml:space="preserve">за увесь час з дати попереднього відбору проб але не більше ніж за три місяці </w:t>
      </w:r>
      <w:r w:rsidRPr="003648BB">
        <w:rPr>
          <w:rFonts w:ascii="Times New Roman" w:hAnsi="Times New Roman"/>
          <w:color w:val="000000"/>
          <w:spacing w:val="-3"/>
          <w:sz w:val="24"/>
          <w:lang w:val="uk-UA"/>
        </w:rPr>
        <w:t>(за місяць, в якому було зафіксоване порушення, плюс два попередні місяці).</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4"/>
          <w:sz w:val="24"/>
          <w:lang w:val="uk-UA"/>
        </w:rPr>
        <w:t xml:space="preserve">     У разі виявлення залпового скиду обсяг скинутих стічних вод визначається на  </w:t>
      </w:r>
      <w:r w:rsidRPr="003648BB">
        <w:rPr>
          <w:rFonts w:ascii="Times New Roman" w:hAnsi="Times New Roman"/>
          <w:color w:val="000000"/>
          <w:spacing w:val="-3"/>
          <w:sz w:val="24"/>
          <w:lang w:val="uk-UA"/>
        </w:rPr>
        <w:t>підставі актів, якими зафіксовані початок та закінчення залпового скиду, та</w:t>
      </w:r>
      <w:r w:rsidRPr="003648BB">
        <w:rPr>
          <w:rFonts w:ascii="Times New Roman" w:hAnsi="Times New Roman"/>
          <w:color w:val="FF00FF"/>
          <w:spacing w:val="-3"/>
          <w:sz w:val="24"/>
          <w:lang w:val="uk-UA"/>
        </w:rPr>
        <w:t xml:space="preserve"> </w:t>
      </w:r>
      <w:r w:rsidRPr="003648BB">
        <w:rPr>
          <w:rFonts w:ascii="Times New Roman" w:hAnsi="Times New Roman"/>
          <w:color w:val="000000"/>
          <w:spacing w:val="-3"/>
          <w:sz w:val="24"/>
          <w:lang w:val="uk-UA"/>
        </w:rPr>
        <w:t xml:space="preserve">п. 9.6.1 цих  Правил. </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7"/>
          <w:sz w:val="24"/>
          <w:lang w:val="uk-UA"/>
        </w:rPr>
        <w:t>8.11. Для визначення вмісту забруднень у стічних водах Підприємств</w:t>
      </w:r>
      <w:r w:rsidRPr="003648BB">
        <w:rPr>
          <w:rFonts w:ascii="Times New Roman" w:hAnsi="Times New Roman"/>
          <w:color w:val="000000"/>
          <w:spacing w:val="7"/>
          <w:sz w:val="24"/>
          <w:lang w:val="uk-UA"/>
        </w:rPr>
        <w:br/>
      </w:r>
      <w:r w:rsidRPr="003648BB">
        <w:rPr>
          <w:rFonts w:ascii="Times New Roman" w:hAnsi="Times New Roman"/>
          <w:color w:val="000000"/>
          <w:spacing w:val="-3"/>
          <w:sz w:val="24"/>
          <w:lang w:val="uk-UA"/>
        </w:rPr>
        <w:t xml:space="preserve">використовуються як дані лабораторії Водоканалу, так і результати вибіркового </w:t>
      </w:r>
      <w:r w:rsidRPr="003648BB">
        <w:rPr>
          <w:rFonts w:ascii="Times New Roman" w:hAnsi="Times New Roman"/>
          <w:color w:val="000000"/>
          <w:sz w:val="24"/>
          <w:lang w:val="uk-UA"/>
        </w:rPr>
        <w:t xml:space="preserve">контролю, виконаного лабораторіями місцевих органів </w:t>
      </w:r>
      <w:proofErr w:type="spellStart"/>
      <w:r w:rsidRPr="003648BB">
        <w:rPr>
          <w:rFonts w:ascii="Times New Roman" w:hAnsi="Times New Roman"/>
          <w:color w:val="000000"/>
          <w:sz w:val="24"/>
          <w:lang w:val="uk-UA"/>
        </w:rPr>
        <w:t>Держсанепіднагляду</w:t>
      </w:r>
      <w:proofErr w:type="spellEnd"/>
      <w:r w:rsidRPr="003648BB">
        <w:rPr>
          <w:rFonts w:ascii="Times New Roman" w:hAnsi="Times New Roman"/>
          <w:color w:val="000000"/>
          <w:sz w:val="24"/>
          <w:lang w:val="uk-UA"/>
        </w:rPr>
        <w:t xml:space="preserve">, охорони навколишнього природного середовища або іншими лабораторіями, </w:t>
      </w:r>
      <w:r w:rsidRPr="003648BB">
        <w:rPr>
          <w:rFonts w:ascii="Times New Roman" w:hAnsi="Times New Roman"/>
          <w:color w:val="000000"/>
          <w:spacing w:val="-3"/>
          <w:sz w:val="24"/>
          <w:lang w:val="uk-UA"/>
        </w:rPr>
        <w:t>акредитованими у даній галузі.</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8.12. При проведенні вимірювань на випусках стічних вод Підприємств</w:t>
      </w:r>
      <w:r w:rsidRPr="003648BB">
        <w:rPr>
          <w:rFonts w:ascii="Times New Roman" w:hAnsi="Times New Roman"/>
          <w:color w:val="000000"/>
          <w:spacing w:val="5"/>
          <w:sz w:val="24"/>
          <w:lang w:val="uk-UA"/>
        </w:rPr>
        <w:br/>
      </w:r>
      <w:r w:rsidRPr="003648BB">
        <w:rPr>
          <w:rFonts w:ascii="Times New Roman" w:hAnsi="Times New Roman"/>
          <w:color w:val="000000"/>
          <w:spacing w:val="-2"/>
          <w:sz w:val="24"/>
          <w:lang w:val="uk-UA"/>
        </w:rPr>
        <w:t xml:space="preserve">засоби вимірювань повинні бути повірені органами Держстандарту України та </w:t>
      </w:r>
      <w:r w:rsidRPr="003648BB">
        <w:rPr>
          <w:rFonts w:ascii="Times New Roman" w:hAnsi="Times New Roman"/>
          <w:color w:val="000000"/>
          <w:spacing w:val="-3"/>
          <w:sz w:val="24"/>
          <w:lang w:val="uk-UA"/>
        </w:rPr>
        <w:t>зареєстровані у Водоканалі.</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8.13. З метою контролю якості стічних вод Підприємств Водоканал здійснює</w:t>
      </w:r>
      <w:r w:rsidRPr="003648BB">
        <w:rPr>
          <w:rFonts w:ascii="Times New Roman" w:hAnsi="Times New Roman"/>
          <w:color w:val="000000"/>
          <w:spacing w:val="-2"/>
          <w:sz w:val="24"/>
          <w:lang w:val="uk-UA"/>
        </w:rPr>
        <w:br/>
      </w:r>
      <w:r w:rsidRPr="003648BB">
        <w:rPr>
          <w:rFonts w:ascii="Times New Roman" w:hAnsi="Times New Roman"/>
          <w:color w:val="000000"/>
          <w:spacing w:val="1"/>
          <w:sz w:val="24"/>
          <w:lang w:val="uk-UA"/>
        </w:rPr>
        <w:t xml:space="preserve">відбір разових проб. Виявлені в цих пробах перевищення ДК забруднюючих </w:t>
      </w:r>
      <w:r w:rsidRPr="003648BB">
        <w:rPr>
          <w:rFonts w:ascii="Times New Roman" w:hAnsi="Times New Roman"/>
          <w:color w:val="000000"/>
          <w:spacing w:val="13"/>
          <w:sz w:val="24"/>
          <w:lang w:val="uk-UA"/>
        </w:rPr>
        <w:t xml:space="preserve">речовин у стічних водах є підставою для нарахування плати за скид </w:t>
      </w:r>
      <w:r w:rsidRPr="003648BB">
        <w:rPr>
          <w:rFonts w:ascii="Times New Roman" w:hAnsi="Times New Roman"/>
          <w:color w:val="000000"/>
          <w:spacing w:val="1"/>
          <w:sz w:val="24"/>
          <w:lang w:val="uk-UA"/>
        </w:rPr>
        <w:t xml:space="preserve">понаднормативних   забруднень.   Відбір   контрольних   проб стічних вод </w:t>
      </w:r>
      <w:r w:rsidRPr="003648BB">
        <w:rPr>
          <w:rFonts w:ascii="Times New Roman" w:hAnsi="Times New Roman"/>
          <w:color w:val="000000"/>
          <w:sz w:val="24"/>
          <w:lang w:val="uk-UA"/>
        </w:rPr>
        <w:t xml:space="preserve">Підприємств виконується уповноваженими представниками Водоканалу, що </w:t>
      </w:r>
      <w:r w:rsidRPr="003648BB">
        <w:rPr>
          <w:rFonts w:ascii="Times New Roman" w:hAnsi="Times New Roman"/>
          <w:color w:val="000000"/>
          <w:spacing w:val="-2"/>
          <w:sz w:val="24"/>
          <w:lang w:val="uk-UA"/>
        </w:rPr>
        <w:t xml:space="preserve">фіксується у спеціальному журналі або акті, який підписують як представники </w:t>
      </w:r>
      <w:r w:rsidRPr="003648BB">
        <w:rPr>
          <w:rFonts w:ascii="Times New Roman" w:hAnsi="Times New Roman"/>
          <w:color w:val="000000"/>
          <w:spacing w:val="-3"/>
          <w:sz w:val="24"/>
          <w:lang w:val="uk-UA"/>
        </w:rPr>
        <w:t>Водоканалу, так і представник Підприємства-абонента.</w:t>
      </w:r>
      <w:r w:rsidRPr="003648BB">
        <w:rPr>
          <w:rFonts w:ascii="Times New Roman" w:hAnsi="Times New Roman"/>
          <w:color w:val="000000"/>
          <w:spacing w:val="-1"/>
          <w:sz w:val="24"/>
          <w:lang w:val="uk-UA"/>
        </w:rPr>
        <w:t xml:space="preserve"> У разі неявки уповноваженого представника Підприємства або при його відмові підписати акт останній підписується представниками Водоканалу із </w:t>
      </w:r>
      <w:r w:rsidRPr="003648BB">
        <w:rPr>
          <w:rFonts w:ascii="Times New Roman" w:hAnsi="Times New Roman"/>
          <w:color w:val="000000"/>
          <w:spacing w:val="-3"/>
          <w:sz w:val="24"/>
          <w:lang w:val="uk-UA"/>
        </w:rPr>
        <w:t>зазначенням прізвища представника Підприємства, який відмовився підписати акт.</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r w:rsidRPr="003648BB">
        <w:rPr>
          <w:rFonts w:ascii="Times New Roman" w:hAnsi="Times New Roman"/>
          <w:color w:val="000000"/>
          <w:sz w:val="24"/>
          <w:lang w:val="uk-UA"/>
        </w:rPr>
        <w:t xml:space="preserve">8.14. При відмові Підприємства виділити відповідальну особу для відбору </w:t>
      </w:r>
      <w:r w:rsidRPr="003648BB">
        <w:rPr>
          <w:rFonts w:ascii="Times New Roman" w:hAnsi="Times New Roman"/>
          <w:color w:val="000000"/>
          <w:spacing w:val="1"/>
          <w:sz w:val="24"/>
          <w:lang w:val="uk-UA"/>
        </w:rPr>
        <w:t xml:space="preserve">проб, зволіканні з допуском  представника Водоканалу на територію </w:t>
      </w:r>
      <w:r w:rsidRPr="003648BB">
        <w:rPr>
          <w:rFonts w:ascii="Times New Roman" w:hAnsi="Times New Roman"/>
          <w:color w:val="000000"/>
          <w:spacing w:val="7"/>
          <w:sz w:val="24"/>
          <w:lang w:val="uk-UA"/>
        </w:rPr>
        <w:t xml:space="preserve">Підприємства (більш ніж 30 хвилин після його прибуття) або створенні </w:t>
      </w:r>
      <w:r w:rsidRPr="003648BB">
        <w:rPr>
          <w:rFonts w:ascii="Times New Roman" w:hAnsi="Times New Roman"/>
          <w:color w:val="000000"/>
          <w:spacing w:val="6"/>
          <w:sz w:val="24"/>
          <w:lang w:val="uk-UA"/>
        </w:rPr>
        <w:t xml:space="preserve">перешкод у відборі проб з боку представників Підприємства, Водоканал </w:t>
      </w:r>
      <w:r w:rsidRPr="003648BB">
        <w:rPr>
          <w:rFonts w:ascii="Times New Roman" w:hAnsi="Times New Roman"/>
          <w:color w:val="000000"/>
          <w:spacing w:val="4"/>
          <w:sz w:val="24"/>
          <w:lang w:val="uk-UA"/>
        </w:rPr>
        <w:t xml:space="preserve">виставляє Підприємству рахунок за понаднормативний скид забруднень з </w:t>
      </w:r>
      <w:r w:rsidRPr="003648BB">
        <w:rPr>
          <w:rFonts w:ascii="Times New Roman" w:hAnsi="Times New Roman"/>
          <w:color w:val="000000"/>
          <w:spacing w:val="-2"/>
          <w:sz w:val="24"/>
          <w:lang w:val="uk-UA"/>
        </w:rPr>
        <w:t xml:space="preserve">коефіцієнтом кратності К = 5 за розрахунковий місяць, у якому було вчинене </w:t>
      </w:r>
      <w:r w:rsidRPr="003648BB">
        <w:rPr>
          <w:rFonts w:ascii="Times New Roman" w:hAnsi="Times New Roman"/>
          <w:color w:val="000000"/>
          <w:spacing w:val="-4"/>
          <w:sz w:val="24"/>
          <w:lang w:val="uk-UA"/>
        </w:rPr>
        <w:t>дане порушення.</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 xml:space="preserve">8.15. При виявленні перевищення допустимої концентрації забруднень, установлених договором, дозволом та </w:t>
      </w:r>
      <w:r w:rsidRPr="003648BB">
        <w:rPr>
          <w:rFonts w:ascii="Times New Roman" w:hAnsi="Times New Roman"/>
          <w:color w:val="000000"/>
          <w:spacing w:val="3"/>
          <w:sz w:val="24"/>
          <w:lang w:val="uk-UA"/>
        </w:rPr>
        <w:t xml:space="preserve">цими Правилами, Водоканал після закінчення аналізу </w:t>
      </w:r>
      <w:r w:rsidRPr="003648BB">
        <w:rPr>
          <w:rFonts w:ascii="Times New Roman" w:hAnsi="Times New Roman"/>
          <w:color w:val="000000"/>
          <w:spacing w:val="-1"/>
          <w:sz w:val="24"/>
          <w:lang w:val="uk-UA"/>
        </w:rPr>
        <w:t xml:space="preserve">направляє Підприємству письмове повідомлення про виявлене перевищення допустимих концентрацій </w:t>
      </w:r>
      <w:r w:rsidRPr="003648BB">
        <w:rPr>
          <w:rFonts w:ascii="Times New Roman" w:hAnsi="Times New Roman"/>
          <w:color w:val="000000"/>
          <w:spacing w:val="-3"/>
          <w:sz w:val="24"/>
          <w:lang w:val="uk-UA"/>
        </w:rPr>
        <w:t>забруднень у термін не більше 15 днів. П</w:t>
      </w:r>
      <w:r w:rsidRPr="003648BB">
        <w:rPr>
          <w:rFonts w:ascii="Times New Roman" w:hAnsi="Times New Roman"/>
          <w:color w:val="000000"/>
          <w:spacing w:val="-1"/>
          <w:sz w:val="24"/>
          <w:lang w:val="uk-UA"/>
        </w:rPr>
        <w:t xml:space="preserve">ісля виявлення перевищення допустимих концентрацій, </w:t>
      </w:r>
      <w:r w:rsidRPr="003648BB">
        <w:rPr>
          <w:rFonts w:ascii="Times New Roman" w:hAnsi="Times New Roman"/>
          <w:color w:val="000000"/>
          <w:spacing w:val="-3"/>
          <w:sz w:val="24"/>
          <w:lang w:val="uk-UA"/>
        </w:rPr>
        <w:t>протягом шестимісячного терміну</w:t>
      </w:r>
      <w:r w:rsidRPr="003648BB">
        <w:rPr>
          <w:rFonts w:ascii="Times New Roman" w:hAnsi="Times New Roman"/>
          <w:color w:val="000000"/>
          <w:spacing w:val="-1"/>
          <w:sz w:val="24"/>
          <w:lang w:val="uk-UA"/>
        </w:rPr>
        <w:t xml:space="preserve"> Водоканал згідно з Господарським процесуальним кодексом України направляє Підприємству </w:t>
      </w:r>
      <w:r w:rsidRPr="003648BB">
        <w:rPr>
          <w:rFonts w:ascii="Times New Roman" w:hAnsi="Times New Roman"/>
          <w:color w:val="000000"/>
          <w:spacing w:val="1"/>
          <w:sz w:val="24"/>
          <w:lang w:val="uk-UA"/>
        </w:rPr>
        <w:lastRenderedPageBreak/>
        <w:t xml:space="preserve">претензію, до якої додаються: копія акта про відбір проби, копія результатів </w:t>
      </w:r>
      <w:r w:rsidRPr="003648BB">
        <w:rPr>
          <w:rFonts w:ascii="Times New Roman" w:hAnsi="Times New Roman"/>
          <w:color w:val="000000"/>
          <w:spacing w:val="-2"/>
          <w:sz w:val="24"/>
          <w:lang w:val="uk-UA"/>
        </w:rPr>
        <w:t>аналізу стічних вод, розрахунок величини додаткової плати за скид стічних вод, тощо.</w:t>
      </w:r>
    </w:p>
    <w:p w:rsidR="00E63D78" w:rsidRPr="003648BB" w:rsidRDefault="00E63D78" w:rsidP="00E63D78">
      <w:pPr>
        <w:widowControl w:val="0"/>
        <w:numPr>
          <w:ilvl w:val="1"/>
          <w:numId w:val="21"/>
        </w:numPr>
        <w:shd w:val="clear" w:color="auto" w:fill="FFFFFF"/>
        <w:tabs>
          <w:tab w:val="left" w:pos="7824"/>
        </w:tabs>
        <w:suppressAutoHyphens/>
        <w:spacing w:after="0" w:line="240" w:lineRule="auto"/>
        <w:ind w:left="426" w:hanging="284"/>
        <w:jc w:val="both"/>
        <w:rPr>
          <w:rFonts w:ascii="Times New Roman" w:hAnsi="Times New Roman"/>
          <w:color w:val="000000"/>
          <w:spacing w:val="-5"/>
          <w:sz w:val="24"/>
          <w:lang w:val="uk-UA"/>
        </w:rPr>
      </w:pPr>
      <w:r w:rsidRPr="003648BB">
        <w:rPr>
          <w:rFonts w:ascii="Times New Roman" w:hAnsi="Times New Roman"/>
          <w:color w:val="000000"/>
          <w:spacing w:val="-1"/>
          <w:sz w:val="24"/>
          <w:lang w:val="uk-UA"/>
        </w:rPr>
        <w:t>Порядок відбору проб стічних вод на аналіз, порядок їх оформлення, а</w:t>
      </w:r>
      <w:r w:rsidRPr="003648BB">
        <w:rPr>
          <w:rFonts w:ascii="Times New Roman" w:hAnsi="Times New Roman"/>
          <w:color w:val="000000"/>
          <w:spacing w:val="-1"/>
          <w:sz w:val="24"/>
          <w:lang w:val="uk-UA"/>
        </w:rPr>
        <w:br/>
      </w:r>
      <w:r w:rsidRPr="003648BB">
        <w:rPr>
          <w:rFonts w:ascii="Times New Roman" w:hAnsi="Times New Roman"/>
          <w:color w:val="000000"/>
          <w:spacing w:val="4"/>
          <w:sz w:val="24"/>
          <w:lang w:val="uk-UA"/>
        </w:rPr>
        <w:t>також порядок проведення аналізу проб, наводяться у додатку № 4 до цих</w:t>
      </w:r>
      <w:r w:rsidRPr="003648BB">
        <w:rPr>
          <w:rFonts w:ascii="Times New Roman" w:hAnsi="Times New Roman"/>
          <w:color w:val="000000"/>
          <w:spacing w:val="4"/>
          <w:sz w:val="24"/>
          <w:lang w:val="uk-UA"/>
        </w:rPr>
        <w:br/>
      </w:r>
      <w:r w:rsidRPr="003648BB">
        <w:rPr>
          <w:rFonts w:ascii="Times New Roman" w:hAnsi="Times New Roman"/>
          <w:color w:val="000000"/>
          <w:spacing w:val="-5"/>
          <w:sz w:val="24"/>
          <w:lang w:val="uk-UA"/>
        </w:rPr>
        <w:t>Правил.</w:t>
      </w:r>
    </w:p>
    <w:p w:rsidR="00E63D78" w:rsidRPr="003648BB" w:rsidRDefault="00E63D78" w:rsidP="00E63D78">
      <w:pPr>
        <w:shd w:val="clear" w:color="auto" w:fill="FFFFFF"/>
        <w:tabs>
          <w:tab w:val="left" w:pos="7824"/>
        </w:tabs>
        <w:ind w:left="426" w:hanging="284"/>
        <w:jc w:val="both"/>
        <w:rPr>
          <w:rFonts w:ascii="Times New Roman" w:hAnsi="Times New Roman"/>
          <w:sz w:val="24"/>
          <w:lang w:val="uk-UA"/>
        </w:rPr>
      </w:pPr>
    </w:p>
    <w:p w:rsidR="00E63D78" w:rsidRPr="003648BB" w:rsidRDefault="00E63D78" w:rsidP="00E63D78">
      <w:pPr>
        <w:shd w:val="clear" w:color="auto" w:fill="FFFFFF"/>
        <w:tabs>
          <w:tab w:val="left" w:pos="7824"/>
        </w:tabs>
        <w:ind w:left="426" w:hanging="284"/>
        <w:jc w:val="both"/>
        <w:rPr>
          <w:rFonts w:ascii="Times New Roman" w:hAnsi="Times New Roman"/>
          <w:sz w:val="24"/>
          <w:lang w:val="uk-UA"/>
        </w:rPr>
      </w:pPr>
    </w:p>
    <w:p w:rsidR="00E63D78" w:rsidRPr="003648BB" w:rsidRDefault="00E63D78" w:rsidP="00E63D78">
      <w:pPr>
        <w:shd w:val="clear" w:color="auto" w:fill="FFFFFF"/>
        <w:tabs>
          <w:tab w:val="left" w:pos="7824"/>
        </w:tabs>
        <w:ind w:left="426" w:hanging="284"/>
        <w:jc w:val="both"/>
        <w:rPr>
          <w:rFonts w:ascii="Times New Roman" w:hAnsi="Times New Roman"/>
          <w:b/>
          <w:color w:val="000000"/>
          <w:spacing w:val="-2"/>
          <w:sz w:val="24"/>
          <w:lang w:val="uk-UA"/>
        </w:rPr>
      </w:pPr>
    </w:p>
    <w:p w:rsidR="00E63D78" w:rsidRPr="003648BB" w:rsidRDefault="00E63D78" w:rsidP="00E63D78">
      <w:pPr>
        <w:shd w:val="clear" w:color="auto" w:fill="FFFFFF"/>
        <w:ind w:left="426" w:hanging="284"/>
        <w:jc w:val="center"/>
        <w:rPr>
          <w:rFonts w:ascii="Times New Roman" w:hAnsi="Times New Roman"/>
          <w:b/>
          <w:color w:val="000000"/>
          <w:spacing w:val="-1"/>
          <w:sz w:val="24"/>
          <w:lang w:val="uk-UA"/>
        </w:rPr>
      </w:pPr>
      <w:r w:rsidRPr="003648BB">
        <w:rPr>
          <w:rFonts w:ascii="Times New Roman" w:hAnsi="Times New Roman"/>
          <w:b/>
          <w:color w:val="000000"/>
          <w:spacing w:val="-2"/>
          <w:sz w:val="24"/>
          <w:lang w:val="uk-UA"/>
        </w:rPr>
        <w:t xml:space="preserve">9. Встановлення та стягнення плати за скид промислових </w:t>
      </w:r>
      <w:r w:rsidRPr="003648BB">
        <w:rPr>
          <w:rFonts w:ascii="Times New Roman" w:hAnsi="Times New Roman"/>
          <w:b/>
          <w:color w:val="000000"/>
          <w:spacing w:val="-1"/>
          <w:sz w:val="24"/>
          <w:lang w:val="uk-UA"/>
        </w:rPr>
        <w:t xml:space="preserve">та інших стічних вод </w:t>
      </w:r>
      <w:r w:rsidRPr="003648BB">
        <w:rPr>
          <w:rFonts w:ascii="Times New Roman" w:hAnsi="Times New Roman"/>
          <w:color w:val="000000"/>
          <w:spacing w:val="-1"/>
          <w:sz w:val="24"/>
          <w:lang w:val="uk-UA"/>
        </w:rPr>
        <w:t xml:space="preserve">у </w:t>
      </w:r>
      <w:r w:rsidRPr="003648BB">
        <w:rPr>
          <w:rFonts w:ascii="Times New Roman" w:hAnsi="Times New Roman"/>
          <w:b/>
          <w:color w:val="000000"/>
          <w:spacing w:val="-1"/>
          <w:sz w:val="24"/>
          <w:lang w:val="uk-UA"/>
        </w:rPr>
        <w:t>систему міської каналізації</w:t>
      </w:r>
    </w:p>
    <w:p w:rsidR="00E63D78" w:rsidRPr="003648BB" w:rsidRDefault="00E63D78" w:rsidP="00E63D78">
      <w:pPr>
        <w:shd w:val="clear" w:color="auto" w:fill="FFFFFF"/>
        <w:tabs>
          <w:tab w:val="left" w:pos="2318"/>
        </w:tabs>
        <w:ind w:left="426" w:hanging="284"/>
        <w:jc w:val="both"/>
        <w:rPr>
          <w:rFonts w:ascii="Times New Roman" w:hAnsi="Times New Roman"/>
          <w:color w:val="000000"/>
          <w:spacing w:val="1"/>
          <w:sz w:val="24"/>
          <w:lang w:val="uk-UA"/>
        </w:rPr>
      </w:pPr>
      <w:r w:rsidRPr="003648BB">
        <w:rPr>
          <w:rFonts w:ascii="Times New Roman" w:hAnsi="Times New Roman"/>
          <w:color w:val="000000"/>
          <w:spacing w:val="-6"/>
          <w:sz w:val="24"/>
          <w:lang w:val="uk-UA"/>
        </w:rPr>
        <w:t>9.1.</w:t>
      </w:r>
      <w:r w:rsidRPr="003648BB">
        <w:rPr>
          <w:rFonts w:ascii="Times New Roman" w:hAnsi="Times New Roman"/>
          <w:color w:val="000000"/>
          <w:spacing w:val="1"/>
          <w:sz w:val="24"/>
          <w:lang w:val="uk-UA"/>
        </w:rPr>
        <w:t xml:space="preserve">Водоканал здійснює скид у водні об’єкти очищених стічних </w:t>
      </w:r>
      <w:r w:rsidRPr="003648BB">
        <w:rPr>
          <w:rFonts w:ascii="Times New Roman" w:hAnsi="Times New Roman"/>
          <w:color w:val="000000"/>
          <w:spacing w:val="5"/>
          <w:sz w:val="24"/>
          <w:lang w:val="uk-UA"/>
        </w:rPr>
        <w:t xml:space="preserve">вод з вмістом забруднюючих  речовин  у  відповідності до лімітів, що </w:t>
      </w:r>
      <w:r w:rsidRPr="003648BB">
        <w:rPr>
          <w:rFonts w:ascii="Times New Roman" w:hAnsi="Times New Roman"/>
          <w:color w:val="000000"/>
          <w:spacing w:val="4"/>
          <w:sz w:val="24"/>
          <w:lang w:val="uk-UA"/>
        </w:rPr>
        <w:t xml:space="preserve">встановлюються </w:t>
      </w:r>
      <w:proofErr w:type="spellStart"/>
      <w:r w:rsidRPr="003648BB">
        <w:rPr>
          <w:rFonts w:ascii="Times New Roman" w:hAnsi="Times New Roman"/>
          <w:color w:val="000000"/>
          <w:spacing w:val="1"/>
          <w:sz w:val="24"/>
          <w:lang w:val="uk-UA"/>
        </w:rPr>
        <w:t>Держуправлінням</w:t>
      </w:r>
      <w:proofErr w:type="spellEnd"/>
      <w:r w:rsidRPr="003648BB">
        <w:rPr>
          <w:rFonts w:ascii="Times New Roman" w:hAnsi="Times New Roman"/>
          <w:color w:val="000000"/>
          <w:spacing w:val="1"/>
          <w:sz w:val="24"/>
          <w:lang w:val="uk-UA"/>
        </w:rPr>
        <w:t xml:space="preserve"> охорони навколишнього природного середовища в Луганській області.</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Підприємства скидають стічні води у міську систему каналізації</w:t>
      </w:r>
      <w:r w:rsidRPr="003648BB">
        <w:rPr>
          <w:rFonts w:ascii="Times New Roman" w:hAnsi="Times New Roman"/>
          <w:sz w:val="24"/>
          <w:lang w:val="uk-UA"/>
        </w:rPr>
        <w:t xml:space="preserve">  </w:t>
      </w:r>
      <w:r w:rsidRPr="003648BB">
        <w:rPr>
          <w:rFonts w:ascii="Times New Roman" w:hAnsi="Times New Roman"/>
          <w:color w:val="000000"/>
          <w:spacing w:val="-1"/>
          <w:sz w:val="24"/>
          <w:lang w:val="uk-UA"/>
        </w:rPr>
        <w:t xml:space="preserve"> та сплачують за послуги відповідно до договорів з Водоканалом. Договори укладаються на підставі цих місцевих Правил, загальнодержавних </w:t>
      </w:r>
      <w:r w:rsidRPr="003648BB">
        <w:rPr>
          <w:rFonts w:ascii="Times New Roman" w:hAnsi="Times New Roman"/>
          <w:color w:val="000000"/>
          <w:spacing w:val="-3"/>
          <w:sz w:val="24"/>
          <w:lang w:val="uk-UA"/>
        </w:rPr>
        <w:t>Правил та Інструкції про встановлення та стягнення плати за скид промислових та інших стічних вод.</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Підприємства повинні повністю покрити всі витрати Водоканалу, пов'язані з </w:t>
      </w:r>
      <w:r w:rsidRPr="003648BB">
        <w:rPr>
          <w:rFonts w:ascii="Times New Roman" w:hAnsi="Times New Roman"/>
          <w:color w:val="000000"/>
          <w:spacing w:val="5"/>
          <w:sz w:val="24"/>
          <w:lang w:val="uk-UA"/>
        </w:rPr>
        <w:t xml:space="preserve">транспортуванням і очищенням стічних вод підприємства та розрахунків збору за </w:t>
      </w:r>
      <w:r w:rsidRPr="003648BB">
        <w:rPr>
          <w:rFonts w:ascii="Times New Roman" w:hAnsi="Times New Roman"/>
          <w:color w:val="000000"/>
          <w:spacing w:val="1"/>
          <w:sz w:val="24"/>
          <w:lang w:val="uk-UA"/>
        </w:rPr>
        <w:t xml:space="preserve">забруднення навколишнього природного середовища (далі - збір). При </w:t>
      </w:r>
      <w:r w:rsidRPr="003648BB">
        <w:rPr>
          <w:rFonts w:ascii="Times New Roman" w:hAnsi="Times New Roman"/>
          <w:color w:val="000000"/>
          <w:spacing w:val="-1"/>
          <w:sz w:val="24"/>
          <w:lang w:val="uk-UA"/>
        </w:rPr>
        <w:t xml:space="preserve">недотриманні вимог договору та цих Правил - сплатити </w:t>
      </w:r>
      <w:r w:rsidRPr="003648BB">
        <w:rPr>
          <w:rFonts w:ascii="Times New Roman" w:hAnsi="Times New Roman"/>
          <w:color w:val="000000"/>
          <w:spacing w:val="8"/>
          <w:sz w:val="24"/>
          <w:lang w:val="uk-UA"/>
        </w:rPr>
        <w:t xml:space="preserve">Водоканалу плату за скид понад нормативних забруднень, а також </w:t>
      </w:r>
      <w:r w:rsidRPr="003648BB">
        <w:rPr>
          <w:rFonts w:ascii="Times New Roman" w:hAnsi="Times New Roman"/>
          <w:color w:val="000000"/>
          <w:spacing w:val="-1"/>
          <w:sz w:val="24"/>
          <w:lang w:val="uk-UA"/>
        </w:rPr>
        <w:t xml:space="preserve">відшкодувати збитки, заподіяні через порушення режиму скиду і допустимих </w:t>
      </w:r>
      <w:r w:rsidRPr="003648BB">
        <w:rPr>
          <w:rFonts w:ascii="Times New Roman" w:hAnsi="Times New Roman"/>
          <w:color w:val="000000"/>
          <w:sz w:val="24"/>
          <w:lang w:val="uk-UA"/>
        </w:rPr>
        <w:t xml:space="preserve">концентрацій забруднюючих речовин у стічних водах, які скидаються </w:t>
      </w:r>
      <w:r w:rsidRPr="003648BB">
        <w:rPr>
          <w:rFonts w:ascii="Times New Roman" w:hAnsi="Times New Roman"/>
          <w:color w:val="000000"/>
          <w:spacing w:val="-3"/>
          <w:sz w:val="24"/>
          <w:lang w:val="uk-UA"/>
        </w:rPr>
        <w:t xml:space="preserve">Підприємствами. </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r w:rsidRPr="003648BB">
        <w:rPr>
          <w:rFonts w:ascii="Times New Roman" w:hAnsi="Times New Roman"/>
          <w:color w:val="000000"/>
          <w:spacing w:val="-1"/>
          <w:sz w:val="24"/>
          <w:lang w:val="uk-UA"/>
        </w:rPr>
        <w:t xml:space="preserve">    Контроль за прийманням стічних вод Підприємств у каналізаційну мережу </w:t>
      </w:r>
      <w:r w:rsidRPr="003648BB">
        <w:rPr>
          <w:rFonts w:ascii="Times New Roman" w:hAnsi="Times New Roman"/>
          <w:color w:val="000000"/>
          <w:spacing w:val="-4"/>
          <w:sz w:val="24"/>
          <w:lang w:val="uk-UA"/>
        </w:rPr>
        <w:t>здійснює Водоканал.</w:t>
      </w:r>
    </w:p>
    <w:p w:rsidR="00E63D78" w:rsidRPr="003648BB" w:rsidRDefault="00E63D78" w:rsidP="00E63D78">
      <w:pPr>
        <w:shd w:val="clear" w:color="auto" w:fill="FFFFFF"/>
        <w:tabs>
          <w:tab w:val="left" w:pos="2318"/>
        </w:tabs>
        <w:ind w:left="426" w:hanging="284"/>
        <w:jc w:val="both"/>
        <w:rPr>
          <w:rFonts w:ascii="Times New Roman" w:hAnsi="Times New Roman"/>
          <w:color w:val="000000"/>
          <w:spacing w:val="-5"/>
          <w:sz w:val="24"/>
          <w:lang w:val="uk-UA"/>
        </w:rPr>
      </w:pPr>
      <w:r w:rsidRPr="003648BB">
        <w:rPr>
          <w:rFonts w:ascii="Times New Roman" w:hAnsi="Times New Roman"/>
          <w:color w:val="000000"/>
          <w:spacing w:val="-5"/>
          <w:sz w:val="24"/>
          <w:lang w:val="uk-UA"/>
        </w:rPr>
        <w:t>9.2.</w:t>
      </w:r>
      <w:r w:rsidRPr="003648BB">
        <w:rPr>
          <w:rFonts w:ascii="Times New Roman" w:hAnsi="Times New Roman"/>
          <w:color w:val="000000"/>
          <w:spacing w:val="3"/>
          <w:sz w:val="24"/>
          <w:lang w:val="uk-UA"/>
        </w:rPr>
        <w:t>У разі повної відповідності якості та режиму скиду стічних вод цим</w:t>
      </w:r>
      <w:r w:rsidRPr="003648BB">
        <w:rPr>
          <w:rFonts w:ascii="Times New Roman" w:hAnsi="Times New Roman"/>
          <w:color w:val="000000"/>
          <w:spacing w:val="3"/>
          <w:sz w:val="24"/>
          <w:lang w:val="uk-UA"/>
        </w:rPr>
        <w:br/>
      </w:r>
      <w:r w:rsidRPr="003648BB">
        <w:rPr>
          <w:rFonts w:ascii="Times New Roman" w:hAnsi="Times New Roman"/>
          <w:color w:val="000000"/>
          <w:spacing w:val="-3"/>
          <w:sz w:val="24"/>
          <w:lang w:val="uk-UA"/>
        </w:rPr>
        <w:t>Правилам та умовам укладеного договору Підприємства сплачують Водоканалу за п</w:t>
      </w:r>
      <w:r w:rsidRPr="003648BB">
        <w:rPr>
          <w:rFonts w:ascii="Times New Roman" w:hAnsi="Times New Roman"/>
          <w:color w:val="000000"/>
          <w:spacing w:val="2"/>
          <w:sz w:val="24"/>
          <w:lang w:val="uk-UA"/>
        </w:rPr>
        <w:t>ослуги   водовідведення  за   тарифом</w:t>
      </w:r>
      <w:r w:rsidRPr="003648BB">
        <w:rPr>
          <w:rFonts w:ascii="Times New Roman" w:hAnsi="Times New Roman"/>
          <w:color w:val="000000"/>
          <w:spacing w:val="-5"/>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Обсяги стічних вод Підприємств, які підлягають оплаті, визначають згідно з </w:t>
      </w:r>
      <w:r w:rsidRPr="003648BB">
        <w:rPr>
          <w:rFonts w:ascii="Times New Roman" w:hAnsi="Times New Roman"/>
          <w:color w:val="000000"/>
          <w:spacing w:val="-3"/>
          <w:sz w:val="24"/>
          <w:lang w:val="uk-UA"/>
        </w:rPr>
        <w:t xml:space="preserve"> договором.</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t xml:space="preserve">    Додаткові обсяги стічних вод Підприємств (не враховані договором), що надходять до міської каналізації, потребують додаткових витрат Водоканалу матеріальних </w:t>
      </w:r>
      <w:r w:rsidRPr="003648BB">
        <w:rPr>
          <w:rFonts w:ascii="Times New Roman" w:hAnsi="Times New Roman"/>
          <w:color w:val="000000"/>
          <w:spacing w:val="3"/>
          <w:sz w:val="24"/>
          <w:lang w:val="uk-UA"/>
        </w:rPr>
        <w:t>та    енергетичних    ресурсів    на    їх    транспортування    та    очищення.</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     Загальнодержавним Порядком передбачена сплата збору за понадлімітні обсяги скидів забруднюючих речовин у водойми у п’ятикратному розмірі.</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1"/>
          <w:sz w:val="24"/>
          <w:lang w:val="uk-UA"/>
        </w:rPr>
        <w:lastRenderedPageBreak/>
        <w:t xml:space="preserve">    Підприємства сплачують Водоканалу за скид об’ємів стічних вод, які </w:t>
      </w:r>
      <w:r w:rsidRPr="003648BB">
        <w:rPr>
          <w:rFonts w:ascii="Times New Roman" w:hAnsi="Times New Roman"/>
          <w:color w:val="000000"/>
          <w:spacing w:val="-3"/>
          <w:sz w:val="24"/>
          <w:lang w:val="uk-UA"/>
        </w:rPr>
        <w:t>перевищують указані в договорі, у п’ятикратному розмірі встановленого тарифу відповідно до умов договору.</w:t>
      </w:r>
    </w:p>
    <w:p w:rsidR="00E63D78" w:rsidRPr="003648BB" w:rsidRDefault="00E63D78" w:rsidP="00E63D78">
      <w:pPr>
        <w:shd w:val="clear" w:color="auto" w:fill="FFFFFF"/>
        <w:tabs>
          <w:tab w:val="left" w:pos="7757"/>
        </w:tabs>
        <w:jc w:val="both"/>
        <w:rPr>
          <w:rFonts w:ascii="Times New Roman" w:hAnsi="Times New Roman"/>
          <w:color w:val="000000"/>
          <w:spacing w:val="-4"/>
          <w:sz w:val="24"/>
          <w:lang w:val="uk-UA"/>
        </w:rPr>
      </w:pPr>
      <w:r w:rsidRPr="003648BB">
        <w:rPr>
          <w:rFonts w:ascii="Times New Roman" w:hAnsi="Times New Roman"/>
          <w:color w:val="000000"/>
          <w:spacing w:val="5"/>
          <w:sz w:val="24"/>
          <w:lang w:val="uk-UA"/>
        </w:rPr>
        <w:t xml:space="preserve">   Підприємства, що здійснюють скид та не мають договору (або при</w:t>
      </w:r>
      <w:r w:rsidRPr="003648BB">
        <w:rPr>
          <w:rFonts w:ascii="Times New Roman" w:hAnsi="Times New Roman"/>
          <w:color w:val="000000"/>
          <w:spacing w:val="5"/>
          <w:sz w:val="24"/>
          <w:lang w:val="uk-UA"/>
        </w:rPr>
        <w:br/>
      </w:r>
      <w:r w:rsidRPr="003648BB">
        <w:rPr>
          <w:rFonts w:ascii="Times New Roman" w:hAnsi="Times New Roman"/>
          <w:color w:val="000000"/>
          <w:sz w:val="24"/>
          <w:lang w:val="uk-UA"/>
        </w:rPr>
        <w:t>закінченні строку його дії), та при відсутності дозволу (або закінчення строку його дії) сплачують Водоканалу в п’ятикратному розмірі</w:t>
      </w:r>
      <w:r w:rsidRPr="003648BB">
        <w:rPr>
          <w:rFonts w:ascii="Times New Roman" w:hAnsi="Times New Roman"/>
          <w:color w:val="000000"/>
          <w:sz w:val="24"/>
          <w:lang w:val="uk-UA"/>
        </w:rPr>
        <w:br/>
      </w:r>
      <w:r w:rsidRPr="003648BB">
        <w:rPr>
          <w:rFonts w:ascii="Times New Roman" w:hAnsi="Times New Roman"/>
          <w:color w:val="000000"/>
          <w:spacing w:val="1"/>
          <w:sz w:val="24"/>
          <w:lang w:val="uk-UA"/>
        </w:rPr>
        <w:t xml:space="preserve">встановленого тарифу за весь обсяг скинутих за час відсутності договору та дозволу на скид </w:t>
      </w:r>
      <w:r w:rsidRPr="003648BB">
        <w:rPr>
          <w:rFonts w:ascii="Times New Roman" w:hAnsi="Times New Roman"/>
          <w:color w:val="000000"/>
          <w:spacing w:val="-4"/>
          <w:sz w:val="24"/>
          <w:lang w:val="uk-UA"/>
        </w:rPr>
        <w:t>стічних вод,  відповідно до цих  Правил.</w:t>
      </w:r>
    </w:p>
    <w:p w:rsidR="00E63D78" w:rsidRPr="003648BB" w:rsidRDefault="00E63D78" w:rsidP="00E63D78">
      <w:pPr>
        <w:shd w:val="clear" w:color="auto" w:fill="FFFFFF"/>
        <w:tabs>
          <w:tab w:val="left" w:pos="7757"/>
        </w:tabs>
        <w:ind w:left="426" w:hanging="284"/>
        <w:jc w:val="both"/>
        <w:rPr>
          <w:rFonts w:ascii="Times New Roman" w:hAnsi="Times New Roman"/>
          <w:color w:val="000000"/>
          <w:sz w:val="24"/>
          <w:shd w:val="clear" w:color="auto" w:fill="FFFF00"/>
          <w:lang w:val="uk-UA"/>
        </w:rPr>
      </w:pPr>
    </w:p>
    <w:p w:rsidR="00E63D78" w:rsidRPr="003648BB" w:rsidRDefault="00E63D78" w:rsidP="00E63D78">
      <w:pPr>
        <w:pStyle w:val="a6"/>
        <w:ind w:left="426" w:hanging="284"/>
        <w:jc w:val="both"/>
        <w:rPr>
          <w:color w:val="000000"/>
          <w:sz w:val="24"/>
        </w:rPr>
      </w:pPr>
    </w:p>
    <w:p w:rsidR="00E63D78" w:rsidRPr="003648BB" w:rsidRDefault="00E63D78" w:rsidP="00E63D78">
      <w:pPr>
        <w:pStyle w:val="a6"/>
        <w:ind w:left="142"/>
        <w:jc w:val="both"/>
        <w:rPr>
          <w:sz w:val="24"/>
        </w:rPr>
      </w:pPr>
      <w:r w:rsidRPr="003648BB">
        <w:rPr>
          <w:rStyle w:val="aa"/>
          <w:spacing w:val="5"/>
          <w:sz w:val="24"/>
        </w:rPr>
        <w:t xml:space="preserve">9.3. </w:t>
      </w:r>
      <w:hyperlink r:id="rId7" w:anchor="_blank" w:history="1">
        <w:r w:rsidRPr="003648BB">
          <w:rPr>
            <w:rStyle w:val="aa"/>
            <w:sz w:val="24"/>
          </w:rPr>
          <w:t>За додаткову кількість стічних вод, що надходять до міської каналізації в наслідок випадання атмосферних опадів, сніготанення та здійснення поливально-мійних робіт під час прибирання територій (далі - поверхневі стічні води), ОР, і неорганізовано потрапляє в мережі водовідведення Абоненти сплачують за встановленим тарифом на централізоване водовідведення віднесеним до відповідної категорії абонентів.</w:t>
        </w:r>
      </w:hyperlink>
    </w:p>
    <w:p w:rsidR="00E63D78" w:rsidRPr="003648BB" w:rsidRDefault="00E63D78" w:rsidP="00E63D78">
      <w:pPr>
        <w:pStyle w:val="a6"/>
        <w:ind w:left="426" w:hanging="284"/>
        <w:jc w:val="both"/>
        <w:rPr>
          <w:sz w:val="24"/>
        </w:rPr>
      </w:pPr>
      <w:hyperlink r:id="rId8" w:anchor="_blank" w:history="1">
        <w:r w:rsidRPr="003648BB">
          <w:rPr>
            <w:rStyle w:val="aa"/>
            <w:sz w:val="24"/>
          </w:rPr>
          <w:t>Середньорічний об'єм стічних вод, що утворюється внаслідок випадання атмосферних опадів, сніготанення та здійснення поливально-мийних робіт під час прибирання територій (далі - поверхневі стічні води), ОР, і неорганізовано потрапляє в мережі водовідведення споживачів або через дощозбірники і колодязі на мережах водовідведення, які розташовані на території споживачів, у мережі водовідведення виробника, як при загальносплавній, так і при роздільній системі водовідведення, визначається за формулою</w:t>
        </w:r>
      </w:hyperlink>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60"/>
        <w:gridCol w:w="840"/>
      </w:tblGrid>
      <w:tr w:rsidR="00E63D78" w:rsidRPr="003648BB" w:rsidTr="001B6A3B">
        <w:trPr>
          <w:trHeight w:val="345"/>
        </w:trPr>
        <w:tc>
          <w:tcPr>
            <w:tcW w:w="9660" w:type="dxa"/>
          </w:tcPr>
          <w:p w:rsidR="00E63D78" w:rsidRPr="003648BB" w:rsidRDefault="00E63D78" w:rsidP="001B6A3B">
            <w:pPr>
              <w:pStyle w:val="af3"/>
              <w:snapToGrid w:val="0"/>
              <w:spacing w:after="283"/>
              <w:rPr>
                <w:sz w:val="24"/>
              </w:rPr>
            </w:pPr>
            <w:hyperlink r:id="rId9" w:anchor="_blank" w:history="1">
              <w:r w:rsidRPr="003648BB">
                <w:rPr>
                  <w:rStyle w:val="aa"/>
                  <w:rFonts w:ascii="Times New Roman" w:hAnsi="Times New Roman"/>
                  <w:sz w:val="24"/>
                </w:rPr>
                <w:t>ОР = ОД + ОС + ОПМ,</w:t>
              </w:r>
            </w:hyperlink>
          </w:p>
        </w:tc>
        <w:bookmarkStart w:id="2" w:name="316"/>
        <w:bookmarkEnd w:id="2"/>
        <w:tc>
          <w:tcPr>
            <w:tcW w:w="840" w:type="dxa"/>
          </w:tcPr>
          <w:p w:rsidR="00E63D78" w:rsidRPr="003648BB" w:rsidRDefault="00E63D78" w:rsidP="001B6A3B">
            <w:pPr>
              <w:pStyle w:val="af3"/>
              <w:snapToGrid w:val="0"/>
              <w:spacing w:after="283"/>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rFonts w:ascii="Times New Roman" w:hAnsi="Times New Roman"/>
                <w:sz w:val="24"/>
              </w:rPr>
              <w:t>(1)</w:t>
            </w:r>
            <w:r w:rsidRPr="003648BB">
              <w:rPr>
                <w:sz w:val="24"/>
              </w:rPr>
              <w:fldChar w:fldCharType="end"/>
            </w:r>
          </w:p>
        </w:tc>
      </w:tr>
    </w:tbl>
    <w:p w:rsidR="00E63D78" w:rsidRPr="003648BB" w:rsidRDefault="00E63D78" w:rsidP="00E63D78">
      <w:pPr>
        <w:pStyle w:val="a6"/>
        <w:rPr>
          <w:sz w:val="24"/>
        </w:rPr>
      </w:pPr>
    </w:p>
    <w:bookmarkStart w:id="3" w:name="317"/>
    <w:bookmarkEnd w:id="3"/>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де ОР - середньорічний об'єм поверхневих стічних вод, м3/рік;</w:t>
      </w:r>
      <w:r w:rsidRPr="003648BB">
        <w:rPr>
          <w:sz w:val="24"/>
        </w:rPr>
        <w:fldChar w:fldCharType="end"/>
      </w:r>
    </w:p>
    <w:bookmarkStart w:id="4" w:name="318"/>
    <w:bookmarkEnd w:id="4"/>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ОД - середньорічний об'єм дощових вод, м3/рік;</w:t>
      </w:r>
      <w:r w:rsidRPr="003648BB">
        <w:rPr>
          <w:sz w:val="24"/>
        </w:rPr>
        <w:fldChar w:fldCharType="end"/>
      </w:r>
    </w:p>
    <w:bookmarkStart w:id="5" w:name="319"/>
    <w:bookmarkEnd w:id="5"/>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ОС - середньорічний об'єм снігових вод, м3/рік;</w:t>
      </w:r>
      <w:r w:rsidRPr="003648BB">
        <w:rPr>
          <w:sz w:val="24"/>
        </w:rPr>
        <w:fldChar w:fldCharType="end"/>
      </w:r>
    </w:p>
    <w:bookmarkStart w:id="6" w:name="320"/>
    <w:bookmarkEnd w:id="6"/>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ОПМ - середньорічний об'єм поливально-мийних вод, м3/рік.</w:t>
      </w:r>
      <w:r w:rsidRPr="003648BB">
        <w:rPr>
          <w:sz w:val="24"/>
        </w:rPr>
        <w:fldChar w:fldCharType="end"/>
      </w:r>
    </w:p>
    <w:bookmarkStart w:id="7" w:name="321"/>
    <w:bookmarkEnd w:id="7"/>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(пункт 4.10 у редакції наказу Міністерства регіонального розвитку,</w:t>
      </w:r>
      <w:r w:rsidRPr="003648BB">
        <w:rPr>
          <w:rStyle w:val="aa"/>
          <w:sz w:val="24"/>
        </w:rPr>
        <w:br/>
        <w:t>будівництва та житлово-комунального господарства України</w:t>
      </w:r>
      <w:r w:rsidRPr="003648BB">
        <w:rPr>
          <w:rStyle w:val="aa"/>
          <w:sz w:val="24"/>
        </w:rPr>
        <w:br/>
        <w:t>від 27.03.2012 р. N 131)</w:t>
      </w:r>
      <w:r w:rsidRPr="003648BB">
        <w:rPr>
          <w:sz w:val="24"/>
        </w:rPr>
        <w:fldChar w:fldCharType="end"/>
      </w:r>
    </w:p>
    <w:p w:rsidR="00E63D78" w:rsidRPr="003648BB" w:rsidRDefault="00E63D78" w:rsidP="00E63D78">
      <w:pPr>
        <w:pStyle w:val="a6"/>
        <w:widowControl w:val="0"/>
        <w:numPr>
          <w:ilvl w:val="0"/>
          <w:numId w:val="22"/>
        </w:numPr>
        <w:suppressAutoHyphens/>
        <w:spacing w:after="120"/>
        <w:ind w:right="0"/>
        <w:rPr>
          <w:sz w:val="24"/>
        </w:rPr>
      </w:pPr>
      <w:hyperlink r:id="rId10" w:anchor="_blank" w:history="1">
        <w:r w:rsidRPr="003648BB">
          <w:rPr>
            <w:rStyle w:val="aa"/>
            <w:sz w:val="24"/>
          </w:rPr>
          <w:t>Середньорічний об'єм дощових вод, ОД, визначають за формулою</w:t>
        </w:r>
      </w:hyperlink>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61"/>
        <w:gridCol w:w="838"/>
      </w:tblGrid>
      <w:tr w:rsidR="00E63D78" w:rsidRPr="003648BB" w:rsidTr="001B6A3B">
        <w:tc>
          <w:tcPr>
            <w:tcW w:w="9661" w:type="dxa"/>
          </w:tcPr>
          <w:bookmarkStart w:id="8" w:name="323"/>
          <w:bookmarkEnd w:id="8"/>
          <w:p w:rsidR="00E63D78" w:rsidRPr="003648BB" w:rsidRDefault="00E63D78" w:rsidP="001B6A3B">
            <w:pPr>
              <w:pStyle w:val="af3"/>
              <w:snapToGrid w:val="0"/>
              <w:spacing w:after="283"/>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rFonts w:ascii="Times New Roman" w:hAnsi="Times New Roman"/>
                <w:sz w:val="24"/>
              </w:rPr>
              <w:t>ОД = 10hДкДFД,</w:t>
            </w:r>
            <w:r w:rsidRPr="003648BB">
              <w:rPr>
                <w:sz w:val="24"/>
              </w:rPr>
              <w:fldChar w:fldCharType="end"/>
            </w:r>
          </w:p>
        </w:tc>
        <w:bookmarkStart w:id="9" w:name="324"/>
        <w:bookmarkEnd w:id="9"/>
        <w:tc>
          <w:tcPr>
            <w:tcW w:w="838" w:type="dxa"/>
          </w:tcPr>
          <w:p w:rsidR="00E63D78" w:rsidRPr="003648BB" w:rsidRDefault="00E63D78" w:rsidP="001B6A3B">
            <w:pPr>
              <w:pStyle w:val="af3"/>
              <w:snapToGrid w:val="0"/>
              <w:spacing w:after="283"/>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rFonts w:ascii="Times New Roman" w:hAnsi="Times New Roman"/>
                <w:sz w:val="24"/>
              </w:rPr>
              <w:t>(2)</w:t>
            </w:r>
            <w:r w:rsidRPr="003648BB">
              <w:rPr>
                <w:sz w:val="24"/>
              </w:rPr>
              <w:fldChar w:fldCharType="end"/>
            </w:r>
          </w:p>
        </w:tc>
      </w:tr>
    </w:tbl>
    <w:p w:rsidR="00E63D78" w:rsidRPr="003648BB" w:rsidRDefault="00E63D78" w:rsidP="00E63D78">
      <w:pPr>
        <w:pStyle w:val="a6"/>
        <w:rPr>
          <w:sz w:val="24"/>
        </w:rPr>
      </w:pPr>
    </w:p>
    <w:bookmarkStart w:id="10" w:name="325"/>
    <w:bookmarkEnd w:id="10"/>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де hД - кількість опадів за теплий період року, мм, визначається за метеорологічними даними;</w:t>
      </w:r>
      <w:r w:rsidRPr="003648BB">
        <w:rPr>
          <w:sz w:val="24"/>
        </w:rPr>
        <w:fldChar w:fldCharType="end"/>
      </w:r>
    </w:p>
    <w:bookmarkStart w:id="11" w:name="326"/>
    <w:bookmarkEnd w:id="11"/>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кД - загальний коефіцієнт стоку дощових вод, що враховує кількість дощових вод (шар або об'єм), що надходить у мережі водовідведення за певний період часу (доба, місяць, сезон, рік), від усієї суми атмосферних опадів, що випали за цей період;</w:t>
      </w:r>
      <w:r w:rsidRPr="003648BB">
        <w:rPr>
          <w:sz w:val="24"/>
        </w:rPr>
        <w:fldChar w:fldCharType="end"/>
      </w:r>
    </w:p>
    <w:bookmarkStart w:id="12" w:name="327"/>
    <w:bookmarkEnd w:id="12"/>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FД - загальна площа стоку дощових вод, га.</w:t>
      </w:r>
      <w:r w:rsidRPr="003648BB">
        <w:rPr>
          <w:sz w:val="24"/>
        </w:rPr>
        <w:fldChar w:fldCharType="end"/>
      </w:r>
    </w:p>
    <w:bookmarkStart w:id="13" w:name="328"/>
    <w:bookmarkEnd w:id="13"/>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Загальний коефіцієнт стоку дощових вод для площ стоку з різним видом поверхні визначається на підставі даних, наведених у додатку 3 до цих Правил.</w:t>
      </w:r>
      <w:r w:rsidRPr="003648BB">
        <w:rPr>
          <w:sz w:val="24"/>
        </w:rPr>
        <w:fldChar w:fldCharType="end"/>
      </w:r>
    </w:p>
    <w:bookmarkStart w:id="14" w:name="329"/>
    <w:bookmarkEnd w:id="14"/>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 xml:space="preserve">Для визначення середньорічного об'єму дощових вод, ОД, з території населеного пункту, що має різні види поверхонь, загальний коефіцієнт стоку, кД, для загальної площі стоку, FД, </w:t>
      </w:r>
      <w:r w:rsidRPr="003648BB">
        <w:rPr>
          <w:rStyle w:val="aa"/>
          <w:sz w:val="24"/>
        </w:rPr>
        <w:lastRenderedPageBreak/>
        <w:t>розраховується як середньозважена величина з окремих значень коефіцієнта стоку, наведеного у додатку 3, для площ стоку з різним видом поверхні.</w:t>
      </w:r>
      <w:r w:rsidRPr="003648BB">
        <w:rPr>
          <w:sz w:val="24"/>
        </w:rPr>
        <w:fldChar w:fldCharType="end"/>
      </w:r>
    </w:p>
    <w:bookmarkStart w:id="15" w:name="343"/>
    <w:bookmarkEnd w:id="15"/>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(розділ IV доповнено новим пунктом 4.11 згідно з</w:t>
      </w:r>
      <w:r w:rsidRPr="003648BB">
        <w:rPr>
          <w:rStyle w:val="aa"/>
          <w:sz w:val="24"/>
        </w:rPr>
        <w:br/>
        <w:t>наказом Міністерства регіонального розвитку, будівництва та</w:t>
      </w:r>
      <w:r w:rsidRPr="003648BB">
        <w:rPr>
          <w:rStyle w:val="aa"/>
          <w:sz w:val="24"/>
        </w:rPr>
        <w:br/>
        <w:t> житлово-комунального господарства України від 27.03.2012 р. N 131)</w:t>
      </w:r>
      <w:r w:rsidRPr="003648BB">
        <w:rPr>
          <w:sz w:val="24"/>
        </w:rPr>
        <w:fldChar w:fldCharType="end"/>
      </w:r>
    </w:p>
    <w:p w:rsidR="00E63D78" w:rsidRPr="003648BB" w:rsidRDefault="00E63D78" w:rsidP="00E63D78">
      <w:pPr>
        <w:pStyle w:val="a6"/>
        <w:widowControl w:val="0"/>
        <w:numPr>
          <w:ilvl w:val="0"/>
          <w:numId w:val="23"/>
        </w:numPr>
        <w:suppressAutoHyphens/>
        <w:spacing w:after="120"/>
        <w:ind w:right="0"/>
        <w:rPr>
          <w:sz w:val="24"/>
        </w:rPr>
      </w:pPr>
      <w:hyperlink r:id="rId11" w:anchor="_blank" w:history="1">
        <w:r w:rsidRPr="003648BB">
          <w:rPr>
            <w:rStyle w:val="aa"/>
            <w:sz w:val="24"/>
          </w:rPr>
          <w:t>Середньорічний об'єм снігових вод, ОС, визначають за формулою</w:t>
        </w:r>
      </w:hyperlink>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264"/>
        <w:gridCol w:w="803"/>
      </w:tblGrid>
      <w:tr w:rsidR="00E63D78" w:rsidRPr="003648BB" w:rsidTr="001B6A3B">
        <w:tc>
          <w:tcPr>
            <w:tcW w:w="9264" w:type="dxa"/>
          </w:tcPr>
          <w:bookmarkStart w:id="16" w:name="331"/>
          <w:bookmarkEnd w:id="16"/>
          <w:p w:rsidR="00E63D78" w:rsidRPr="003648BB" w:rsidRDefault="00E63D78" w:rsidP="001B6A3B">
            <w:pPr>
              <w:pStyle w:val="af3"/>
              <w:snapToGrid w:val="0"/>
              <w:spacing w:after="283"/>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rFonts w:ascii="Times New Roman" w:hAnsi="Times New Roman"/>
                <w:sz w:val="24"/>
              </w:rPr>
              <w:t>ОС = 10hСкСFС,</w:t>
            </w:r>
            <w:r w:rsidRPr="003648BB">
              <w:rPr>
                <w:sz w:val="24"/>
              </w:rPr>
              <w:fldChar w:fldCharType="end"/>
            </w:r>
          </w:p>
        </w:tc>
        <w:bookmarkStart w:id="17" w:name="332"/>
        <w:bookmarkEnd w:id="17"/>
        <w:tc>
          <w:tcPr>
            <w:tcW w:w="803" w:type="dxa"/>
          </w:tcPr>
          <w:p w:rsidR="00E63D78" w:rsidRPr="003648BB" w:rsidRDefault="00E63D78" w:rsidP="001B6A3B">
            <w:pPr>
              <w:pStyle w:val="af3"/>
              <w:snapToGrid w:val="0"/>
              <w:spacing w:after="283"/>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rFonts w:ascii="Times New Roman" w:hAnsi="Times New Roman"/>
                <w:sz w:val="24"/>
              </w:rPr>
              <w:t>(3)</w:t>
            </w:r>
            <w:r w:rsidRPr="003648BB">
              <w:rPr>
                <w:sz w:val="24"/>
              </w:rPr>
              <w:fldChar w:fldCharType="end"/>
            </w:r>
          </w:p>
        </w:tc>
      </w:tr>
    </w:tbl>
    <w:p w:rsidR="00E63D78" w:rsidRPr="003648BB" w:rsidRDefault="00E63D78" w:rsidP="00E63D78">
      <w:pPr>
        <w:pStyle w:val="a6"/>
        <w:rPr>
          <w:sz w:val="24"/>
        </w:rPr>
      </w:pPr>
    </w:p>
    <w:bookmarkStart w:id="18" w:name="333"/>
    <w:bookmarkEnd w:id="18"/>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де hС - кількість опадів за холодний період року (загальна річна кількість снігових вод або запас води в сніжному покриві на початок сніготанення), мм, визначається за метеорологічними даними;</w:t>
      </w:r>
      <w:r w:rsidRPr="003648BB">
        <w:rPr>
          <w:sz w:val="24"/>
        </w:rPr>
        <w:fldChar w:fldCharType="end"/>
      </w:r>
    </w:p>
    <w:bookmarkStart w:id="19" w:name="334"/>
    <w:bookmarkEnd w:id="19"/>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кС - загальний коефіцієнт стоку снігових вод (з урахуванням прибирання снігу і втрат води за рахунок часткового поглинання водопроникними поверхнями в період відлиги дорівнює 0,6);</w:t>
      </w:r>
      <w:r w:rsidRPr="003648BB">
        <w:rPr>
          <w:sz w:val="24"/>
        </w:rPr>
        <w:fldChar w:fldCharType="end"/>
      </w:r>
    </w:p>
    <w:bookmarkStart w:id="20" w:name="335"/>
    <w:bookmarkEnd w:id="20"/>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FС - загальна площа стоку снігових вод з території підприємства, установи, організації, га.</w:t>
      </w:r>
      <w:r w:rsidRPr="003648BB">
        <w:rPr>
          <w:sz w:val="24"/>
        </w:rPr>
        <w:fldChar w:fldCharType="end"/>
      </w:r>
    </w:p>
    <w:bookmarkStart w:id="21" w:name="345"/>
    <w:bookmarkEnd w:id="21"/>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(розділ IV доповнено новим пунктом 4.12 згідно з</w:t>
      </w:r>
      <w:r w:rsidRPr="003648BB">
        <w:rPr>
          <w:rStyle w:val="aa"/>
          <w:sz w:val="24"/>
        </w:rPr>
        <w:br/>
        <w:t>наказом Міністерства регіонального розвитку, будівництва та</w:t>
      </w:r>
      <w:r w:rsidRPr="003648BB">
        <w:rPr>
          <w:rStyle w:val="aa"/>
          <w:sz w:val="24"/>
        </w:rPr>
        <w:br/>
        <w:t> житлово-комунального господарства України від 27.03.2012 р. N 131)</w:t>
      </w:r>
      <w:r w:rsidRPr="003648BB">
        <w:rPr>
          <w:sz w:val="24"/>
        </w:rPr>
        <w:fldChar w:fldCharType="end"/>
      </w:r>
    </w:p>
    <w:p w:rsidR="00E63D78" w:rsidRPr="003648BB" w:rsidRDefault="00E63D78" w:rsidP="00E63D78">
      <w:pPr>
        <w:pStyle w:val="a6"/>
        <w:widowControl w:val="0"/>
        <w:numPr>
          <w:ilvl w:val="0"/>
          <w:numId w:val="24"/>
        </w:numPr>
        <w:suppressAutoHyphens/>
        <w:spacing w:after="120"/>
        <w:ind w:right="0"/>
        <w:rPr>
          <w:sz w:val="24"/>
        </w:rPr>
      </w:pPr>
      <w:hyperlink r:id="rId12" w:anchor="_blank" w:history="1">
        <w:r w:rsidRPr="003648BB">
          <w:rPr>
            <w:rStyle w:val="aa"/>
            <w:sz w:val="24"/>
          </w:rPr>
          <w:t>Середньорічний об'єм поливально-мийних вод, ОПМ, що надходить у вуличну мережу водовідведення, у разі відсутності засобу обліку на водопровідному трубопроводі, що подає воду на ці потреби, та у разі використання води для здійснення поливально-мийних робіт з додаткового джерела непитного водопостачання визначається за формулою</w:t>
        </w:r>
      </w:hyperlink>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263"/>
        <w:gridCol w:w="804"/>
      </w:tblGrid>
      <w:tr w:rsidR="00E63D78" w:rsidRPr="003648BB" w:rsidTr="001B6A3B">
        <w:tc>
          <w:tcPr>
            <w:tcW w:w="9263" w:type="dxa"/>
          </w:tcPr>
          <w:bookmarkStart w:id="22" w:name="337"/>
          <w:bookmarkEnd w:id="22"/>
          <w:p w:rsidR="00E63D78" w:rsidRPr="003648BB" w:rsidRDefault="00E63D78" w:rsidP="001B6A3B">
            <w:pPr>
              <w:pStyle w:val="af3"/>
              <w:snapToGrid w:val="0"/>
              <w:spacing w:after="283"/>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rFonts w:ascii="Times New Roman" w:hAnsi="Times New Roman"/>
                <w:sz w:val="24"/>
              </w:rPr>
              <w:t>ОПМ = 10mpFПМкПМ,</w:t>
            </w:r>
            <w:r w:rsidRPr="003648BB">
              <w:rPr>
                <w:sz w:val="24"/>
              </w:rPr>
              <w:fldChar w:fldCharType="end"/>
            </w:r>
          </w:p>
        </w:tc>
        <w:bookmarkStart w:id="23" w:name="338"/>
        <w:bookmarkEnd w:id="23"/>
        <w:tc>
          <w:tcPr>
            <w:tcW w:w="804" w:type="dxa"/>
          </w:tcPr>
          <w:p w:rsidR="00E63D78" w:rsidRPr="003648BB" w:rsidRDefault="00E63D78" w:rsidP="001B6A3B">
            <w:pPr>
              <w:pStyle w:val="af3"/>
              <w:snapToGrid w:val="0"/>
              <w:spacing w:after="283"/>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rFonts w:ascii="Times New Roman" w:hAnsi="Times New Roman"/>
                <w:sz w:val="24"/>
              </w:rPr>
              <w:t>(4)</w:t>
            </w:r>
            <w:r w:rsidRPr="003648BB">
              <w:rPr>
                <w:sz w:val="24"/>
              </w:rPr>
              <w:fldChar w:fldCharType="end"/>
            </w:r>
          </w:p>
        </w:tc>
      </w:tr>
    </w:tbl>
    <w:p w:rsidR="00E63D78" w:rsidRPr="003648BB" w:rsidRDefault="00E63D78" w:rsidP="00E63D78">
      <w:pPr>
        <w:pStyle w:val="a6"/>
        <w:rPr>
          <w:sz w:val="24"/>
        </w:rPr>
      </w:pPr>
    </w:p>
    <w:bookmarkStart w:id="24" w:name="339"/>
    <w:bookmarkEnd w:id="24"/>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де m - питома витрата води на миття покриттів (як правило, приймається 1,35 л/м2 на одне миття), л/м2;</w:t>
      </w:r>
      <w:r w:rsidRPr="003648BB">
        <w:rPr>
          <w:sz w:val="24"/>
        </w:rPr>
        <w:fldChar w:fldCharType="end"/>
      </w:r>
    </w:p>
    <w:bookmarkStart w:id="25" w:name="340"/>
    <w:bookmarkEnd w:id="25"/>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p - середня кількість операцій поливання та миття на рік (складає близько 150), од.;</w:t>
      </w:r>
      <w:r w:rsidRPr="003648BB">
        <w:rPr>
          <w:sz w:val="24"/>
        </w:rPr>
        <w:fldChar w:fldCharType="end"/>
      </w:r>
    </w:p>
    <w:bookmarkStart w:id="26" w:name="341"/>
    <w:bookmarkEnd w:id="26"/>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FПМ - площа твердих покриттів, на яких здійснюється миття, га;</w:t>
      </w:r>
      <w:r w:rsidRPr="003648BB">
        <w:rPr>
          <w:sz w:val="24"/>
        </w:rPr>
        <w:fldChar w:fldCharType="end"/>
      </w:r>
    </w:p>
    <w:bookmarkStart w:id="27" w:name="342"/>
    <w:bookmarkEnd w:id="27"/>
    <w:p w:rsidR="00E63D78" w:rsidRPr="003648BB" w:rsidRDefault="00E63D78" w:rsidP="00E63D78">
      <w:pPr>
        <w:pStyle w:val="a6"/>
        <w:rPr>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кПМ - коефіцієнт стоку для поливально-мийних вод (приймається рівним 0,5).</w:t>
      </w:r>
      <w:r w:rsidRPr="003648BB">
        <w:rPr>
          <w:sz w:val="24"/>
        </w:rPr>
        <w:fldChar w:fldCharType="end"/>
      </w:r>
    </w:p>
    <w:bookmarkStart w:id="28" w:name="346"/>
    <w:bookmarkEnd w:id="28"/>
    <w:p w:rsidR="00E63D78" w:rsidRPr="003648BB" w:rsidRDefault="00E63D78" w:rsidP="00E63D78">
      <w:pPr>
        <w:pStyle w:val="a6"/>
        <w:rPr>
          <w:spacing w:val="3"/>
          <w:sz w:val="24"/>
        </w:rPr>
      </w:pPr>
      <w:r w:rsidRPr="003648BB">
        <w:rPr>
          <w:sz w:val="24"/>
        </w:rPr>
        <w:fldChar w:fldCharType="begin"/>
      </w:r>
      <w:r w:rsidRPr="003648BB">
        <w:rPr>
          <w:sz w:val="24"/>
        </w:rPr>
        <w:instrText xml:space="preserve"> HYPERLINK "http://search.ligazakon.ua/l_doc2.nsf/link1/RE20870.html" \n _blank</w:instrText>
      </w:r>
      <w:r w:rsidRPr="003648BB">
        <w:rPr>
          <w:sz w:val="24"/>
        </w:rPr>
      </w:r>
      <w:r w:rsidRPr="003648BB">
        <w:rPr>
          <w:sz w:val="24"/>
        </w:rPr>
        <w:fldChar w:fldCharType="separate"/>
      </w:r>
      <w:r w:rsidRPr="003648BB">
        <w:rPr>
          <w:rStyle w:val="aa"/>
          <w:sz w:val="24"/>
        </w:rPr>
        <w:t>(розділ IV доповнено новим пунктом 4.13 згідно з”Правиламикористування системами централізованного комунального водопостачання, та водовідведення в населенних пунктах Украіни”, затверджених наказом Мінжитлокомунгоспу от 27.06.2008 №19,зареєстровано в Міністерстві юстиції України 7 жовтня 2008р за №936/15627</w:t>
      </w:r>
      <w:r w:rsidRPr="003648BB">
        <w:rPr>
          <w:rStyle w:val="aa"/>
          <w:sz w:val="24"/>
        </w:rPr>
        <w:br/>
      </w:r>
      <w:r w:rsidRPr="003648BB">
        <w:rPr>
          <w:sz w:val="24"/>
        </w:rPr>
        <w:fldChar w:fldCharType="end"/>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9.4. Нормативи плати за скид понад нормативних забруднень у систему</w:t>
      </w:r>
      <w:r w:rsidRPr="003648BB">
        <w:rPr>
          <w:rFonts w:ascii="Times New Roman" w:hAnsi="Times New Roman"/>
          <w:color w:val="000000"/>
          <w:spacing w:val="3"/>
          <w:sz w:val="24"/>
          <w:lang w:val="uk-UA"/>
        </w:rPr>
        <w:br/>
      </w:r>
      <w:r w:rsidRPr="003648BB">
        <w:rPr>
          <w:rFonts w:ascii="Times New Roman" w:hAnsi="Times New Roman"/>
          <w:color w:val="000000"/>
          <w:spacing w:val="7"/>
          <w:sz w:val="24"/>
          <w:lang w:val="uk-UA"/>
        </w:rPr>
        <w:t xml:space="preserve">каналізації </w:t>
      </w:r>
      <w:proofErr w:type="spellStart"/>
      <w:r w:rsidRPr="003648BB">
        <w:rPr>
          <w:rFonts w:ascii="Times New Roman" w:hAnsi="Times New Roman"/>
          <w:color w:val="000000"/>
          <w:spacing w:val="-6"/>
          <w:sz w:val="24"/>
          <w:lang w:val="uk-UA"/>
        </w:rPr>
        <w:t>м.Сватове</w:t>
      </w:r>
      <w:proofErr w:type="spellEnd"/>
      <w:r w:rsidRPr="003648BB">
        <w:rPr>
          <w:rFonts w:ascii="Times New Roman" w:hAnsi="Times New Roman"/>
          <w:color w:val="000000"/>
          <w:spacing w:val="7"/>
          <w:sz w:val="24"/>
          <w:lang w:val="uk-UA"/>
        </w:rPr>
        <w:t xml:space="preserve">  (</w:t>
      </w:r>
      <w:proofErr w:type="spellStart"/>
      <w:r w:rsidRPr="003648BB">
        <w:rPr>
          <w:rFonts w:ascii="Times New Roman" w:hAnsi="Times New Roman"/>
          <w:color w:val="000000"/>
          <w:spacing w:val="7"/>
          <w:sz w:val="24"/>
          <w:lang w:val="uk-UA"/>
        </w:rPr>
        <w:t>Н</w:t>
      </w:r>
      <w:r w:rsidRPr="003648BB">
        <w:rPr>
          <w:rFonts w:ascii="Times New Roman" w:hAnsi="Times New Roman"/>
          <w:color w:val="000000"/>
          <w:spacing w:val="7"/>
          <w:sz w:val="24"/>
          <w:vertAlign w:val="subscript"/>
          <w:lang w:val="uk-UA"/>
        </w:rPr>
        <w:t>п</w:t>
      </w:r>
      <w:proofErr w:type="spellEnd"/>
      <w:r w:rsidRPr="003648BB">
        <w:rPr>
          <w:rFonts w:ascii="Times New Roman" w:hAnsi="Times New Roman"/>
          <w:color w:val="000000"/>
          <w:spacing w:val="7"/>
          <w:sz w:val="24"/>
          <w:lang w:val="uk-UA"/>
        </w:rPr>
        <w:t>) установлюються на рівні виробничої</w:t>
      </w:r>
      <w:r w:rsidRPr="003648BB">
        <w:rPr>
          <w:rFonts w:ascii="Times New Roman" w:hAnsi="Times New Roman"/>
          <w:color w:val="000000"/>
          <w:spacing w:val="7"/>
          <w:sz w:val="24"/>
          <w:lang w:val="uk-UA"/>
        </w:rPr>
        <w:br/>
      </w:r>
      <w:r w:rsidRPr="003648BB">
        <w:rPr>
          <w:rFonts w:ascii="Times New Roman" w:hAnsi="Times New Roman"/>
          <w:color w:val="000000"/>
          <w:spacing w:val="5"/>
          <w:sz w:val="24"/>
          <w:lang w:val="uk-UA"/>
        </w:rPr>
        <w:t xml:space="preserve">собівартості очищення 1 </w:t>
      </w:r>
      <w:proofErr w:type="spellStart"/>
      <w:r w:rsidRPr="003648BB">
        <w:rPr>
          <w:rFonts w:ascii="Times New Roman" w:hAnsi="Times New Roman"/>
          <w:color w:val="000000"/>
          <w:spacing w:val="5"/>
          <w:sz w:val="24"/>
          <w:lang w:val="uk-UA"/>
        </w:rPr>
        <w:t>куб.м</w:t>
      </w:r>
      <w:proofErr w:type="spellEnd"/>
      <w:r w:rsidRPr="003648BB">
        <w:rPr>
          <w:rFonts w:ascii="Times New Roman" w:hAnsi="Times New Roman"/>
          <w:color w:val="000000"/>
          <w:spacing w:val="5"/>
          <w:sz w:val="24"/>
          <w:lang w:val="uk-UA"/>
        </w:rPr>
        <w:t xml:space="preserve">  стічних вод з вмістом забруднень у межах</w:t>
      </w:r>
      <w:r w:rsidRPr="003648BB">
        <w:rPr>
          <w:rFonts w:ascii="Times New Roman" w:hAnsi="Times New Roman"/>
          <w:color w:val="000000"/>
          <w:sz w:val="24"/>
          <w:lang w:val="uk-UA"/>
        </w:rPr>
        <w:t xml:space="preserve"> допустимих концентрацій </w:t>
      </w:r>
      <w:r w:rsidRPr="003648BB">
        <w:rPr>
          <w:rFonts w:ascii="Times New Roman" w:hAnsi="Times New Roman"/>
          <w:color w:val="000000"/>
          <w:spacing w:val="-3"/>
          <w:sz w:val="24"/>
          <w:lang w:val="uk-UA"/>
        </w:rPr>
        <w:t xml:space="preserve">забруднюючих речовин </w:t>
      </w:r>
      <w:r w:rsidRPr="003648BB">
        <w:rPr>
          <w:rFonts w:ascii="Times New Roman" w:hAnsi="Times New Roman"/>
          <w:color w:val="000000"/>
          <w:sz w:val="24"/>
          <w:lang w:val="uk-UA"/>
        </w:rPr>
        <w:t>установлених в цих Правилах</w:t>
      </w:r>
      <w:r w:rsidRPr="003648BB">
        <w:rPr>
          <w:rFonts w:ascii="Times New Roman" w:hAnsi="Times New Roman"/>
          <w:color w:val="000000"/>
          <w:spacing w:val="-3"/>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    Виробнича собівартість очищення 1 </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 xml:space="preserve"> стічних вод визначається згідно з </w:t>
      </w:r>
      <w:r w:rsidRPr="003648BB">
        <w:rPr>
          <w:rFonts w:ascii="Times New Roman" w:hAnsi="Times New Roman"/>
          <w:color w:val="000000"/>
          <w:spacing w:val="-3"/>
          <w:sz w:val="24"/>
          <w:lang w:val="uk-UA"/>
        </w:rPr>
        <w:t xml:space="preserve">Порядком формування тарифів на послуги централізованого водопостачання та </w:t>
      </w:r>
      <w:r w:rsidRPr="003648BB">
        <w:rPr>
          <w:rFonts w:ascii="Times New Roman" w:hAnsi="Times New Roman"/>
          <w:color w:val="000000"/>
          <w:spacing w:val="-2"/>
          <w:sz w:val="24"/>
          <w:lang w:val="uk-UA"/>
        </w:rPr>
        <w:t>водовідведення.</w:t>
      </w:r>
    </w:p>
    <w:p w:rsidR="00E63D78" w:rsidRPr="003648BB" w:rsidRDefault="00E63D78" w:rsidP="00E63D78">
      <w:pPr>
        <w:shd w:val="clear" w:color="auto" w:fill="FFFFFF"/>
        <w:tabs>
          <w:tab w:val="left" w:pos="2304"/>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 xml:space="preserve">9.5. </w:t>
      </w:r>
      <w:r w:rsidRPr="003648BB">
        <w:rPr>
          <w:rFonts w:ascii="Times New Roman" w:hAnsi="Times New Roman"/>
          <w:color w:val="000000"/>
          <w:spacing w:val="1"/>
          <w:sz w:val="24"/>
          <w:lang w:val="uk-UA"/>
        </w:rPr>
        <w:t>Величина плати за скид стічних вод у систему міської каналізації (</w:t>
      </w:r>
      <w:proofErr w:type="spellStart"/>
      <w:r w:rsidRPr="003648BB">
        <w:rPr>
          <w:rFonts w:ascii="Times New Roman" w:hAnsi="Times New Roman"/>
          <w:color w:val="000000"/>
          <w:spacing w:val="1"/>
          <w:sz w:val="24"/>
          <w:lang w:val="uk-UA"/>
        </w:rPr>
        <w:t>П</w:t>
      </w:r>
      <w:r w:rsidRPr="003648BB">
        <w:rPr>
          <w:rFonts w:ascii="Times New Roman" w:hAnsi="Times New Roman"/>
          <w:color w:val="000000"/>
          <w:spacing w:val="1"/>
          <w:sz w:val="24"/>
          <w:vertAlign w:val="subscript"/>
          <w:lang w:val="uk-UA"/>
        </w:rPr>
        <w:t>с</w:t>
      </w:r>
      <w:proofErr w:type="spellEnd"/>
      <w:r w:rsidRPr="003648BB">
        <w:rPr>
          <w:rFonts w:ascii="Times New Roman" w:hAnsi="Times New Roman"/>
          <w:color w:val="000000"/>
          <w:spacing w:val="1"/>
          <w:sz w:val="24"/>
          <w:lang w:val="uk-UA"/>
        </w:rPr>
        <w:t>)</w:t>
      </w:r>
      <w:r w:rsidRPr="003648BB">
        <w:rPr>
          <w:rFonts w:ascii="Times New Roman" w:hAnsi="Times New Roman"/>
          <w:color w:val="000000"/>
          <w:spacing w:val="1"/>
          <w:sz w:val="24"/>
          <w:lang w:val="uk-UA"/>
        </w:rPr>
        <w:br/>
      </w:r>
      <w:r w:rsidRPr="003648BB">
        <w:rPr>
          <w:rFonts w:ascii="Times New Roman" w:hAnsi="Times New Roman"/>
          <w:color w:val="000000"/>
          <w:spacing w:val="-3"/>
          <w:sz w:val="24"/>
          <w:lang w:val="uk-UA"/>
        </w:rPr>
        <w:t>розраховується Водоканалом за формулою:</w:t>
      </w:r>
    </w:p>
    <w:p w:rsidR="00E63D78" w:rsidRPr="003648BB" w:rsidRDefault="00E63D78" w:rsidP="00E63D78">
      <w:pPr>
        <w:shd w:val="clear" w:color="auto" w:fill="FFFFFF"/>
        <w:tabs>
          <w:tab w:val="left" w:pos="2304"/>
        </w:tabs>
        <w:ind w:left="426" w:hanging="284"/>
        <w:jc w:val="both"/>
        <w:rPr>
          <w:rFonts w:ascii="Times New Roman" w:hAnsi="Times New Roman"/>
          <w:color w:val="000000"/>
          <w:spacing w:val="-3"/>
          <w:sz w:val="24"/>
          <w:lang w:val="uk-UA"/>
        </w:rPr>
      </w:pPr>
    </w:p>
    <w:p w:rsidR="00E63D78" w:rsidRPr="003648BB" w:rsidRDefault="00E63D78" w:rsidP="00E63D78">
      <w:pPr>
        <w:shd w:val="clear" w:color="auto" w:fill="FFFFFF"/>
        <w:tabs>
          <w:tab w:val="left" w:pos="2304"/>
        </w:tabs>
        <w:ind w:left="426" w:hanging="284"/>
        <w:jc w:val="center"/>
        <w:rPr>
          <w:rFonts w:ascii="Times New Roman" w:hAnsi="Times New Roman"/>
          <w:color w:val="000000"/>
          <w:spacing w:val="-3"/>
          <w:sz w:val="24"/>
          <w:vertAlign w:val="subscript"/>
          <w:lang w:val="uk-UA"/>
        </w:rPr>
      </w:pPr>
      <w:proofErr w:type="spellStart"/>
      <w:r w:rsidRPr="003648BB">
        <w:rPr>
          <w:rFonts w:ascii="Times New Roman" w:hAnsi="Times New Roman"/>
          <w:color w:val="000000"/>
          <w:spacing w:val="-3"/>
          <w:sz w:val="24"/>
          <w:lang w:val="uk-UA"/>
        </w:rPr>
        <w:lastRenderedPageBreak/>
        <w:t>П</w:t>
      </w:r>
      <w:r w:rsidRPr="003648BB">
        <w:rPr>
          <w:rFonts w:ascii="Times New Roman" w:hAnsi="Times New Roman"/>
          <w:color w:val="000000"/>
          <w:spacing w:val="-3"/>
          <w:sz w:val="24"/>
          <w:vertAlign w:val="subscript"/>
          <w:lang w:val="uk-UA"/>
        </w:rPr>
        <w:t>с</w:t>
      </w:r>
      <w:proofErr w:type="spellEnd"/>
      <w:r w:rsidRPr="003648BB">
        <w:rPr>
          <w:rFonts w:ascii="Times New Roman" w:hAnsi="Times New Roman"/>
          <w:color w:val="000000"/>
          <w:spacing w:val="-3"/>
          <w:sz w:val="24"/>
          <w:lang w:val="uk-UA"/>
        </w:rPr>
        <w:t xml:space="preserve"> = Т * </w:t>
      </w:r>
      <w:proofErr w:type="spellStart"/>
      <w:r w:rsidRPr="003648BB">
        <w:rPr>
          <w:rFonts w:ascii="Times New Roman" w:hAnsi="Times New Roman"/>
          <w:color w:val="000000"/>
          <w:spacing w:val="-3"/>
          <w:sz w:val="24"/>
          <w:lang w:val="uk-UA"/>
        </w:rPr>
        <w:t>V</w:t>
      </w:r>
      <w:r w:rsidRPr="003648BB">
        <w:rPr>
          <w:rFonts w:ascii="Times New Roman" w:hAnsi="Times New Roman"/>
          <w:color w:val="000000"/>
          <w:spacing w:val="-3"/>
          <w:sz w:val="24"/>
          <w:vertAlign w:val="subscript"/>
          <w:lang w:val="uk-UA"/>
        </w:rPr>
        <w:t>дог</w:t>
      </w:r>
      <w:proofErr w:type="spellEnd"/>
      <w:r w:rsidRPr="003648BB">
        <w:rPr>
          <w:rFonts w:ascii="Times New Roman" w:hAnsi="Times New Roman"/>
          <w:color w:val="000000"/>
          <w:spacing w:val="-3"/>
          <w:sz w:val="24"/>
          <w:lang w:val="uk-UA"/>
        </w:rPr>
        <w:t xml:space="preserve"> + 5Т * </w:t>
      </w:r>
      <w:proofErr w:type="spellStart"/>
      <w:r w:rsidRPr="003648BB">
        <w:rPr>
          <w:rFonts w:ascii="Times New Roman" w:hAnsi="Times New Roman"/>
          <w:color w:val="000000"/>
          <w:spacing w:val="-3"/>
          <w:sz w:val="24"/>
          <w:lang w:val="uk-UA"/>
        </w:rPr>
        <w:t>V</w:t>
      </w:r>
      <w:r w:rsidRPr="003648BB">
        <w:rPr>
          <w:rFonts w:ascii="Times New Roman" w:hAnsi="Times New Roman"/>
          <w:color w:val="000000"/>
          <w:spacing w:val="-3"/>
          <w:sz w:val="24"/>
          <w:vertAlign w:val="subscript"/>
          <w:lang w:val="uk-UA"/>
        </w:rPr>
        <w:t>п</w:t>
      </w:r>
      <w:proofErr w:type="spellEnd"/>
      <w:r w:rsidRPr="003648BB">
        <w:rPr>
          <w:rFonts w:ascii="Times New Roman" w:hAnsi="Times New Roman"/>
          <w:color w:val="000000"/>
          <w:spacing w:val="-3"/>
          <w:sz w:val="24"/>
          <w:vertAlign w:val="subscript"/>
          <w:lang w:val="uk-UA"/>
        </w:rPr>
        <w:t xml:space="preserve"> дог</w:t>
      </w:r>
      <w:r w:rsidRPr="003648BB">
        <w:rPr>
          <w:rFonts w:ascii="Times New Roman" w:hAnsi="Times New Roman"/>
          <w:color w:val="000000"/>
          <w:spacing w:val="-3"/>
          <w:sz w:val="24"/>
          <w:lang w:val="uk-UA"/>
        </w:rPr>
        <w:t xml:space="preserve"> + </w:t>
      </w:r>
      <w:proofErr w:type="spellStart"/>
      <w:r w:rsidRPr="003648BB">
        <w:rPr>
          <w:rFonts w:ascii="Times New Roman" w:hAnsi="Times New Roman"/>
          <w:color w:val="000000"/>
          <w:spacing w:val="-3"/>
          <w:sz w:val="24"/>
          <w:lang w:val="uk-UA"/>
        </w:rPr>
        <w:t>V</w:t>
      </w:r>
      <w:r w:rsidRPr="003648BB">
        <w:rPr>
          <w:rFonts w:ascii="Times New Roman" w:hAnsi="Times New Roman"/>
          <w:color w:val="000000"/>
          <w:spacing w:val="-3"/>
          <w:sz w:val="24"/>
          <w:vertAlign w:val="subscript"/>
          <w:lang w:val="uk-UA"/>
        </w:rPr>
        <w:t>пз</w:t>
      </w:r>
      <w:proofErr w:type="spellEnd"/>
      <w:r w:rsidRPr="003648BB">
        <w:rPr>
          <w:rFonts w:ascii="Times New Roman" w:hAnsi="Times New Roman"/>
          <w:color w:val="000000"/>
          <w:spacing w:val="-3"/>
          <w:sz w:val="24"/>
          <w:lang w:val="uk-UA"/>
        </w:rPr>
        <w:t xml:space="preserve"> * К</w:t>
      </w:r>
      <w:r w:rsidRPr="003648BB">
        <w:rPr>
          <w:rFonts w:ascii="Times New Roman" w:hAnsi="Times New Roman"/>
          <w:color w:val="000000"/>
          <w:spacing w:val="-3"/>
          <w:sz w:val="24"/>
          <w:vertAlign w:val="subscript"/>
          <w:lang w:val="uk-UA"/>
        </w:rPr>
        <w:t>к</w:t>
      </w:r>
      <w:r w:rsidRPr="003648BB">
        <w:rPr>
          <w:rFonts w:ascii="Times New Roman" w:hAnsi="Times New Roman"/>
          <w:color w:val="000000"/>
          <w:spacing w:val="-3"/>
          <w:sz w:val="24"/>
          <w:lang w:val="uk-UA"/>
        </w:rPr>
        <w:t xml:space="preserve"> * </w:t>
      </w:r>
      <w:proofErr w:type="spellStart"/>
      <w:r w:rsidRPr="003648BB">
        <w:rPr>
          <w:rFonts w:ascii="Times New Roman" w:hAnsi="Times New Roman"/>
          <w:color w:val="000000"/>
          <w:spacing w:val="-3"/>
          <w:sz w:val="24"/>
          <w:lang w:val="uk-UA"/>
        </w:rPr>
        <w:t>Н</w:t>
      </w:r>
      <w:r w:rsidRPr="003648BB">
        <w:rPr>
          <w:rFonts w:ascii="Times New Roman" w:hAnsi="Times New Roman"/>
          <w:color w:val="000000"/>
          <w:spacing w:val="-3"/>
          <w:sz w:val="24"/>
          <w:vertAlign w:val="subscript"/>
          <w:lang w:val="uk-UA"/>
        </w:rPr>
        <w:t>п</w:t>
      </w:r>
      <w:proofErr w:type="spellEnd"/>
    </w:p>
    <w:p w:rsidR="00E63D78" w:rsidRPr="003648BB" w:rsidRDefault="00E63D78" w:rsidP="00E63D78">
      <w:pPr>
        <w:shd w:val="clear" w:color="auto" w:fill="FFFFFF"/>
        <w:ind w:left="426" w:hanging="284"/>
        <w:jc w:val="both"/>
        <w:rPr>
          <w:rFonts w:ascii="Times New Roman" w:hAnsi="Times New Roman"/>
          <w:color w:val="000000"/>
          <w:spacing w:val="9"/>
          <w:sz w:val="24"/>
          <w:lang w:val="uk-UA"/>
        </w:rPr>
      </w:pPr>
      <w:r w:rsidRPr="003648BB">
        <w:rPr>
          <w:rFonts w:ascii="Times New Roman" w:hAnsi="Times New Roman"/>
          <w:color w:val="000000"/>
          <w:spacing w:val="9"/>
          <w:sz w:val="24"/>
          <w:lang w:val="uk-UA"/>
        </w:rPr>
        <w:t xml:space="preserve">    де:  Т - тариф, установлений за надання послуг водовідведення </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   Підприємствам, віднесеним до відповідної категорії абонентів, грн./</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    </w:t>
      </w:r>
      <w:proofErr w:type="spellStart"/>
      <w:r w:rsidRPr="003648BB">
        <w:rPr>
          <w:rFonts w:ascii="Times New Roman" w:hAnsi="Times New Roman"/>
          <w:color w:val="000000"/>
          <w:spacing w:val="-3"/>
          <w:sz w:val="24"/>
          <w:lang w:val="uk-UA"/>
        </w:rPr>
        <w:t>V</w:t>
      </w:r>
      <w:r w:rsidRPr="003648BB">
        <w:rPr>
          <w:rFonts w:ascii="Times New Roman" w:hAnsi="Times New Roman"/>
          <w:color w:val="000000"/>
          <w:spacing w:val="-3"/>
          <w:sz w:val="24"/>
          <w:vertAlign w:val="subscript"/>
          <w:lang w:val="uk-UA"/>
        </w:rPr>
        <w:t>дог</w:t>
      </w:r>
      <w:r w:rsidRPr="003648BB">
        <w:rPr>
          <w:rFonts w:ascii="Times New Roman" w:hAnsi="Times New Roman"/>
          <w:color w:val="000000"/>
          <w:spacing w:val="-2"/>
          <w:sz w:val="24"/>
          <w:lang w:val="uk-UA"/>
        </w:rPr>
        <w:t>-</w:t>
      </w:r>
      <w:proofErr w:type="spellEnd"/>
      <w:r w:rsidRPr="003648BB">
        <w:rPr>
          <w:rFonts w:ascii="Times New Roman" w:hAnsi="Times New Roman"/>
          <w:color w:val="000000"/>
          <w:spacing w:val="-2"/>
          <w:sz w:val="24"/>
          <w:lang w:val="uk-UA"/>
        </w:rPr>
        <w:t xml:space="preserve"> обсяг скинутих Підприємством стічних вод у межах, обумовлених договором, </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4"/>
          <w:sz w:val="24"/>
          <w:lang w:val="uk-UA"/>
        </w:rPr>
        <w:t xml:space="preserve">     </w:t>
      </w:r>
      <w:proofErr w:type="spellStart"/>
      <w:r w:rsidRPr="003648BB">
        <w:rPr>
          <w:rFonts w:ascii="Times New Roman" w:hAnsi="Times New Roman"/>
          <w:color w:val="000000"/>
          <w:spacing w:val="-3"/>
          <w:sz w:val="24"/>
          <w:lang w:val="uk-UA"/>
        </w:rPr>
        <w:t>V</w:t>
      </w:r>
      <w:r w:rsidRPr="003648BB">
        <w:rPr>
          <w:rFonts w:ascii="Times New Roman" w:hAnsi="Times New Roman"/>
          <w:color w:val="000000"/>
          <w:spacing w:val="-3"/>
          <w:sz w:val="24"/>
          <w:vertAlign w:val="subscript"/>
          <w:lang w:val="uk-UA"/>
        </w:rPr>
        <w:t>п</w:t>
      </w:r>
      <w:proofErr w:type="spellEnd"/>
      <w:r w:rsidRPr="003648BB">
        <w:rPr>
          <w:rFonts w:ascii="Times New Roman" w:hAnsi="Times New Roman"/>
          <w:color w:val="000000"/>
          <w:spacing w:val="-3"/>
          <w:sz w:val="24"/>
          <w:vertAlign w:val="subscript"/>
          <w:lang w:val="uk-UA"/>
        </w:rPr>
        <w:t xml:space="preserve"> дог</w:t>
      </w:r>
      <w:r w:rsidRPr="003648BB">
        <w:rPr>
          <w:rFonts w:ascii="Times New Roman" w:hAnsi="Times New Roman"/>
          <w:color w:val="000000"/>
          <w:spacing w:val="-4"/>
          <w:sz w:val="24"/>
          <w:lang w:val="uk-UA"/>
        </w:rPr>
        <w:t xml:space="preserve"> - обсяг скинутих Підприємством стічних вод понад обсяги, обумовлені </w:t>
      </w:r>
      <w:r w:rsidRPr="003648BB">
        <w:rPr>
          <w:rFonts w:ascii="Times New Roman" w:hAnsi="Times New Roman"/>
          <w:color w:val="000000"/>
          <w:spacing w:val="-2"/>
          <w:sz w:val="24"/>
          <w:lang w:val="uk-UA"/>
        </w:rPr>
        <w:t xml:space="preserve">договором, </w:t>
      </w:r>
      <w:proofErr w:type="spellStart"/>
      <w:r w:rsidRPr="003648BB">
        <w:rPr>
          <w:rFonts w:ascii="Times New Roman" w:hAnsi="Times New Roman"/>
          <w:color w:val="000000"/>
          <w:spacing w:val="-2"/>
          <w:sz w:val="24"/>
          <w:lang w:val="uk-UA"/>
        </w:rPr>
        <w:t>куб.м</w:t>
      </w:r>
      <w:proofErr w:type="spellEnd"/>
      <w:r w:rsidRPr="003648BB">
        <w:rPr>
          <w:rFonts w:ascii="Times New Roman" w:hAnsi="Times New Roman"/>
          <w:color w:val="000000"/>
          <w:spacing w:val="-2"/>
          <w:sz w:val="24"/>
          <w:lang w:val="uk-UA"/>
        </w:rPr>
        <w:t>;</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    </w:t>
      </w:r>
      <w:proofErr w:type="spellStart"/>
      <w:r w:rsidRPr="003648BB">
        <w:rPr>
          <w:rFonts w:ascii="Times New Roman" w:hAnsi="Times New Roman"/>
          <w:color w:val="000000"/>
          <w:spacing w:val="-2"/>
          <w:sz w:val="24"/>
          <w:lang w:val="uk-UA"/>
        </w:rPr>
        <w:t>V</w:t>
      </w:r>
      <w:r w:rsidRPr="003648BB">
        <w:rPr>
          <w:rFonts w:ascii="Times New Roman" w:hAnsi="Times New Roman"/>
          <w:color w:val="000000"/>
          <w:spacing w:val="-2"/>
          <w:sz w:val="24"/>
          <w:vertAlign w:val="subscript"/>
          <w:lang w:val="uk-UA"/>
        </w:rPr>
        <w:t>пз</w:t>
      </w:r>
      <w:proofErr w:type="spellEnd"/>
      <w:r w:rsidRPr="003648BB">
        <w:rPr>
          <w:rFonts w:ascii="Times New Roman" w:hAnsi="Times New Roman"/>
          <w:color w:val="000000"/>
          <w:spacing w:val="-2"/>
          <w:sz w:val="24"/>
          <w:lang w:val="uk-UA"/>
        </w:rPr>
        <w:t xml:space="preserve"> - обсяг скинутих Підприємством стічних вод з понаднормативними забрудненнями, куб,м;</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К</w:t>
      </w:r>
      <w:r w:rsidRPr="003648BB">
        <w:rPr>
          <w:rFonts w:ascii="Times New Roman" w:hAnsi="Times New Roman"/>
          <w:color w:val="000000"/>
          <w:spacing w:val="2"/>
          <w:sz w:val="24"/>
          <w:vertAlign w:val="subscript"/>
          <w:lang w:val="uk-UA"/>
        </w:rPr>
        <w:t>к</w:t>
      </w:r>
      <w:r w:rsidRPr="003648BB">
        <w:rPr>
          <w:rFonts w:ascii="Times New Roman" w:hAnsi="Times New Roman"/>
          <w:color w:val="000000"/>
          <w:spacing w:val="2"/>
          <w:sz w:val="24"/>
          <w:lang w:val="uk-UA"/>
        </w:rPr>
        <w:t xml:space="preserve"> - коефіцієнт кратності, який враховує рівень небезпеки скинутих </w:t>
      </w:r>
      <w:r w:rsidRPr="003648BB">
        <w:rPr>
          <w:rFonts w:ascii="Times New Roman" w:hAnsi="Times New Roman"/>
          <w:color w:val="000000"/>
          <w:spacing w:val="-2"/>
          <w:sz w:val="24"/>
          <w:lang w:val="uk-UA"/>
        </w:rPr>
        <w:t xml:space="preserve">забруднень для технологічних процесів очищення стічних вод та екологічного </w:t>
      </w:r>
      <w:r w:rsidRPr="003648BB">
        <w:rPr>
          <w:rFonts w:ascii="Times New Roman" w:hAnsi="Times New Roman"/>
          <w:color w:val="000000"/>
          <w:spacing w:val="-3"/>
          <w:sz w:val="24"/>
          <w:lang w:val="uk-UA"/>
        </w:rPr>
        <w:t>стану водойми;</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w:t>
      </w:r>
      <w:proofErr w:type="spellStart"/>
      <w:r w:rsidRPr="003648BB">
        <w:rPr>
          <w:rFonts w:ascii="Times New Roman" w:hAnsi="Times New Roman"/>
          <w:color w:val="000000"/>
          <w:spacing w:val="-2"/>
          <w:sz w:val="24"/>
          <w:lang w:val="uk-UA"/>
        </w:rPr>
        <w:t>Н</w:t>
      </w:r>
      <w:r w:rsidRPr="003648BB">
        <w:rPr>
          <w:rFonts w:ascii="Times New Roman" w:hAnsi="Times New Roman"/>
          <w:color w:val="000000"/>
          <w:spacing w:val="-2"/>
          <w:sz w:val="24"/>
          <w:vertAlign w:val="subscript"/>
          <w:lang w:val="uk-UA"/>
        </w:rPr>
        <w:t>п</w:t>
      </w:r>
      <w:r w:rsidRPr="003648BB">
        <w:rPr>
          <w:rFonts w:ascii="Times New Roman" w:hAnsi="Times New Roman"/>
          <w:color w:val="000000"/>
          <w:spacing w:val="-2"/>
          <w:sz w:val="24"/>
          <w:lang w:val="uk-UA"/>
        </w:rPr>
        <w:t>-</w:t>
      </w:r>
      <w:proofErr w:type="spellEnd"/>
      <w:r w:rsidRPr="003648BB">
        <w:rPr>
          <w:rFonts w:ascii="Times New Roman" w:hAnsi="Times New Roman"/>
          <w:color w:val="000000"/>
          <w:spacing w:val="-2"/>
          <w:sz w:val="24"/>
          <w:lang w:val="uk-UA"/>
        </w:rPr>
        <w:t xml:space="preserve"> встановлений норматив плати за скид понад нормативних забруднень у </w:t>
      </w:r>
      <w:r w:rsidRPr="003648BB">
        <w:rPr>
          <w:rFonts w:ascii="Times New Roman" w:hAnsi="Times New Roman"/>
          <w:color w:val="000000"/>
          <w:spacing w:val="-3"/>
          <w:sz w:val="24"/>
          <w:lang w:val="uk-UA"/>
        </w:rPr>
        <w:t>систему каналізації, грн./</w:t>
      </w:r>
      <w:proofErr w:type="spellStart"/>
      <w:r w:rsidRPr="003648BB">
        <w:rPr>
          <w:rFonts w:ascii="Times New Roman" w:hAnsi="Times New Roman"/>
          <w:color w:val="000000"/>
          <w:spacing w:val="-3"/>
          <w:sz w:val="24"/>
          <w:lang w:val="uk-UA"/>
        </w:rPr>
        <w:t>куб.м</w:t>
      </w:r>
      <w:proofErr w:type="spellEnd"/>
      <w:r w:rsidRPr="003648BB">
        <w:rPr>
          <w:rFonts w:ascii="Times New Roman" w:hAnsi="Times New Roman"/>
          <w:color w:val="000000"/>
          <w:spacing w:val="-3"/>
          <w:sz w:val="24"/>
          <w:lang w:val="uk-UA"/>
        </w:rPr>
        <w:t>.</w:t>
      </w:r>
    </w:p>
    <w:p w:rsidR="00E63D78" w:rsidRPr="003648BB" w:rsidRDefault="00E63D78" w:rsidP="00E63D78">
      <w:pPr>
        <w:shd w:val="clear" w:color="auto" w:fill="FFFFFF"/>
        <w:tabs>
          <w:tab w:val="left" w:pos="2314"/>
          <w:tab w:val="left" w:pos="7805"/>
        </w:tabs>
        <w:ind w:left="426" w:hanging="284"/>
        <w:jc w:val="both"/>
        <w:rPr>
          <w:rFonts w:ascii="Times New Roman" w:hAnsi="Times New Roman"/>
          <w:color w:val="000000"/>
          <w:spacing w:val="-4"/>
          <w:sz w:val="24"/>
          <w:lang w:val="uk-UA"/>
        </w:rPr>
      </w:pPr>
      <w:r w:rsidRPr="003648BB">
        <w:rPr>
          <w:rFonts w:ascii="Times New Roman" w:hAnsi="Times New Roman"/>
          <w:color w:val="000000"/>
          <w:spacing w:val="-5"/>
          <w:sz w:val="24"/>
          <w:lang w:val="uk-UA"/>
        </w:rPr>
        <w:t xml:space="preserve">9.6. </w:t>
      </w:r>
      <w:r w:rsidRPr="003648BB">
        <w:rPr>
          <w:rFonts w:ascii="Times New Roman" w:hAnsi="Times New Roman"/>
          <w:color w:val="000000"/>
          <w:sz w:val="24"/>
          <w:lang w:val="uk-UA"/>
        </w:rPr>
        <w:t>При перевищенні рівня вмісту забруднюючих речовин у стічних водах</w:t>
      </w:r>
      <w:r w:rsidRPr="003648BB">
        <w:rPr>
          <w:rFonts w:ascii="Times New Roman" w:hAnsi="Times New Roman"/>
          <w:color w:val="000000"/>
          <w:sz w:val="24"/>
          <w:lang w:val="uk-UA"/>
        </w:rPr>
        <w:br/>
      </w:r>
      <w:r w:rsidRPr="003648BB">
        <w:rPr>
          <w:rFonts w:ascii="Times New Roman" w:hAnsi="Times New Roman"/>
          <w:color w:val="000000"/>
          <w:spacing w:val="-1"/>
          <w:sz w:val="24"/>
          <w:lang w:val="uk-UA"/>
        </w:rPr>
        <w:t xml:space="preserve">Підприємств, що скидаються у систему каналізації, порівняно з встановленими </w:t>
      </w:r>
      <w:r w:rsidRPr="003648BB">
        <w:rPr>
          <w:rFonts w:ascii="Times New Roman" w:hAnsi="Times New Roman"/>
          <w:color w:val="000000"/>
          <w:sz w:val="24"/>
          <w:lang w:val="uk-UA"/>
        </w:rPr>
        <w:t xml:space="preserve">у цих  Правилах, Підприємства сплачують Водоканалу плату за скид </w:t>
      </w:r>
      <w:r w:rsidRPr="003648BB">
        <w:rPr>
          <w:rFonts w:ascii="Times New Roman" w:hAnsi="Times New Roman"/>
          <w:color w:val="000000"/>
          <w:spacing w:val="5"/>
          <w:sz w:val="24"/>
          <w:lang w:val="uk-UA"/>
        </w:rPr>
        <w:t xml:space="preserve">понаднормативних забруднень, яка нараховується за нормативом плати за </w:t>
      </w:r>
      <w:r w:rsidRPr="003648BB">
        <w:rPr>
          <w:rFonts w:ascii="Times New Roman" w:hAnsi="Times New Roman"/>
          <w:color w:val="000000"/>
          <w:spacing w:val="7"/>
          <w:sz w:val="24"/>
          <w:lang w:val="uk-UA"/>
        </w:rPr>
        <w:t xml:space="preserve">очищення 1 </w:t>
      </w:r>
      <w:proofErr w:type="spellStart"/>
      <w:r w:rsidRPr="003648BB">
        <w:rPr>
          <w:rFonts w:ascii="Times New Roman" w:hAnsi="Times New Roman"/>
          <w:color w:val="000000"/>
          <w:spacing w:val="7"/>
          <w:sz w:val="24"/>
          <w:lang w:val="uk-UA"/>
        </w:rPr>
        <w:t>куб.м</w:t>
      </w:r>
      <w:proofErr w:type="spellEnd"/>
      <w:r w:rsidRPr="003648BB">
        <w:rPr>
          <w:rFonts w:ascii="Times New Roman" w:hAnsi="Times New Roman"/>
          <w:color w:val="000000"/>
          <w:spacing w:val="7"/>
          <w:sz w:val="24"/>
          <w:lang w:val="uk-UA"/>
        </w:rPr>
        <w:t xml:space="preserve"> стічних вод з умістом забруднень у межах допустимих </w:t>
      </w:r>
      <w:r w:rsidRPr="003648BB">
        <w:rPr>
          <w:rFonts w:ascii="Times New Roman" w:hAnsi="Times New Roman"/>
          <w:color w:val="000000"/>
          <w:spacing w:val="1"/>
          <w:sz w:val="24"/>
          <w:lang w:val="uk-UA"/>
        </w:rPr>
        <w:t>концентрацій (</w:t>
      </w:r>
      <w:proofErr w:type="spellStart"/>
      <w:r w:rsidRPr="003648BB">
        <w:rPr>
          <w:rFonts w:ascii="Times New Roman" w:hAnsi="Times New Roman"/>
          <w:color w:val="000000"/>
          <w:spacing w:val="1"/>
          <w:sz w:val="24"/>
          <w:lang w:val="uk-UA"/>
        </w:rPr>
        <w:t>Н</w:t>
      </w:r>
      <w:r w:rsidRPr="003648BB">
        <w:rPr>
          <w:rFonts w:ascii="Times New Roman" w:hAnsi="Times New Roman"/>
          <w:color w:val="000000"/>
          <w:spacing w:val="1"/>
          <w:sz w:val="24"/>
          <w:vertAlign w:val="subscript"/>
          <w:lang w:val="uk-UA"/>
        </w:rPr>
        <w:t>п</w:t>
      </w:r>
      <w:proofErr w:type="spellEnd"/>
      <w:r w:rsidRPr="003648BB">
        <w:rPr>
          <w:rFonts w:ascii="Times New Roman" w:hAnsi="Times New Roman"/>
          <w:color w:val="000000"/>
          <w:spacing w:val="1"/>
          <w:sz w:val="24"/>
          <w:lang w:val="uk-UA"/>
        </w:rPr>
        <w:t xml:space="preserve">), обсягом скинутих понад нормативно забруднених стічних </w:t>
      </w:r>
      <w:r w:rsidRPr="003648BB">
        <w:rPr>
          <w:rFonts w:ascii="Times New Roman" w:hAnsi="Times New Roman"/>
          <w:color w:val="000000"/>
          <w:spacing w:val="5"/>
          <w:sz w:val="24"/>
          <w:lang w:val="uk-UA"/>
        </w:rPr>
        <w:t>вод (</w:t>
      </w:r>
      <w:proofErr w:type="spellStart"/>
      <w:r w:rsidRPr="003648BB">
        <w:rPr>
          <w:rFonts w:ascii="Times New Roman" w:hAnsi="Times New Roman"/>
          <w:color w:val="000000"/>
          <w:spacing w:val="-2"/>
          <w:sz w:val="24"/>
          <w:lang w:val="uk-UA"/>
        </w:rPr>
        <w:t>V</w:t>
      </w:r>
      <w:r w:rsidRPr="003648BB">
        <w:rPr>
          <w:rFonts w:ascii="Times New Roman" w:hAnsi="Times New Roman"/>
          <w:color w:val="000000"/>
          <w:spacing w:val="-2"/>
          <w:sz w:val="24"/>
          <w:vertAlign w:val="subscript"/>
          <w:lang w:val="uk-UA"/>
        </w:rPr>
        <w:t>пз</w:t>
      </w:r>
      <w:proofErr w:type="spellEnd"/>
      <w:r w:rsidRPr="003648BB">
        <w:rPr>
          <w:rFonts w:ascii="Times New Roman" w:hAnsi="Times New Roman"/>
          <w:color w:val="000000"/>
          <w:spacing w:val="5"/>
          <w:sz w:val="24"/>
          <w:lang w:val="uk-UA"/>
        </w:rPr>
        <w:t>) та коефіцієнтом кратності (К</w:t>
      </w:r>
      <w:r w:rsidRPr="003648BB">
        <w:rPr>
          <w:rFonts w:ascii="Times New Roman" w:hAnsi="Times New Roman"/>
          <w:color w:val="000000"/>
          <w:spacing w:val="5"/>
          <w:sz w:val="24"/>
          <w:vertAlign w:val="subscript"/>
          <w:lang w:val="uk-UA"/>
        </w:rPr>
        <w:t>к</w:t>
      </w:r>
      <w:r w:rsidRPr="003648BB">
        <w:rPr>
          <w:rFonts w:ascii="Times New Roman" w:hAnsi="Times New Roman"/>
          <w:color w:val="000000"/>
          <w:spacing w:val="5"/>
          <w:sz w:val="24"/>
          <w:lang w:val="uk-UA"/>
        </w:rPr>
        <w:t xml:space="preserve">), який враховує рівень небезпеки </w:t>
      </w:r>
      <w:r w:rsidRPr="003648BB">
        <w:rPr>
          <w:rFonts w:ascii="Times New Roman" w:hAnsi="Times New Roman"/>
          <w:color w:val="000000"/>
          <w:spacing w:val="4"/>
          <w:sz w:val="24"/>
          <w:lang w:val="uk-UA"/>
        </w:rPr>
        <w:t xml:space="preserve">скинутих забруднень для технологічних процесів очищення стічних вод та </w:t>
      </w:r>
      <w:r w:rsidRPr="003648BB">
        <w:rPr>
          <w:rFonts w:ascii="Times New Roman" w:hAnsi="Times New Roman"/>
          <w:color w:val="000000"/>
          <w:spacing w:val="-4"/>
          <w:sz w:val="24"/>
          <w:lang w:val="uk-UA"/>
        </w:rPr>
        <w:t>екологічного стану водойми.</w:t>
      </w:r>
    </w:p>
    <w:p w:rsidR="00E63D78" w:rsidRPr="003648BB" w:rsidRDefault="00E63D78" w:rsidP="00E63D78">
      <w:pPr>
        <w:shd w:val="clear" w:color="auto" w:fill="FFFFFF"/>
        <w:tabs>
          <w:tab w:val="left" w:pos="2606"/>
        </w:tabs>
        <w:ind w:left="426" w:hanging="284"/>
        <w:jc w:val="both"/>
        <w:rPr>
          <w:rFonts w:ascii="Times New Roman" w:hAnsi="Times New Roman"/>
          <w:color w:val="000000"/>
          <w:spacing w:val="-4"/>
          <w:sz w:val="24"/>
          <w:lang w:val="uk-UA"/>
        </w:rPr>
      </w:pPr>
      <w:r w:rsidRPr="003648BB">
        <w:rPr>
          <w:rFonts w:ascii="Times New Roman" w:hAnsi="Times New Roman"/>
          <w:color w:val="000000"/>
          <w:spacing w:val="-5"/>
          <w:sz w:val="24"/>
          <w:lang w:val="uk-UA"/>
        </w:rPr>
        <w:t xml:space="preserve">9.6.1. </w:t>
      </w:r>
      <w:r w:rsidRPr="003648BB">
        <w:rPr>
          <w:rFonts w:ascii="Times New Roman" w:hAnsi="Times New Roman"/>
          <w:color w:val="000000"/>
          <w:spacing w:val="3"/>
          <w:sz w:val="24"/>
          <w:lang w:val="uk-UA"/>
        </w:rPr>
        <w:t xml:space="preserve">У разі виявлення залпового скиду Підприємством забруднюючої речовини </w:t>
      </w:r>
      <w:r w:rsidRPr="003648BB">
        <w:rPr>
          <w:rFonts w:ascii="Times New Roman" w:hAnsi="Times New Roman"/>
          <w:color w:val="000000"/>
          <w:spacing w:val="-4"/>
          <w:sz w:val="24"/>
          <w:lang w:val="uk-UA"/>
        </w:rPr>
        <w:t xml:space="preserve">застосовується коефіцієнт кратності встановленому тарифу  </w:t>
      </w:r>
      <w:proofErr w:type="spellStart"/>
      <w:r w:rsidRPr="003648BB">
        <w:rPr>
          <w:rFonts w:ascii="Times New Roman" w:hAnsi="Times New Roman"/>
          <w:color w:val="000000"/>
          <w:spacing w:val="-4"/>
          <w:sz w:val="24"/>
          <w:lang w:val="uk-UA"/>
        </w:rPr>
        <w:t>К</w:t>
      </w:r>
      <w:r w:rsidRPr="003648BB">
        <w:rPr>
          <w:rFonts w:ascii="Times New Roman" w:hAnsi="Times New Roman"/>
          <w:color w:val="000000"/>
          <w:spacing w:val="-4"/>
          <w:sz w:val="24"/>
          <w:vertAlign w:val="subscript"/>
          <w:lang w:val="uk-UA"/>
        </w:rPr>
        <w:t>к</w:t>
      </w:r>
      <w:r w:rsidRPr="003648BB">
        <w:rPr>
          <w:rFonts w:ascii="Times New Roman" w:hAnsi="Times New Roman"/>
          <w:i/>
          <w:color w:val="000000"/>
          <w:spacing w:val="-4"/>
          <w:sz w:val="24"/>
          <w:lang w:val="uk-UA"/>
        </w:rPr>
        <w:t>=</w:t>
      </w:r>
      <w:proofErr w:type="spellEnd"/>
      <w:r w:rsidRPr="003648BB">
        <w:rPr>
          <w:rFonts w:ascii="Times New Roman" w:hAnsi="Times New Roman"/>
          <w:i/>
          <w:color w:val="000000"/>
          <w:spacing w:val="-4"/>
          <w:sz w:val="24"/>
          <w:lang w:val="uk-UA"/>
        </w:rPr>
        <w:t xml:space="preserve"> </w:t>
      </w:r>
      <w:r w:rsidRPr="003648BB">
        <w:rPr>
          <w:rFonts w:ascii="Times New Roman" w:hAnsi="Times New Roman"/>
          <w:color w:val="000000"/>
          <w:spacing w:val="-4"/>
          <w:sz w:val="24"/>
          <w:lang w:val="uk-UA"/>
        </w:rPr>
        <w:t>20.</w:t>
      </w:r>
    </w:p>
    <w:p w:rsidR="00E63D78" w:rsidRPr="003648BB" w:rsidRDefault="00E63D78" w:rsidP="00E63D78">
      <w:pPr>
        <w:shd w:val="clear" w:color="auto" w:fill="FFFFFF"/>
        <w:tabs>
          <w:tab w:val="left" w:pos="2477"/>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 xml:space="preserve">9.6.2. За відхилення показника </w:t>
      </w:r>
      <w:proofErr w:type="spellStart"/>
      <w:r w:rsidRPr="003648BB">
        <w:rPr>
          <w:rFonts w:ascii="Times New Roman" w:hAnsi="Times New Roman"/>
          <w:color w:val="000000"/>
          <w:spacing w:val="1"/>
          <w:sz w:val="24"/>
          <w:lang w:val="uk-UA"/>
        </w:rPr>
        <w:t>рН</w:t>
      </w:r>
      <w:proofErr w:type="spellEnd"/>
      <w:r w:rsidRPr="003648BB">
        <w:rPr>
          <w:rFonts w:ascii="Times New Roman" w:hAnsi="Times New Roman"/>
          <w:color w:val="000000"/>
          <w:spacing w:val="1"/>
          <w:sz w:val="24"/>
          <w:lang w:val="uk-UA"/>
        </w:rPr>
        <w:t xml:space="preserve"> від установлених меж на одну одиницю </w:t>
      </w:r>
      <w:r w:rsidRPr="003648BB">
        <w:rPr>
          <w:rFonts w:ascii="Times New Roman" w:hAnsi="Times New Roman"/>
          <w:color w:val="000000"/>
          <w:spacing w:val="-2"/>
          <w:sz w:val="24"/>
          <w:lang w:val="uk-UA"/>
        </w:rPr>
        <w:t>застосовується К</w:t>
      </w:r>
      <w:r w:rsidRPr="003648BB">
        <w:rPr>
          <w:rFonts w:ascii="Times New Roman" w:hAnsi="Times New Roman"/>
          <w:color w:val="000000"/>
          <w:spacing w:val="-2"/>
          <w:sz w:val="24"/>
          <w:vertAlign w:val="subscript"/>
          <w:lang w:val="uk-UA"/>
        </w:rPr>
        <w:t>к</w:t>
      </w:r>
      <w:r w:rsidRPr="003648BB">
        <w:rPr>
          <w:rFonts w:ascii="Times New Roman" w:hAnsi="Times New Roman"/>
          <w:color w:val="000000"/>
          <w:spacing w:val="-2"/>
          <w:sz w:val="24"/>
          <w:lang w:val="uk-UA"/>
        </w:rPr>
        <w:t xml:space="preserve"> = 2; на 2 та більше одиниць - К</w:t>
      </w:r>
      <w:r w:rsidRPr="003648BB">
        <w:rPr>
          <w:rFonts w:ascii="Times New Roman" w:hAnsi="Times New Roman"/>
          <w:color w:val="000000"/>
          <w:spacing w:val="-2"/>
          <w:sz w:val="24"/>
          <w:vertAlign w:val="subscript"/>
          <w:lang w:val="uk-UA"/>
        </w:rPr>
        <w:t>к</w:t>
      </w:r>
      <w:r w:rsidRPr="003648BB">
        <w:rPr>
          <w:rFonts w:ascii="Times New Roman" w:hAnsi="Times New Roman"/>
          <w:color w:val="000000"/>
          <w:spacing w:val="-2"/>
          <w:sz w:val="24"/>
          <w:lang w:val="uk-UA"/>
        </w:rPr>
        <w:t xml:space="preserve"> =10.</w:t>
      </w:r>
    </w:p>
    <w:p w:rsidR="00E63D78" w:rsidRPr="003648BB" w:rsidRDefault="00E63D78" w:rsidP="00E63D78">
      <w:pPr>
        <w:shd w:val="clear" w:color="auto" w:fill="FFFFFF"/>
        <w:tabs>
          <w:tab w:val="left" w:pos="2477"/>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 xml:space="preserve">9.6.3. За перевищення відношення ХСК/БСК5 &lt;= 2,5 коефіцієнт кратності </w:t>
      </w:r>
      <w:r w:rsidRPr="003648BB">
        <w:rPr>
          <w:rFonts w:ascii="Times New Roman" w:hAnsi="Times New Roman"/>
          <w:color w:val="000000"/>
          <w:spacing w:val="-2"/>
          <w:sz w:val="24"/>
          <w:lang w:val="uk-UA"/>
        </w:rPr>
        <w:t>визначають за формулою:</w:t>
      </w:r>
    </w:p>
    <w:p w:rsidR="00E63D78" w:rsidRPr="003648BB" w:rsidRDefault="00E63D78" w:rsidP="00E63D78">
      <w:pPr>
        <w:shd w:val="clear" w:color="auto" w:fill="FFFFFF"/>
        <w:ind w:left="426" w:hanging="284"/>
        <w:jc w:val="center"/>
        <w:rPr>
          <w:rFonts w:ascii="Times New Roman" w:hAnsi="Times New Roman"/>
          <w:color w:val="000000"/>
          <w:spacing w:val="11"/>
          <w:sz w:val="24"/>
          <w:lang w:val="uk-UA"/>
        </w:rPr>
      </w:pPr>
      <w:proofErr w:type="spellStart"/>
      <w:r w:rsidRPr="003648BB">
        <w:rPr>
          <w:rFonts w:ascii="Times New Roman" w:hAnsi="Times New Roman"/>
          <w:color w:val="000000"/>
          <w:spacing w:val="11"/>
          <w:sz w:val="24"/>
          <w:lang w:val="uk-UA"/>
        </w:rPr>
        <w:t>К</w:t>
      </w:r>
      <w:r w:rsidRPr="003648BB">
        <w:rPr>
          <w:rFonts w:ascii="Times New Roman" w:hAnsi="Times New Roman"/>
          <w:color w:val="000000"/>
          <w:spacing w:val="11"/>
          <w:sz w:val="24"/>
          <w:vertAlign w:val="subscript"/>
          <w:lang w:val="uk-UA"/>
        </w:rPr>
        <w:t>к</w:t>
      </w:r>
      <w:r w:rsidRPr="003648BB">
        <w:rPr>
          <w:rFonts w:ascii="Times New Roman" w:hAnsi="Times New Roman"/>
          <w:color w:val="000000"/>
          <w:spacing w:val="11"/>
          <w:sz w:val="24"/>
          <w:lang w:val="uk-UA"/>
        </w:rPr>
        <w:t>=</w:t>
      </w:r>
      <w:proofErr w:type="spellEnd"/>
      <w:r w:rsidRPr="003648BB">
        <w:rPr>
          <w:rFonts w:ascii="Times New Roman" w:hAnsi="Times New Roman"/>
          <w:color w:val="000000"/>
          <w:spacing w:val="11"/>
          <w:sz w:val="24"/>
          <w:lang w:val="uk-UA"/>
        </w:rPr>
        <w:t xml:space="preserve"> [ХСК/(2,5 * БСК</w:t>
      </w:r>
      <w:r w:rsidRPr="003648BB">
        <w:rPr>
          <w:rFonts w:ascii="Times New Roman" w:hAnsi="Times New Roman"/>
          <w:color w:val="000000"/>
          <w:spacing w:val="11"/>
          <w:sz w:val="24"/>
          <w:vertAlign w:val="subscript"/>
          <w:lang w:val="uk-UA"/>
        </w:rPr>
        <w:t>5</w:t>
      </w:r>
      <w:r w:rsidRPr="003648BB">
        <w:rPr>
          <w:rFonts w:ascii="Times New Roman" w:hAnsi="Times New Roman"/>
          <w:color w:val="000000"/>
          <w:spacing w:val="11"/>
          <w:sz w:val="24"/>
          <w:lang w:val="uk-UA"/>
        </w:rPr>
        <w:t>)] – 1</w:t>
      </w:r>
    </w:p>
    <w:p w:rsidR="00E63D78" w:rsidRPr="003648BB" w:rsidRDefault="00E63D78" w:rsidP="00E63D78">
      <w:pPr>
        <w:shd w:val="clear" w:color="auto" w:fill="FFFFFF"/>
        <w:ind w:left="426" w:hanging="284"/>
        <w:jc w:val="center"/>
        <w:rPr>
          <w:rFonts w:ascii="Times New Roman" w:hAnsi="Times New Roman"/>
          <w:sz w:val="24"/>
          <w:lang w:val="uk-UA"/>
        </w:rPr>
      </w:pPr>
    </w:p>
    <w:p w:rsidR="00E63D78" w:rsidRPr="003648BB" w:rsidRDefault="00E63D78" w:rsidP="00E63D78">
      <w:pPr>
        <w:shd w:val="clear" w:color="auto" w:fill="FFFFFF"/>
        <w:tabs>
          <w:tab w:val="left" w:pos="2477"/>
        </w:tabs>
        <w:ind w:left="426" w:hanging="284"/>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 xml:space="preserve">9.6.4. </w:t>
      </w:r>
      <w:r w:rsidRPr="003648BB">
        <w:rPr>
          <w:rFonts w:ascii="Times New Roman" w:hAnsi="Times New Roman"/>
          <w:color w:val="000000"/>
          <w:sz w:val="24"/>
          <w:lang w:val="uk-UA"/>
        </w:rPr>
        <w:t>За скид стічних вод з температурою вище ніж 40 град. С, скид тільки</w:t>
      </w:r>
      <w:r w:rsidRPr="003648BB">
        <w:rPr>
          <w:rFonts w:ascii="Times New Roman" w:hAnsi="Times New Roman"/>
          <w:color w:val="000000"/>
          <w:sz w:val="24"/>
          <w:lang w:val="uk-UA"/>
        </w:rPr>
        <w:br/>
      </w:r>
      <w:r w:rsidRPr="003648BB">
        <w:rPr>
          <w:rFonts w:ascii="Times New Roman" w:hAnsi="Times New Roman"/>
          <w:color w:val="000000"/>
          <w:spacing w:val="-4"/>
          <w:sz w:val="24"/>
          <w:lang w:val="uk-UA"/>
        </w:rPr>
        <w:t>мінеральних солей - К</w:t>
      </w:r>
      <w:r w:rsidRPr="003648BB">
        <w:rPr>
          <w:rFonts w:ascii="Times New Roman" w:hAnsi="Times New Roman"/>
          <w:color w:val="000000"/>
          <w:spacing w:val="-4"/>
          <w:sz w:val="24"/>
          <w:vertAlign w:val="subscript"/>
          <w:lang w:val="uk-UA"/>
        </w:rPr>
        <w:t>к</w:t>
      </w:r>
      <w:r w:rsidRPr="003648BB">
        <w:rPr>
          <w:rFonts w:ascii="Times New Roman" w:hAnsi="Times New Roman"/>
          <w:color w:val="000000"/>
          <w:spacing w:val="-4"/>
          <w:sz w:val="24"/>
          <w:lang w:val="uk-UA"/>
        </w:rPr>
        <w:t xml:space="preserve"> = 2.</w:t>
      </w:r>
    </w:p>
    <w:p w:rsidR="00E63D78" w:rsidRPr="003648BB" w:rsidRDefault="00E63D78" w:rsidP="00E63D78">
      <w:pPr>
        <w:shd w:val="clear" w:color="auto" w:fill="FFFFFF"/>
        <w:tabs>
          <w:tab w:val="left" w:pos="2554"/>
        </w:tabs>
        <w:ind w:left="426" w:hanging="284"/>
        <w:jc w:val="both"/>
        <w:rPr>
          <w:rFonts w:ascii="Times New Roman" w:hAnsi="Times New Roman"/>
          <w:spacing w:val="-2"/>
          <w:sz w:val="24"/>
          <w:lang w:val="uk-UA"/>
        </w:rPr>
      </w:pPr>
      <w:r w:rsidRPr="003648BB">
        <w:rPr>
          <w:rFonts w:ascii="Times New Roman" w:hAnsi="Times New Roman"/>
          <w:spacing w:val="-5"/>
          <w:sz w:val="24"/>
          <w:lang w:val="uk-UA"/>
        </w:rPr>
        <w:t xml:space="preserve">9.6.5. </w:t>
      </w:r>
      <w:r w:rsidRPr="003648BB">
        <w:rPr>
          <w:rFonts w:ascii="Times New Roman" w:hAnsi="Times New Roman"/>
          <w:spacing w:val="8"/>
          <w:sz w:val="24"/>
          <w:lang w:val="uk-UA"/>
        </w:rPr>
        <w:t>За встановлений факт порушення інших загальних вимог (скид</w:t>
      </w:r>
      <w:r w:rsidRPr="003648BB">
        <w:rPr>
          <w:rFonts w:ascii="Times New Roman" w:hAnsi="Times New Roman"/>
          <w:spacing w:val="8"/>
          <w:sz w:val="24"/>
          <w:lang w:val="uk-UA"/>
        </w:rPr>
        <w:br/>
      </w:r>
      <w:r w:rsidRPr="003648BB">
        <w:rPr>
          <w:rFonts w:ascii="Times New Roman" w:hAnsi="Times New Roman"/>
          <w:spacing w:val="-1"/>
          <w:sz w:val="24"/>
          <w:lang w:val="uk-UA"/>
        </w:rPr>
        <w:t>конденсату, дощового та дренажного стоку при роздільній системі каналізації,</w:t>
      </w:r>
      <w:r w:rsidRPr="003648BB">
        <w:rPr>
          <w:rFonts w:ascii="Times New Roman" w:hAnsi="Times New Roman"/>
          <w:spacing w:val="-1"/>
          <w:sz w:val="24"/>
          <w:lang w:val="uk-UA"/>
        </w:rPr>
        <w:br/>
      </w:r>
      <w:r w:rsidRPr="003648BB">
        <w:rPr>
          <w:rFonts w:ascii="Times New Roman" w:hAnsi="Times New Roman"/>
          <w:spacing w:val="-2"/>
          <w:sz w:val="24"/>
          <w:lang w:val="uk-UA"/>
        </w:rPr>
        <w:t>скид речовин, заборонених до скиду у міську каналізацію тощо) - К</w:t>
      </w:r>
      <w:r w:rsidRPr="003648BB">
        <w:rPr>
          <w:rFonts w:ascii="Times New Roman" w:hAnsi="Times New Roman"/>
          <w:spacing w:val="-2"/>
          <w:sz w:val="24"/>
          <w:vertAlign w:val="subscript"/>
          <w:lang w:val="uk-UA"/>
        </w:rPr>
        <w:t>к</w:t>
      </w:r>
      <w:r w:rsidRPr="003648BB">
        <w:rPr>
          <w:rFonts w:ascii="Times New Roman" w:hAnsi="Times New Roman"/>
          <w:spacing w:val="-2"/>
          <w:sz w:val="24"/>
          <w:lang w:val="uk-UA"/>
        </w:rPr>
        <w:t xml:space="preserve"> = 5. </w:t>
      </w:r>
    </w:p>
    <w:p w:rsidR="00E63D78" w:rsidRPr="003648BB" w:rsidRDefault="00E63D78" w:rsidP="00E63D78">
      <w:pPr>
        <w:shd w:val="clear" w:color="auto" w:fill="FFFFFF"/>
        <w:tabs>
          <w:tab w:val="left" w:pos="2554"/>
        </w:tabs>
        <w:ind w:left="426" w:hanging="284"/>
        <w:jc w:val="both"/>
        <w:rPr>
          <w:rFonts w:ascii="Times New Roman" w:hAnsi="Times New Roman"/>
          <w:spacing w:val="-2"/>
          <w:sz w:val="24"/>
          <w:lang w:val="uk-UA"/>
        </w:rPr>
      </w:pPr>
      <w:r w:rsidRPr="003648BB">
        <w:rPr>
          <w:rFonts w:ascii="Times New Roman" w:hAnsi="Times New Roman"/>
          <w:spacing w:val="-2"/>
          <w:sz w:val="24"/>
          <w:lang w:val="uk-UA"/>
        </w:rPr>
        <w:lastRenderedPageBreak/>
        <w:t xml:space="preserve">     Розрахунок  виконується згідно цих Правил на підставі  даних </w:t>
      </w:r>
      <w:proofErr w:type="spellStart"/>
      <w:r w:rsidRPr="003648BB">
        <w:rPr>
          <w:rFonts w:ascii="Times New Roman" w:hAnsi="Times New Roman"/>
          <w:spacing w:val="-2"/>
          <w:sz w:val="24"/>
          <w:lang w:val="uk-UA"/>
        </w:rPr>
        <w:t>Держгідрометцентру</w:t>
      </w:r>
      <w:proofErr w:type="spellEnd"/>
      <w:r w:rsidRPr="003648BB">
        <w:rPr>
          <w:rFonts w:ascii="Times New Roman" w:hAnsi="Times New Roman"/>
          <w:spacing w:val="-2"/>
          <w:sz w:val="24"/>
          <w:lang w:val="uk-UA"/>
        </w:rPr>
        <w:t>, документально зафіксованої площі  водозбірного басейну Підприємства  та Довідника  проектувальника.</w:t>
      </w:r>
    </w:p>
    <w:p w:rsidR="00E63D78" w:rsidRPr="003648BB" w:rsidRDefault="00E63D78" w:rsidP="00E63D78">
      <w:pPr>
        <w:shd w:val="clear" w:color="auto" w:fill="FFFFFF"/>
        <w:ind w:left="426" w:hanging="284"/>
        <w:jc w:val="both"/>
        <w:rPr>
          <w:rFonts w:ascii="Times New Roman" w:hAnsi="Times New Roman"/>
          <w:spacing w:val="-2"/>
          <w:sz w:val="24"/>
          <w:lang w:val="uk-UA"/>
        </w:rPr>
      </w:pPr>
      <w:r w:rsidRPr="003648BB">
        <w:rPr>
          <w:rFonts w:ascii="Times New Roman" w:hAnsi="Times New Roman"/>
          <w:spacing w:val="-2"/>
          <w:sz w:val="24"/>
          <w:lang w:val="uk-UA"/>
        </w:rPr>
        <w:t xml:space="preserve">Кількість дощових вод </w:t>
      </w:r>
      <w:proofErr w:type="spellStart"/>
      <w:r w:rsidRPr="003648BB">
        <w:rPr>
          <w:rFonts w:ascii="Times New Roman" w:hAnsi="Times New Roman"/>
          <w:spacing w:val="-2"/>
          <w:sz w:val="24"/>
          <w:lang w:val="uk-UA"/>
        </w:rPr>
        <w:t>Wд</w:t>
      </w:r>
      <w:proofErr w:type="spellEnd"/>
      <w:r w:rsidRPr="003648BB">
        <w:rPr>
          <w:rFonts w:ascii="Times New Roman" w:hAnsi="Times New Roman"/>
          <w:spacing w:val="-2"/>
          <w:sz w:val="24"/>
          <w:lang w:val="uk-UA"/>
        </w:rPr>
        <w:t>, м</w:t>
      </w:r>
      <w:r w:rsidRPr="003648BB">
        <w:rPr>
          <w:rFonts w:ascii="Times New Roman" w:hAnsi="Times New Roman"/>
          <w:spacing w:val="-2"/>
          <w:sz w:val="24"/>
          <w:vertAlign w:val="superscript"/>
          <w:lang w:val="uk-UA"/>
        </w:rPr>
        <w:t>3</w:t>
      </w:r>
      <w:r w:rsidRPr="003648BB">
        <w:rPr>
          <w:rFonts w:ascii="Times New Roman" w:hAnsi="Times New Roman"/>
          <w:spacing w:val="-2"/>
          <w:sz w:val="24"/>
          <w:lang w:val="uk-UA"/>
        </w:rPr>
        <w:t xml:space="preserve"> , за розрахунковий період  (доба, тиждень, місяць), стікаючих з окремих водозбірних басейнів визначається за формулою:</w:t>
      </w:r>
    </w:p>
    <w:p w:rsidR="00E63D78" w:rsidRPr="003648BB" w:rsidRDefault="00E63D78" w:rsidP="00E63D78">
      <w:pPr>
        <w:shd w:val="clear" w:color="auto" w:fill="FFFFFF"/>
        <w:ind w:left="426" w:hanging="284"/>
        <w:jc w:val="both"/>
        <w:rPr>
          <w:rFonts w:ascii="Times New Roman" w:hAnsi="Times New Roman"/>
          <w:spacing w:val="-2"/>
          <w:sz w:val="24"/>
          <w:lang w:val="uk-UA"/>
        </w:rPr>
      </w:pPr>
    </w:p>
    <w:p w:rsidR="00E63D78" w:rsidRPr="003648BB" w:rsidRDefault="00E63D78" w:rsidP="00E63D78">
      <w:pPr>
        <w:shd w:val="clear" w:color="auto" w:fill="FFFFFF"/>
        <w:ind w:left="426" w:hanging="284"/>
        <w:jc w:val="center"/>
        <w:rPr>
          <w:rFonts w:ascii="Times New Roman" w:hAnsi="Times New Roman"/>
          <w:spacing w:val="-2"/>
          <w:sz w:val="24"/>
          <w:lang w:val="uk-UA"/>
        </w:rPr>
      </w:pPr>
      <w:proofErr w:type="spellStart"/>
      <w:r w:rsidRPr="003648BB">
        <w:rPr>
          <w:rFonts w:ascii="Times New Roman" w:hAnsi="Times New Roman"/>
          <w:spacing w:val="-2"/>
          <w:sz w:val="24"/>
          <w:lang w:val="uk-UA"/>
        </w:rPr>
        <w:t>W</w:t>
      </w:r>
      <w:r w:rsidRPr="003648BB">
        <w:rPr>
          <w:rFonts w:ascii="Times New Roman" w:hAnsi="Times New Roman"/>
          <w:spacing w:val="-2"/>
          <w:sz w:val="24"/>
          <w:vertAlign w:val="subscript"/>
          <w:lang w:val="uk-UA"/>
        </w:rPr>
        <w:t>д</w:t>
      </w:r>
      <w:proofErr w:type="spellEnd"/>
      <w:r w:rsidRPr="003648BB">
        <w:rPr>
          <w:rFonts w:ascii="Times New Roman" w:hAnsi="Times New Roman"/>
          <w:spacing w:val="-2"/>
          <w:sz w:val="24"/>
          <w:lang w:val="uk-UA"/>
        </w:rPr>
        <w:t xml:space="preserve"> = 10 </w:t>
      </w:r>
      <w:proofErr w:type="spellStart"/>
      <w:r w:rsidRPr="003648BB">
        <w:rPr>
          <w:rFonts w:ascii="Times New Roman" w:hAnsi="Times New Roman"/>
          <w:spacing w:val="-2"/>
          <w:sz w:val="24"/>
          <w:lang w:val="uk-UA"/>
        </w:rPr>
        <w:t>Н</w:t>
      </w:r>
      <w:r w:rsidRPr="003648BB">
        <w:rPr>
          <w:rFonts w:ascii="Times New Roman" w:hAnsi="Times New Roman"/>
          <w:spacing w:val="-2"/>
          <w:sz w:val="24"/>
          <w:vertAlign w:val="subscript"/>
          <w:lang w:val="uk-UA"/>
        </w:rPr>
        <w:t>д</w:t>
      </w:r>
      <w:proofErr w:type="spellEnd"/>
      <w:r w:rsidRPr="003648BB">
        <w:rPr>
          <w:rFonts w:ascii="Times New Roman" w:hAnsi="Times New Roman"/>
          <w:spacing w:val="-2"/>
          <w:sz w:val="24"/>
          <w:lang w:val="uk-UA"/>
        </w:rPr>
        <w:t xml:space="preserve"> φ F,</w:t>
      </w:r>
    </w:p>
    <w:p w:rsidR="00E63D78" w:rsidRPr="003648BB" w:rsidRDefault="00E63D78" w:rsidP="00E63D78">
      <w:pPr>
        <w:shd w:val="clear" w:color="auto" w:fill="FFFFFF"/>
        <w:ind w:left="426" w:hanging="284"/>
        <w:jc w:val="center"/>
        <w:rPr>
          <w:rFonts w:ascii="Times New Roman" w:hAnsi="Times New Roman"/>
          <w:spacing w:val="-2"/>
          <w:sz w:val="24"/>
          <w:lang w:val="uk-UA"/>
        </w:rPr>
      </w:pPr>
    </w:p>
    <w:p w:rsidR="00E63D78" w:rsidRPr="003648BB" w:rsidRDefault="00E63D78" w:rsidP="00E63D78">
      <w:pPr>
        <w:shd w:val="clear" w:color="auto" w:fill="FFFFFF"/>
        <w:ind w:left="426" w:hanging="284"/>
        <w:jc w:val="both"/>
        <w:rPr>
          <w:rFonts w:ascii="Times New Roman" w:hAnsi="Times New Roman"/>
          <w:spacing w:val="-2"/>
          <w:sz w:val="24"/>
          <w:lang w:val="uk-UA"/>
        </w:rPr>
      </w:pPr>
      <w:r w:rsidRPr="003648BB">
        <w:rPr>
          <w:rFonts w:ascii="Times New Roman" w:hAnsi="Times New Roman"/>
          <w:spacing w:val="-2"/>
          <w:sz w:val="24"/>
          <w:lang w:val="uk-UA"/>
        </w:rPr>
        <w:t xml:space="preserve">де: </w:t>
      </w:r>
      <w:proofErr w:type="spellStart"/>
      <w:r w:rsidRPr="003648BB">
        <w:rPr>
          <w:rFonts w:ascii="Times New Roman" w:hAnsi="Times New Roman"/>
          <w:spacing w:val="-2"/>
          <w:sz w:val="24"/>
          <w:lang w:val="uk-UA"/>
        </w:rPr>
        <w:t>Н</w:t>
      </w:r>
      <w:r w:rsidRPr="003648BB">
        <w:rPr>
          <w:rFonts w:ascii="Times New Roman" w:hAnsi="Times New Roman"/>
          <w:spacing w:val="-2"/>
          <w:sz w:val="24"/>
          <w:vertAlign w:val="subscript"/>
          <w:lang w:val="uk-UA"/>
        </w:rPr>
        <w:t>д</w:t>
      </w:r>
      <w:proofErr w:type="spellEnd"/>
      <w:r w:rsidRPr="003648BB">
        <w:rPr>
          <w:rFonts w:ascii="Times New Roman" w:hAnsi="Times New Roman"/>
          <w:spacing w:val="-2"/>
          <w:sz w:val="24"/>
          <w:lang w:val="uk-UA"/>
        </w:rPr>
        <w:t xml:space="preserve"> – шар   осадів, які випали за місяць, мм/м</w:t>
      </w:r>
      <w:r w:rsidRPr="003648BB">
        <w:rPr>
          <w:rFonts w:ascii="Times New Roman" w:hAnsi="Times New Roman"/>
          <w:spacing w:val="-2"/>
          <w:sz w:val="24"/>
          <w:vertAlign w:val="superscript"/>
          <w:lang w:val="uk-UA"/>
        </w:rPr>
        <w:t>2</w:t>
      </w:r>
      <w:r w:rsidRPr="003648BB">
        <w:rPr>
          <w:rFonts w:ascii="Times New Roman" w:hAnsi="Times New Roman"/>
          <w:spacing w:val="-2"/>
          <w:sz w:val="24"/>
          <w:lang w:val="uk-UA"/>
        </w:rPr>
        <w:t xml:space="preserve"> ;</w:t>
      </w:r>
    </w:p>
    <w:p w:rsidR="00E63D78" w:rsidRPr="003648BB" w:rsidRDefault="00E63D78" w:rsidP="00E63D78">
      <w:pPr>
        <w:shd w:val="clear" w:color="auto" w:fill="FFFFFF"/>
        <w:ind w:left="426" w:hanging="284"/>
        <w:jc w:val="both"/>
        <w:rPr>
          <w:rFonts w:ascii="Times New Roman" w:hAnsi="Times New Roman"/>
          <w:spacing w:val="-2"/>
          <w:sz w:val="24"/>
          <w:lang w:val="uk-UA"/>
        </w:rPr>
      </w:pPr>
      <w:r w:rsidRPr="003648BB">
        <w:rPr>
          <w:rFonts w:ascii="Times New Roman" w:hAnsi="Times New Roman"/>
          <w:spacing w:val="-2"/>
          <w:sz w:val="24"/>
          <w:lang w:val="uk-UA"/>
        </w:rPr>
        <w:t xml:space="preserve">    φ –  коефіцієнт стоку;</w:t>
      </w:r>
    </w:p>
    <w:p w:rsidR="00E63D78" w:rsidRPr="003648BB" w:rsidRDefault="00E63D78" w:rsidP="00E63D78">
      <w:pPr>
        <w:shd w:val="clear" w:color="auto" w:fill="FFFFFF"/>
        <w:ind w:left="426" w:hanging="284"/>
        <w:jc w:val="both"/>
        <w:rPr>
          <w:rFonts w:ascii="Times New Roman" w:hAnsi="Times New Roman"/>
          <w:spacing w:val="-2"/>
          <w:sz w:val="24"/>
          <w:lang w:val="uk-UA"/>
        </w:rPr>
      </w:pPr>
      <w:r w:rsidRPr="003648BB">
        <w:rPr>
          <w:rFonts w:ascii="Times New Roman" w:hAnsi="Times New Roman"/>
          <w:spacing w:val="-2"/>
          <w:sz w:val="24"/>
          <w:lang w:val="uk-UA"/>
        </w:rPr>
        <w:t xml:space="preserve">    F – площа басейна водозбору, га</w:t>
      </w:r>
    </w:p>
    <w:p w:rsidR="00E63D78" w:rsidRPr="003648BB" w:rsidRDefault="00E63D78" w:rsidP="00E63D78">
      <w:pPr>
        <w:shd w:val="clear" w:color="auto" w:fill="FFFFFF"/>
        <w:tabs>
          <w:tab w:val="left" w:pos="2554"/>
        </w:tabs>
        <w:ind w:left="426" w:hanging="284"/>
        <w:jc w:val="both"/>
        <w:rPr>
          <w:rFonts w:ascii="Times New Roman" w:hAnsi="Times New Roman"/>
          <w:sz w:val="24"/>
          <w:lang w:val="uk-UA"/>
        </w:rPr>
      </w:pPr>
      <w:r w:rsidRPr="003648BB">
        <w:rPr>
          <w:rFonts w:ascii="Times New Roman" w:hAnsi="Times New Roman"/>
          <w:sz w:val="24"/>
          <w:lang w:val="uk-UA"/>
        </w:rPr>
        <w:t>Розрахунок суми до сплати  виконується за формулою:</w:t>
      </w:r>
    </w:p>
    <w:p w:rsidR="00E63D78" w:rsidRPr="003648BB" w:rsidRDefault="00E63D78" w:rsidP="00E63D78">
      <w:pPr>
        <w:shd w:val="clear" w:color="auto" w:fill="FFFFFF"/>
        <w:tabs>
          <w:tab w:val="left" w:pos="2554"/>
        </w:tabs>
        <w:ind w:left="426" w:hanging="284"/>
        <w:jc w:val="both"/>
        <w:rPr>
          <w:rFonts w:ascii="Times New Roman" w:hAnsi="Times New Roman"/>
          <w:sz w:val="24"/>
          <w:lang w:val="uk-UA"/>
        </w:rPr>
      </w:pPr>
    </w:p>
    <w:p w:rsidR="00E63D78" w:rsidRPr="003648BB" w:rsidRDefault="00E63D78" w:rsidP="00E63D78">
      <w:pPr>
        <w:shd w:val="clear" w:color="auto" w:fill="FFFFFF"/>
        <w:tabs>
          <w:tab w:val="left" w:pos="2554"/>
        </w:tabs>
        <w:ind w:left="426" w:hanging="284"/>
        <w:jc w:val="center"/>
        <w:rPr>
          <w:rFonts w:ascii="Times New Roman" w:hAnsi="Times New Roman"/>
          <w:sz w:val="24"/>
          <w:vertAlign w:val="subscript"/>
          <w:lang w:val="uk-UA"/>
        </w:rPr>
      </w:pPr>
      <w:r w:rsidRPr="003648BB">
        <w:rPr>
          <w:rFonts w:ascii="Times New Roman" w:hAnsi="Times New Roman"/>
          <w:sz w:val="24"/>
          <w:lang w:val="uk-UA"/>
        </w:rPr>
        <w:t>S = T *</w:t>
      </w:r>
      <w:proofErr w:type="spellStart"/>
      <w:r w:rsidRPr="003648BB">
        <w:rPr>
          <w:rFonts w:ascii="Times New Roman" w:hAnsi="Times New Roman"/>
          <w:sz w:val="24"/>
          <w:lang w:val="uk-UA"/>
        </w:rPr>
        <w:t>K</w:t>
      </w:r>
      <w:r w:rsidRPr="003648BB">
        <w:rPr>
          <w:rFonts w:ascii="Times New Roman" w:hAnsi="Times New Roman"/>
          <w:sz w:val="24"/>
          <w:vertAlign w:val="subscript"/>
          <w:lang w:val="uk-UA"/>
        </w:rPr>
        <w:t>n</w:t>
      </w:r>
      <w:proofErr w:type="spellEnd"/>
      <w:r w:rsidRPr="003648BB">
        <w:rPr>
          <w:rFonts w:ascii="Times New Roman" w:hAnsi="Times New Roman"/>
          <w:sz w:val="24"/>
          <w:lang w:val="uk-UA"/>
        </w:rPr>
        <w:t xml:space="preserve"> * </w:t>
      </w:r>
      <w:proofErr w:type="spellStart"/>
      <w:r w:rsidRPr="003648BB">
        <w:rPr>
          <w:rFonts w:ascii="Times New Roman" w:hAnsi="Times New Roman"/>
          <w:sz w:val="24"/>
          <w:lang w:val="uk-UA"/>
        </w:rPr>
        <w:t>W</w:t>
      </w:r>
      <w:r w:rsidRPr="003648BB">
        <w:rPr>
          <w:rFonts w:ascii="Times New Roman" w:hAnsi="Times New Roman"/>
          <w:sz w:val="24"/>
          <w:vertAlign w:val="subscript"/>
          <w:lang w:val="uk-UA"/>
        </w:rPr>
        <w:t>д</w:t>
      </w:r>
      <w:proofErr w:type="spellEnd"/>
    </w:p>
    <w:p w:rsidR="00E63D78" w:rsidRPr="003648BB" w:rsidRDefault="00E63D78" w:rsidP="00E63D78">
      <w:pPr>
        <w:shd w:val="clear" w:color="auto" w:fill="FFFFFF"/>
        <w:tabs>
          <w:tab w:val="left" w:pos="2554"/>
        </w:tabs>
        <w:ind w:left="426" w:hanging="284"/>
        <w:jc w:val="center"/>
        <w:rPr>
          <w:rFonts w:ascii="Times New Roman" w:hAnsi="Times New Roman"/>
          <w:sz w:val="24"/>
          <w:lang w:val="uk-UA"/>
        </w:rPr>
      </w:pPr>
    </w:p>
    <w:p w:rsidR="00E63D78" w:rsidRPr="003648BB" w:rsidRDefault="00E63D78" w:rsidP="00E63D78">
      <w:pPr>
        <w:shd w:val="clear" w:color="auto" w:fill="FFFFFF"/>
        <w:ind w:left="426" w:hanging="284"/>
        <w:jc w:val="both"/>
        <w:rPr>
          <w:rFonts w:ascii="Times New Roman" w:hAnsi="Times New Roman"/>
          <w:spacing w:val="-2"/>
          <w:sz w:val="24"/>
          <w:lang w:val="uk-UA"/>
        </w:rPr>
      </w:pPr>
      <w:r w:rsidRPr="003648BB">
        <w:rPr>
          <w:rFonts w:ascii="Times New Roman" w:hAnsi="Times New Roman"/>
          <w:spacing w:val="-2"/>
          <w:sz w:val="24"/>
          <w:lang w:val="uk-UA"/>
        </w:rPr>
        <w:t xml:space="preserve">де: Т –  діючий тариф, </w:t>
      </w:r>
      <w:proofErr w:type="spellStart"/>
      <w:r w:rsidRPr="003648BB">
        <w:rPr>
          <w:rFonts w:ascii="Times New Roman" w:hAnsi="Times New Roman"/>
          <w:spacing w:val="-2"/>
          <w:sz w:val="24"/>
          <w:lang w:val="uk-UA"/>
        </w:rPr>
        <w:t>грн</w:t>
      </w:r>
      <w:proofErr w:type="spellEnd"/>
      <w:r w:rsidRPr="003648BB">
        <w:rPr>
          <w:rFonts w:ascii="Times New Roman" w:hAnsi="Times New Roman"/>
          <w:spacing w:val="-2"/>
          <w:sz w:val="24"/>
          <w:lang w:val="uk-UA"/>
        </w:rPr>
        <w:t>;</w:t>
      </w:r>
    </w:p>
    <w:p w:rsidR="00E63D78" w:rsidRPr="003648BB" w:rsidRDefault="00E63D78" w:rsidP="00E63D78">
      <w:pPr>
        <w:shd w:val="clear" w:color="auto" w:fill="FFFFFF"/>
        <w:ind w:left="426" w:hanging="284"/>
        <w:jc w:val="both"/>
        <w:rPr>
          <w:rFonts w:ascii="Times New Roman" w:hAnsi="Times New Roman"/>
          <w:spacing w:val="-2"/>
          <w:sz w:val="24"/>
          <w:lang w:val="uk-UA"/>
        </w:rPr>
      </w:pPr>
      <w:r w:rsidRPr="003648BB">
        <w:rPr>
          <w:rFonts w:ascii="Times New Roman" w:hAnsi="Times New Roman"/>
          <w:spacing w:val="-2"/>
          <w:sz w:val="24"/>
          <w:lang w:val="uk-UA"/>
        </w:rPr>
        <w:t xml:space="preserve">    </w:t>
      </w:r>
      <w:proofErr w:type="spellStart"/>
      <w:r w:rsidRPr="003648BB">
        <w:rPr>
          <w:rFonts w:ascii="Times New Roman" w:hAnsi="Times New Roman"/>
          <w:spacing w:val="-2"/>
          <w:sz w:val="24"/>
          <w:lang w:val="uk-UA"/>
        </w:rPr>
        <w:t>К</w:t>
      </w:r>
      <w:r w:rsidRPr="003648BB">
        <w:rPr>
          <w:rFonts w:ascii="Times New Roman" w:hAnsi="Times New Roman"/>
          <w:spacing w:val="-2"/>
          <w:sz w:val="24"/>
          <w:vertAlign w:val="subscript"/>
          <w:lang w:val="uk-UA"/>
        </w:rPr>
        <w:t>n</w:t>
      </w:r>
      <w:proofErr w:type="spellEnd"/>
      <w:r w:rsidRPr="003648BB">
        <w:rPr>
          <w:rFonts w:ascii="Times New Roman" w:hAnsi="Times New Roman"/>
          <w:spacing w:val="-2"/>
          <w:sz w:val="24"/>
          <w:lang w:val="uk-UA"/>
        </w:rPr>
        <w:t xml:space="preserve"> –  коефіцієнт підвищення тарифу;</w:t>
      </w:r>
    </w:p>
    <w:p w:rsidR="00E63D78" w:rsidRPr="003648BB" w:rsidRDefault="00E63D78" w:rsidP="00E63D78">
      <w:pPr>
        <w:shd w:val="clear" w:color="auto" w:fill="FFFFFF"/>
        <w:tabs>
          <w:tab w:val="left" w:pos="2554"/>
        </w:tabs>
        <w:ind w:left="426" w:hanging="284"/>
        <w:rPr>
          <w:rFonts w:ascii="Times New Roman" w:hAnsi="Times New Roman"/>
          <w:sz w:val="24"/>
          <w:lang w:val="uk-UA"/>
        </w:rPr>
      </w:pPr>
      <w:r w:rsidRPr="003648BB">
        <w:rPr>
          <w:rFonts w:ascii="Times New Roman" w:hAnsi="Times New Roman"/>
          <w:spacing w:val="-2"/>
          <w:sz w:val="24"/>
          <w:lang w:val="uk-UA"/>
        </w:rPr>
        <w:t xml:space="preserve">                  </w:t>
      </w:r>
      <w:proofErr w:type="spellStart"/>
      <w:r w:rsidRPr="003648BB">
        <w:rPr>
          <w:rFonts w:ascii="Times New Roman" w:hAnsi="Times New Roman"/>
          <w:sz w:val="24"/>
          <w:lang w:val="uk-UA"/>
        </w:rPr>
        <w:t>W</w:t>
      </w:r>
      <w:r w:rsidRPr="003648BB">
        <w:rPr>
          <w:rFonts w:ascii="Times New Roman" w:hAnsi="Times New Roman"/>
          <w:sz w:val="24"/>
          <w:vertAlign w:val="subscript"/>
          <w:lang w:val="uk-UA"/>
        </w:rPr>
        <w:t>д</w:t>
      </w:r>
      <w:proofErr w:type="spellEnd"/>
      <w:r w:rsidRPr="003648BB">
        <w:rPr>
          <w:rFonts w:ascii="Times New Roman" w:hAnsi="Times New Roman"/>
          <w:sz w:val="24"/>
          <w:vertAlign w:val="subscript"/>
          <w:lang w:val="uk-UA"/>
        </w:rPr>
        <w:t xml:space="preserve"> </w:t>
      </w:r>
      <w:r w:rsidRPr="003648BB">
        <w:rPr>
          <w:rFonts w:ascii="Times New Roman" w:hAnsi="Times New Roman"/>
          <w:sz w:val="24"/>
          <w:lang w:val="uk-UA"/>
        </w:rPr>
        <w:t>-  кількість дощових вод, м</w:t>
      </w:r>
      <w:r w:rsidRPr="003648BB">
        <w:rPr>
          <w:rFonts w:ascii="Times New Roman" w:hAnsi="Times New Roman"/>
          <w:sz w:val="24"/>
          <w:vertAlign w:val="superscript"/>
          <w:lang w:val="uk-UA"/>
        </w:rPr>
        <w:t>3</w:t>
      </w:r>
      <w:r w:rsidRPr="003648BB">
        <w:rPr>
          <w:rFonts w:ascii="Times New Roman" w:hAnsi="Times New Roman"/>
          <w:sz w:val="24"/>
          <w:lang w:val="uk-UA"/>
        </w:rPr>
        <w:t>.</w:t>
      </w:r>
    </w:p>
    <w:p w:rsidR="00E63D78" w:rsidRPr="003648BB" w:rsidRDefault="00E63D78" w:rsidP="00E63D78">
      <w:pPr>
        <w:shd w:val="clear" w:color="auto" w:fill="FFFFFF"/>
        <w:tabs>
          <w:tab w:val="left" w:pos="2554"/>
        </w:tabs>
        <w:ind w:left="426" w:hanging="284"/>
        <w:rPr>
          <w:rFonts w:ascii="Times New Roman" w:hAnsi="Times New Roman"/>
          <w:sz w:val="24"/>
          <w:lang w:val="uk-UA"/>
        </w:rPr>
      </w:pPr>
    </w:p>
    <w:p w:rsidR="00E63D78" w:rsidRPr="003648BB" w:rsidRDefault="00E63D78" w:rsidP="00E63D78">
      <w:pPr>
        <w:shd w:val="clear" w:color="auto" w:fill="FFFFFF"/>
        <w:tabs>
          <w:tab w:val="left" w:pos="2554"/>
        </w:tabs>
        <w:ind w:left="426" w:hanging="284"/>
        <w:jc w:val="both"/>
        <w:rPr>
          <w:rFonts w:ascii="Times New Roman" w:hAnsi="Times New Roman"/>
          <w:color w:val="000000"/>
          <w:spacing w:val="-5"/>
          <w:sz w:val="24"/>
          <w:lang w:val="uk-UA"/>
        </w:rPr>
      </w:pPr>
      <w:r w:rsidRPr="003648BB">
        <w:rPr>
          <w:rFonts w:ascii="Times New Roman" w:hAnsi="Times New Roman"/>
          <w:color w:val="000000"/>
          <w:spacing w:val="-5"/>
          <w:sz w:val="24"/>
          <w:lang w:val="uk-UA"/>
        </w:rPr>
        <w:t>9.6.6. При  навмисному приховуванні факту скидання об’єму  забруднень понад  дозволеного, або невчасному наданні інформації про скидання в систему каналізації міста стічних вод, що  містять  забруднюючі речовини, з підприємства стягується плата з коефіцієнтом кратності К</w:t>
      </w:r>
      <w:r w:rsidRPr="003648BB">
        <w:rPr>
          <w:rFonts w:ascii="Times New Roman" w:hAnsi="Times New Roman"/>
          <w:color w:val="000000"/>
          <w:spacing w:val="-5"/>
          <w:sz w:val="24"/>
          <w:vertAlign w:val="subscript"/>
          <w:lang w:val="uk-UA"/>
        </w:rPr>
        <w:t>к</w:t>
      </w:r>
      <w:r w:rsidRPr="003648BB">
        <w:rPr>
          <w:rFonts w:ascii="Times New Roman" w:hAnsi="Times New Roman"/>
          <w:color w:val="000000"/>
          <w:spacing w:val="-5"/>
          <w:sz w:val="24"/>
          <w:lang w:val="uk-UA"/>
        </w:rPr>
        <w:t xml:space="preserve">=5 (коефіцієнт кратності включає основний тариф) – за  місяць. </w:t>
      </w:r>
    </w:p>
    <w:p w:rsidR="00E63D78" w:rsidRPr="003648BB" w:rsidRDefault="00E63D78" w:rsidP="00E63D78">
      <w:pPr>
        <w:shd w:val="clear" w:color="auto" w:fill="FFFFFF"/>
        <w:tabs>
          <w:tab w:val="left" w:pos="2554"/>
        </w:tabs>
        <w:ind w:left="426" w:hanging="284"/>
        <w:rPr>
          <w:rFonts w:ascii="Times New Roman" w:hAnsi="Times New Roman"/>
          <w:color w:val="FF0000"/>
          <w:spacing w:val="-5"/>
          <w:sz w:val="24"/>
          <w:lang w:val="uk-UA"/>
        </w:rPr>
      </w:pPr>
    </w:p>
    <w:p w:rsidR="00E63D78" w:rsidRPr="003648BB" w:rsidRDefault="00E63D78" w:rsidP="00E63D78">
      <w:pPr>
        <w:shd w:val="clear" w:color="auto" w:fill="FFFFFF"/>
        <w:tabs>
          <w:tab w:val="left" w:pos="2314"/>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5"/>
          <w:sz w:val="24"/>
          <w:lang w:val="uk-UA"/>
        </w:rPr>
        <w:t xml:space="preserve">9.7. </w:t>
      </w:r>
      <w:r w:rsidRPr="003648BB">
        <w:rPr>
          <w:rFonts w:ascii="Times New Roman" w:hAnsi="Times New Roman"/>
          <w:color w:val="000000"/>
          <w:spacing w:val="3"/>
          <w:sz w:val="24"/>
          <w:lang w:val="uk-UA"/>
        </w:rPr>
        <w:t>При виявленні Водоканалом у ході контролю якості стічних вод, що</w:t>
      </w:r>
      <w:r w:rsidRPr="003648BB">
        <w:rPr>
          <w:rFonts w:ascii="Times New Roman" w:hAnsi="Times New Roman"/>
          <w:color w:val="000000"/>
          <w:spacing w:val="3"/>
          <w:sz w:val="24"/>
          <w:lang w:val="uk-UA"/>
        </w:rPr>
        <w:br/>
      </w:r>
      <w:r w:rsidRPr="003648BB">
        <w:rPr>
          <w:rFonts w:ascii="Times New Roman" w:hAnsi="Times New Roman"/>
          <w:color w:val="000000"/>
          <w:spacing w:val="-1"/>
          <w:sz w:val="24"/>
          <w:lang w:val="uk-UA"/>
        </w:rPr>
        <w:t xml:space="preserve">скидаються Підприємством, перевищення фактичної концентрації одного виду </w:t>
      </w:r>
      <w:r w:rsidRPr="003648BB">
        <w:rPr>
          <w:rFonts w:ascii="Times New Roman" w:hAnsi="Times New Roman"/>
          <w:color w:val="000000"/>
          <w:spacing w:val="-3"/>
          <w:sz w:val="24"/>
          <w:lang w:val="uk-UA"/>
        </w:rPr>
        <w:t>забруднення (</w:t>
      </w:r>
      <w:proofErr w:type="spellStart"/>
      <w:r w:rsidRPr="003648BB">
        <w:rPr>
          <w:rFonts w:ascii="Times New Roman" w:hAnsi="Times New Roman"/>
          <w:color w:val="000000"/>
          <w:spacing w:val="-3"/>
          <w:sz w:val="24"/>
          <w:lang w:val="uk-UA"/>
        </w:rPr>
        <w:t>С</w:t>
      </w:r>
      <w:r w:rsidRPr="003648BB">
        <w:rPr>
          <w:rFonts w:ascii="Times New Roman" w:hAnsi="Times New Roman"/>
          <w:color w:val="000000"/>
          <w:spacing w:val="-3"/>
          <w:sz w:val="24"/>
          <w:vertAlign w:val="subscript"/>
          <w:lang w:val="uk-UA"/>
        </w:rPr>
        <w:t>ф</w:t>
      </w:r>
      <w:proofErr w:type="spellEnd"/>
      <w:r w:rsidRPr="003648BB">
        <w:rPr>
          <w:rFonts w:ascii="Times New Roman" w:hAnsi="Times New Roman"/>
          <w:color w:val="000000"/>
          <w:spacing w:val="-3"/>
          <w:sz w:val="24"/>
          <w:lang w:val="uk-UA"/>
        </w:rPr>
        <w:t xml:space="preserve">) над установленою договором або цими місцевими Правилами </w:t>
      </w:r>
      <w:r w:rsidRPr="003648BB">
        <w:rPr>
          <w:rFonts w:ascii="Times New Roman" w:hAnsi="Times New Roman"/>
          <w:color w:val="000000"/>
          <w:spacing w:val="-1"/>
          <w:sz w:val="24"/>
          <w:lang w:val="uk-UA"/>
        </w:rPr>
        <w:t xml:space="preserve">приймання допустимої концентрації (ДК) коефіцієнт кратності для розрахунку </w:t>
      </w:r>
      <w:r w:rsidRPr="003648BB">
        <w:rPr>
          <w:rFonts w:ascii="Times New Roman" w:hAnsi="Times New Roman"/>
          <w:color w:val="000000"/>
          <w:spacing w:val="-2"/>
          <w:sz w:val="24"/>
          <w:lang w:val="uk-UA"/>
        </w:rPr>
        <w:t>плати за скид понаднормативних забруднень визначають за формулою.</w:t>
      </w:r>
    </w:p>
    <w:p w:rsidR="00E63D78" w:rsidRPr="003648BB" w:rsidRDefault="00E63D78" w:rsidP="00E63D78">
      <w:pPr>
        <w:shd w:val="clear" w:color="auto" w:fill="FFFFFF"/>
        <w:tabs>
          <w:tab w:val="left" w:pos="2314"/>
        </w:tabs>
        <w:ind w:left="426" w:hanging="284"/>
        <w:jc w:val="both"/>
        <w:rPr>
          <w:rFonts w:ascii="Times New Roman" w:hAnsi="Times New Roman"/>
          <w:color w:val="000000"/>
          <w:spacing w:val="-2"/>
          <w:sz w:val="24"/>
          <w:lang w:val="uk-UA"/>
        </w:rPr>
      </w:pPr>
    </w:p>
    <w:p w:rsidR="00E63D78" w:rsidRPr="003648BB" w:rsidRDefault="00E63D78" w:rsidP="00E63D78">
      <w:pPr>
        <w:shd w:val="clear" w:color="auto" w:fill="FFFFFF"/>
        <w:tabs>
          <w:tab w:val="left" w:pos="2314"/>
        </w:tabs>
        <w:ind w:left="426" w:hanging="284"/>
        <w:jc w:val="both"/>
        <w:rPr>
          <w:rFonts w:ascii="Times New Roman" w:hAnsi="Times New Roman"/>
          <w:color w:val="000000"/>
          <w:spacing w:val="-2"/>
          <w:sz w:val="24"/>
          <w:lang w:val="uk-UA"/>
        </w:rPr>
      </w:pPr>
    </w:p>
    <w:p w:rsidR="00E63D78" w:rsidRPr="003648BB" w:rsidRDefault="00E63D78" w:rsidP="00E63D78">
      <w:pPr>
        <w:shd w:val="clear" w:color="auto" w:fill="FFFFFF"/>
        <w:tabs>
          <w:tab w:val="left" w:pos="2314"/>
        </w:tabs>
        <w:ind w:left="426" w:hanging="284"/>
        <w:jc w:val="center"/>
        <w:rPr>
          <w:rFonts w:ascii="Times New Roman" w:hAnsi="Times New Roman"/>
          <w:color w:val="000000"/>
          <w:spacing w:val="-2"/>
          <w:sz w:val="24"/>
          <w:lang w:val="uk-UA"/>
        </w:rPr>
      </w:pPr>
      <w:r w:rsidRPr="003648BB">
        <w:rPr>
          <w:rFonts w:ascii="Times New Roman" w:hAnsi="Times New Roman"/>
          <w:color w:val="000000"/>
          <w:spacing w:val="-2"/>
          <w:sz w:val="24"/>
          <w:lang w:val="uk-UA"/>
        </w:rPr>
        <w:lastRenderedPageBreak/>
        <w:t>К</w:t>
      </w:r>
      <w:r w:rsidRPr="003648BB">
        <w:rPr>
          <w:rFonts w:ascii="Times New Roman" w:hAnsi="Times New Roman"/>
          <w:color w:val="000000"/>
          <w:spacing w:val="-2"/>
          <w:sz w:val="24"/>
          <w:vertAlign w:val="subscript"/>
          <w:lang w:val="uk-UA"/>
        </w:rPr>
        <w:t>К</w:t>
      </w:r>
      <w:r w:rsidRPr="003648BB">
        <w:rPr>
          <w:rFonts w:ascii="Times New Roman" w:hAnsi="Times New Roman"/>
          <w:color w:val="000000"/>
          <w:spacing w:val="-2"/>
          <w:sz w:val="24"/>
          <w:lang w:val="uk-UA"/>
        </w:rPr>
        <w:t xml:space="preserve"> = [</w:t>
      </w:r>
      <w:proofErr w:type="spellStart"/>
      <w:r w:rsidRPr="003648BB">
        <w:rPr>
          <w:rFonts w:ascii="Times New Roman" w:hAnsi="Times New Roman"/>
          <w:color w:val="000000"/>
          <w:spacing w:val="-2"/>
          <w:sz w:val="24"/>
          <w:lang w:val="uk-UA"/>
        </w:rPr>
        <w:t>С</w:t>
      </w:r>
      <w:r w:rsidRPr="003648BB">
        <w:rPr>
          <w:rFonts w:ascii="Times New Roman" w:hAnsi="Times New Roman"/>
          <w:color w:val="000000"/>
          <w:spacing w:val="-2"/>
          <w:sz w:val="24"/>
          <w:vertAlign w:val="subscript"/>
          <w:lang w:val="uk-UA"/>
        </w:rPr>
        <w:t>ф</w:t>
      </w:r>
      <w:proofErr w:type="spellEnd"/>
      <w:r w:rsidRPr="003648BB">
        <w:rPr>
          <w:rFonts w:ascii="Times New Roman" w:hAnsi="Times New Roman"/>
          <w:color w:val="000000"/>
          <w:spacing w:val="-2"/>
          <w:sz w:val="24"/>
          <w:vertAlign w:val="subscript"/>
          <w:lang w:val="uk-UA"/>
        </w:rPr>
        <w:t xml:space="preserve"> </w:t>
      </w:r>
      <w:r w:rsidRPr="003648BB">
        <w:rPr>
          <w:rFonts w:ascii="Times New Roman" w:hAnsi="Times New Roman"/>
          <w:color w:val="000000"/>
          <w:spacing w:val="-2"/>
          <w:sz w:val="24"/>
          <w:lang w:val="uk-UA"/>
        </w:rPr>
        <w:t>/ ДК] – 1</w:t>
      </w:r>
    </w:p>
    <w:p w:rsidR="00E63D78" w:rsidRPr="003648BB" w:rsidRDefault="00E63D78" w:rsidP="00E63D78">
      <w:pPr>
        <w:shd w:val="clear" w:color="auto" w:fill="FFFFFF"/>
        <w:tabs>
          <w:tab w:val="left" w:pos="2314"/>
        </w:tabs>
        <w:ind w:left="426" w:hanging="284"/>
        <w:jc w:val="center"/>
        <w:rPr>
          <w:rFonts w:ascii="Times New Roman" w:hAnsi="Times New Roman"/>
          <w:color w:val="000000"/>
          <w:spacing w:val="-2"/>
          <w:sz w:val="24"/>
          <w:lang w:val="uk-UA"/>
        </w:rPr>
      </w:pPr>
    </w:p>
    <w:p w:rsidR="00E63D78" w:rsidRPr="003648BB" w:rsidRDefault="00E63D78" w:rsidP="00E63D78">
      <w:pPr>
        <w:shd w:val="clear" w:color="auto" w:fill="FFFFFF"/>
        <w:tabs>
          <w:tab w:val="left" w:pos="2314"/>
        </w:tabs>
        <w:ind w:left="426" w:hanging="284"/>
        <w:jc w:val="center"/>
        <w:rPr>
          <w:rFonts w:ascii="Times New Roman" w:hAnsi="Times New Roman"/>
          <w:color w:val="000000"/>
          <w:spacing w:val="-2"/>
          <w:sz w:val="24"/>
          <w:lang w:val="uk-UA"/>
        </w:rPr>
      </w:pPr>
    </w:p>
    <w:p w:rsidR="00E63D78" w:rsidRPr="003648BB" w:rsidRDefault="00E63D78" w:rsidP="00E63D78">
      <w:pPr>
        <w:shd w:val="clear" w:color="auto" w:fill="FFFFFF"/>
        <w:tabs>
          <w:tab w:val="left" w:pos="2314"/>
        </w:tabs>
        <w:ind w:left="426" w:hanging="284"/>
        <w:jc w:val="center"/>
        <w:rPr>
          <w:rFonts w:ascii="Times New Roman" w:hAnsi="Times New Roman"/>
          <w:color w:val="000000"/>
          <w:spacing w:val="-2"/>
          <w:sz w:val="24"/>
          <w:lang w:val="uk-UA"/>
        </w:rPr>
      </w:pPr>
    </w:p>
    <w:p w:rsidR="00E63D78" w:rsidRPr="003648BB" w:rsidRDefault="00E63D78" w:rsidP="00E63D78">
      <w:pPr>
        <w:shd w:val="clear" w:color="auto" w:fill="FFFFFF"/>
        <w:tabs>
          <w:tab w:val="left" w:pos="2314"/>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     </w:t>
      </w:r>
      <w:r w:rsidRPr="003648BB">
        <w:rPr>
          <w:rFonts w:ascii="Times New Roman" w:hAnsi="Times New Roman"/>
          <w:color w:val="000000"/>
          <w:spacing w:val="6"/>
          <w:sz w:val="24"/>
          <w:lang w:val="uk-UA"/>
        </w:rPr>
        <w:t xml:space="preserve">Коефіцієнт кратності  при  перевищенні  допустимої концентрації однієї речовини  не  може </w:t>
      </w:r>
      <w:r w:rsidRPr="003648BB">
        <w:rPr>
          <w:rFonts w:ascii="Times New Roman" w:hAnsi="Times New Roman"/>
          <w:color w:val="000000"/>
          <w:spacing w:val="-2"/>
          <w:sz w:val="24"/>
          <w:lang w:val="uk-UA"/>
        </w:rPr>
        <w:t>перевищувати 5, окрім випадків, передбачених підпунктами 9.6.1 та 9.6.2.</w:t>
      </w:r>
    </w:p>
    <w:p w:rsidR="00E63D78" w:rsidRPr="003648BB" w:rsidRDefault="00E63D78" w:rsidP="00E63D78">
      <w:pPr>
        <w:shd w:val="clear" w:color="auto" w:fill="FFFFFF"/>
        <w:tabs>
          <w:tab w:val="left" w:pos="2472"/>
        </w:tabs>
        <w:ind w:left="426" w:hanging="284"/>
        <w:jc w:val="both"/>
        <w:rPr>
          <w:rFonts w:ascii="Times New Roman" w:hAnsi="Times New Roman"/>
          <w:color w:val="000000"/>
          <w:spacing w:val="-2"/>
          <w:sz w:val="24"/>
          <w:lang w:val="uk-UA"/>
        </w:rPr>
      </w:pPr>
      <w:r>
        <w:rPr>
          <w:noProof/>
          <w:sz w:val="24"/>
        </w:rPr>
        <mc:AlternateContent>
          <mc:Choice Requires="wps">
            <w:drawing>
              <wp:anchor distT="0" distB="0" distL="114935" distR="114935" simplePos="0" relativeHeight="251666432" behindDoc="0" locked="0" layoutInCell="1" allowOverlap="1">
                <wp:simplePos x="0" y="0"/>
                <wp:positionH relativeFrom="column">
                  <wp:posOffset>2665095</wp:posOffset>
                </wp:positionH>
                <wp:positionV relativeFrom="paragraph">
                  <wp:posOffset>607695</wp:posOffset>
                </wp:positionV>
                <wp:extent cx="207010" cy="86360"/>
                <wp:effectExtent l="1905" t="0" r="635"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D78" w:rsidRDefault="00E63D78" w:rsidP="00E63D78">
                            <w:pPr>
                              <w:rPr>
                                <w:lang w:val="en-US"/>
                              </w:rPr>
                            </w:pPr>
                            <w:r>
                              <w:rPr>
                                <w:lang w:val="en-US"/>
                              </w:rPr>
                              <w:t xml:space="preserve">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09.85pt;margin-top:47.85pt;width:16.3pt;height:6.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" stroked="f">
                <v:textbox inset="0,0,0,0">
                  <w:txbxContent>
                    <w:p w:rsidR="00E63D78" w:rsidRDefault="00E63D78" w:rsidP="00E63D78">
                      <w:pPr>
                        <w:rPr>
                          <w:lang w:val="en-US"/>
                        </w:rPr>
                      </w:pPr>
                      <w:r>
                        <w:rPr>
                          <w:lang w:val="en-US"/>
                        </w:rPr>
                        <w:t xml:space="preserve"> n</w:t>
                      </w:r>
                    </w:p>
                  </w:txbxContent>
                </v:textbox>
              </v:shape>
            </w:pict>
          </mc:Fallback>
        </mc:AlternateContent>
      </w:r>
      <w:r w:rsidRPr="003648BB">
        <w:rPr>
          <w:rFonts w:ascii="Times New Roman" w:hAnsi="Times New Roman"/>
          <w:color w:val="000000"/>
          <w:spacing w:val="-5"/>
          <w:sz w:val="24"/>
          <w:lang w:val="uk-UA"/>
        </w:rPr>
        <w:t xml:space="preserve">9.8. </w:t>
      </w:r>
      <w:r w:rsidRPr="003648BB">
        <w:rPr>
          <w:rFonts w:ascii="Times New Roman" w:hAnsi="Times New Roman"/>
          <w:color w:val="000000"/>
          <w:spacing w:val="1"/>
          <w:sz w:val="24"/>
          <w:lang w:val="uk-UA"/>
        </w:rPr>
        <w:t>Якщо   Водоканалом   установлений   факт   скиду   Підприємствами</w:t>
      </w:r>
      <w:r w:rsidRPr="003648BB">
        <w:rPr>
          <w:rFonts w:ascii="Times New Roman" w:hAnsi="Times New Roman"/>
          <w:color w:val="000000"/>
          <w:spacing w:val="1"/>
          <w:sz w:val="24"/>
          <w:lang w:val="uk-UA"/>
        </w:rPr>
        <w:br/>
      </w:r>
      <w:r w:rsidRPr="003648BB">
        <w:rPr>
          <w:rFonts w:ascii="Times New Roman" w:hAnsi="Times New Roman"/>
          <w:color w:val="000000"/>
          <w:spacing w:val="3"/>
          <w:sz w:val="24"/>
          <w:lang w:val="uk-UA"/>
        </w:rPr>
        <w:t>токсичних або радіоактивних забруднень, приймання яких до каналізації не</w:t>
      </w:r>
      <w:r w:rsidRPr="003648BB">
        <w:rPr>
          <w:rFonts w:ascii="Times New Roman" w:hAnsi="Times New Roman"/>
          <w:color w:val="000000"/>
          <w:spacing w:val="3"/>
          <w:sz w:val="24"/>
          <w:lang w:val="uk-UA"/>
        </w:rPr>
        <w:br/>
      </w:r>
      <w:r w:rsidRPr="003648BB">
        <w:rPr>
          <w:rFonts w:ascii="Times New Roman" w:hAnsi="Times New Roman"/>
          <w:color w:val="000000"/>
          <w:sz w:val="24"/>
          <w:lang w:val="uk-UA"/>
        </w:rPr>
        <w:t>було обумовлено договором або цими Правилами приймання, тоді</w:t>
      </w:r>
      <w:r w:rsidRPr="003648BB">
        <w:rPr>
          <w:rFonts w:ascii="Times New Roman" w:hAnsi="Times New Roman"/>
          <w:color w:val="000000"/>
          <w:sz w:val="24"/>
          <w:lang w:val="uk-UA"/>
        </w:rPr>
        <w:br/>
      </w:r>
      <w:r w:rsidRPr="003648BB">
        <w:rPr>
          <w:rFonts w:ascii="Times New Roman" w:hAnsi="Times New Roman"/>
          <w:color w:val="000000"/>
          <w:spacing w:val="-2"/>
          <w:sz w:val="24"/>
          <w:lang w:val="uk-UA"/>
        </w:rPr>
        <w:t>коефіцієнт кратності дорівнює 5.</w:t>
      </w:r>
    </w:p>
    <w:p w:rsidR="00E63D78" w:rsidRPr="003648BB" w:rsidRDefault="00E63D78" w:rsidP="00E63D78">
      <w:pPr>
        <w:shd w:val="clear" w:color="auto" w:fill="FFFFFF"/>
        <w:tabs>
          <w:tab w:val="left" w:pos="2400"/>
        </w:tabs>
        <w:ind w:left="426" w:hanging="284"/>
        <w:jc w:val="both"/>
        <w:rPr>
          <w:rFonts w:ascii="Times New Roman" w:hAnsi="Times New Roman"/>
          <w:color w:val="000000"/>
          <w:spacing w:val="-4"/>
          <w:sz w:val="24"/>
          <w:lang w:val="uk-UA"/>
        </w:rPr>
      </w:pPr>
      <w:r w:rsidRPr="003648BB">
        <w:rPr>
          <w:rFonts w:ascii="Times New Roman" w:hAnsi="Times New Roman"/>
          <w:color w:val="000000"/>
          <w:spacing w:val="-6"/>
          <w:sz w:val="24"/>
          <w:lang w:val="uk-UA"/>
        </w:rPr>
        <w:t xml:space="preserve">9.9. </w:t>
      </w:r>
      <w:r w:rsidRPr="003648BB">
        <w:rPr>
          <w:rFonts w:ascii="Times New Roman" w:hAnsi="Times New Roman"/>
          <w:color w:val="000000"/>
          <w:spacing w:val="5"/>
          <w:sz w:val="24"/>
          <w:lang w:val="uk-UA"/>
        </w:rPr>
        <w:t>Якщо встановлений факт одночасного скиду до міської каналізації</w:t>
      </w:r>
      <w:r w:rsidRPr="003648BB">
        <w:rPr>
          <w:rFonts w:ascii="Times New Roman" w:hAnsi="Times New Roman"/>
          <w:color w:val="000000"/>
          <w:spacing w:val="5"/>
          <w:sz w:val="24"/>
          <w:lang w:val="uk-UA"/>
        </w:rPr>
        <w:br/>
      </w:r>
      <w:r w:rsidRPr="003648BB">
        <w:rPr>
          <w:rFonts w:ascii="Times New Roman" w:hAnsi="Times New Roman"/>
          <w:color w:val="000000"/>
          <w:spacing w:val="-3"/>
          <w:sz w:val="24"/>
          <w:lang w:val="uk-UA"/>
        </w:rPr>
        <w:t xml:space="preserve">кількох забруднень у концентраціях, що перевищують допустимі концентрації, коефіцієнт кратності  </w:t>
      </w:r>
      <w:r w:rsidRPr="003648BB">
        <w:rPr>
          <w:rFonts w:ascii="Times New Roman" w:hAnsi="Times New Roman"/>
          <w:color w:val="000000"/>
          <w:spacing w:val="-4"/>
          <w:sz w:val="24"/>
          <w:lang w:val="uk-UA"/>
        </w:rPr>
        <w:t>К</w:t>
      </w:r>
      <w:r w:rsidRPr="003648BB">
        <w:rPr>
          <w:rFonts w:ascii="Times New Roman" w:hAnsi="Times New Roman"/>
          <w:color w:val="000000"/>
          <w:spacing w:val="-4"/>
          <w:sz w:val="24"/>
          <w:vertAlign w:val="subscript"/>
          <w:lang w:val="uk-UA"/>
        </w:rPr>
        <w:t>к</w:t>
      </w:r>
      <w:r w:rsidRPr="003648BB">
        <w:rPr>
          <w:rFonts w:ascii="Times New Roman" w:hAnsi="Times New Roman"/>
          <w:color w:val="000000"/>
          <w:spacing w:val="-4"/>
          <w:sz w:val="24"/>
          <w:lang w:val="uk-UA"/>
        </w:rPr>
        <w:t xml:space="preserve"> визначають за формулою: </w:t>
      </w:r>
    </w:p>
    <w:p w:rsidR="00E63D78" w:rsidRPr="003648BB" w:rsidRDefault="00E63D78" w:rsidP="00E63D78">
      <w:pPr>
        <w:shd w:val="clear" w:color="auto" w:fill="FFFFFF"/>
        <w:tabs>
          <w:tab w:val="left" w:pos="2400"/>
        </w:tabs>
        <w:ind w:left="426" w:hanging="284"/>
        <w:jc w:val="both"/>
        <w:rPr>
          <w:rFonts w:ascii="Times New Roman" w:hAnsi="Times New Roman"/>
          <w:color w:val="000000"/>
          <w:spacing w:val="23"/>
          <w:sz w:val="24"/>
          <w:lang w:val="uk-UA"/>
        </w:rPr>
      </w:pPr>
    </w:p>
    <w:p w:rsidR="00E63D78" w:rsidRPr="003648BB" w:rsidRDefault="00E63D78" w:rsidP="00E63D78">
      <w:pPr>
        <w:shd w:val="clear" w:color="auto" w:fill="FFFFFF"/>
        <w:ind w:left="426" w:hanging="284"/>
        <w:jc w:val="center"/>
        <w:rPr>
          <w:rFonts w:ascii="Times New Roman" w:hAnsi="Times New Roman"/>
          <w:color w:val="000000"/>
          <w:spacing w:val="23"/>
          <w:sz w:val="24"/>
          <w:lang w:val="uk-UA"/>
        </w:rPr>
      </w:pPr>
      <w:r w:rsidRPr="003648BB">
        <w:rPr>
          <w:rFonts w:ascii="Times New Roman" w:hAnsi="Times New Roman"/>
          <w:color w:val="000000"/>
          <w:spacing w:val="23"/>
          <w:sz w:val="24"/>
          <w:lang w:val="uk-UA"/>
        </w:rPr>
        <w:t>К</w:t>
      </w:r>
      <w:r w:rsidRPr="003648BB">
        <w:rPr>
          <w:rFonts w:ascii="Times New Roman" w:hAnsi="Times New Roman"/>
          <w:color w:val="000000"/>
          <w:spacing w:val="23"/>
          <w:sz w:val="24"/>
          <w:vertAlign w:val="subscript"/>
          <w:lang w:val="uk-UA"/>
        </w:rPr>
        <w:t>к</w:t>
      </w:r>
      <w:r w:rsidRPr="003648BB">
        <w:rPr>
          <w:rFonts w:ascii="Times New Roman" w:hAnsi="Times New Roman"/>
          <w:color w:val="000000"/>
          <w:spacing w:val="23"/>
          <w:sz w:val="24"/>
          <w:lang w:val="uk-UA"/>
        </w:rPr>
        <w:t xml:space="preserve"> = [ Σ  (</w:t>
      </w:r>
      <w:proofErr w:type="spellStart"/>
      <w:r w:rsidRPr="003648BB">
        <w:rPr>
          <w:rFonts w:ascii="Times New Roman" w:hAnsi="Times New Roman"/>
          <w:color w:val="000000"/>
          <w:spacing w:val="23"/>
          <w:sz w:val="24"/>
          <w:lang w:val="uk-UA"/>
        </w:rPr>
        <w:t>С</w:t>
      </w:r>
      <w:r w:rsidRPr="003648BB">
        <w:rPr>
          <w:rFonts w:ascii="Times New Roman" w:hAnsi="Times New Roman"/>
          <w:color w:val="000000"/>
          <w:spacing w:val="23"/>
          <w:sz w:val="24"/>
          <w:vertAlign w:val="subscript"/>
          <w:lang w:val="uk-UA"/>
        </w:rPr>
        <w:t>фі</w:t>
      </w:r>
      <w:proofErr w:type="spellEnd"/>
      <w:r w:rsidRPr="003648BB">
        <w:rPr>
          <w:rFonts w:ascii="Times New Roman" w:hAnsi="Times New Roman"/>
          <w:color w:val="000000"/>
          <w:spacing w:val="23"/>
          <w:sz w:val="24"/>
          <w:lang w:val="uk-UA"/>
        </w:rPr>
        <w:t xml:space="preserve"> </w:t>
      </w:r>
      <w:proofErr w:type="spellStart"/>
      <w:r w:rsidRPr="003648BB">
        <w:rPr>
          <w:rFonts w:ascii="Times New Roman" w:hAnsi="Times New Roman"/>
          <w:color w:val="000000"/>
          <w:spacing w:val="23"/>
          <w:sz w:val="24"/>
          <w:lang w:val="uk-UA"/>
        </w:rPr>
        <w:t>-ДК</w:t>
      </w:r>
      <w:r w:rsidRPr="003648BB">
        <w:rPr>
          <w:rFonts w:ascii="Times New Roman" w:hAnsi="Times New Roman"/>
          <w:color w:val="000000"/>
          <w:spacing w:val="23"/>
          <w:sz w:val="24"/>
          <w:vertAlign w:val="subscript"/>
          <w:lang w:val="uk-UA"/>
        </w:rPr>
        <w:t>і</w:t>
      </w:r>
      <w:proofErr w:type="spellEnd"/>
      <w:r w:rsidRPr="003648BB">
        <w:rPr>
          <w:rFonts w:ascii="Times New Roman" w:hAnsi="Times New Roman"/>
          <w:color w:val="000000"/>
          <w:spacing w:val="23"/>
          <w:sz w:val="24"/>
          <w:lang w:val="uk-UA"/>
        </w:rPr>
        <w:t>)/</w:t>
      </w:r>
      <w:proofErr w:type="spellStart"/>
      <w:r w:rsidRPr="003648BB">
        <w:rPr>
          <w:rFonts w:ascii="Times New Roman" w:hAnsi="Times New Roman"/>
          <w:color w:val="000000"/>
          <w:spacing w:val="23"/>
          <w:sz w:val="24"/>
          <w:lang w:val="uk-UA"/>
        </w:rPr>
        <w:t>ДК</w:t>
      </w:r>
      <w:r w:rsidRPr="003648BB">
        <w:rPr>
          <w:rFonts w:ascii="Times New Roman" w:hAnsi="Times New Roman"/>
          <w:color w:val="000000"/>
          <w:spacing w:val="23"/>
          <w:sz w:val="24"/>
          <w:vertAlign w:val="subscript"/>
          <w:lang w:val="uk-UA"/>
        </w:rPr>
        <w:t>і</w:t>
      </w:r>
      <w:proofErr w:type="spellEnd"/>
      <w:r w:rsidRPr="003648BB">
        <w:rPr>
          <w:rFonts w:ascii="Times New Roman" w:hAnsi="Times New Roman"/>
          <w:color w:val="000000"/>
          <w:spacing w:val="23"/>
          <w:sz w:val="24"/>
          <w:lang w:val="uk-UA"/>
        </w:rPr>
        <w:t xml:space="preserve">],  </w:t>
      </w:r>
    </w:p>
    <w:p w:rsidR="00E63D78" w:rsidRPr="003648BB" w:rsidRDefault="00E63D78" w:rsidP="00E63D78">
      <w:pPr>
        <w:shd w:val="clear" w:color="auto" w:fill="FFFFFF"/>
        <w:ind w:left="426" w:hanging="284"/>
        <w:jc w:val="center"/>
        <w:rPr>
          <w:rFonts w:ascii="Times New Roman" w:hAnsi="Times New Roman"/>
          <w:color w:val="000000"/>
          <w:spacing w:val="-4"/>
          <w:sz w:val="24"/>
          <w:lang w:val="uk-UA"/>
        </w:rPr>
      </w:pPr>
      <w:r>
        <w:rPr>
          <w:noProof/>
          <w:sz w:val="24"/>
        </w:rPr>
        <mc:AlternateContent>
          <mc:Choice Requires="wps">
            <w:drawing>
              <wp:anchor distT="0" distB="0" distL="114935" distR="114935" simplePos="0" relativeHeight="251665408" behindDoc="0" locked="0" layoutInCell="1" allowOverlap="1">
                <wp:simplePos x="0" y="0"/>
                <wp:positionH relativeFrom="column">
                  <wp:posOffset>2503170</wp:posOffset>
                </wp:positionH>
                <wp:positionV relativeFrom="paragraph">
                  <wp:posOffset>115570</wp:posOffset>
                </wp:positionV>
                <wp:extent cx="140335" cy="106680"/>
                <wp:effectExtent l="1905" t="0" r="63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D78" w:rsidRDefault="00E63D78" w:rsidP="00E63D78">
                            <w:pPr>
                              <w:rPr>
                                <w:lang w:val="en-US"/>
                              </w:rPr>
                            </w:pPr>
                            <w:r>
                              <w:rPr>
                                <w:lang w:val="en-US"/>
                              </w:rPr>
                              <w:t xml:space="preserve"> </w:t>
                            </w:r>
                            <w:proofErr w:type="spellStart"/>
                            <w:r>
                              <w:rPr>
                                <w:lang w:val="en-US"/>
                              </w:rPr>
                              <w:t>i</w:t>
                            </w:r>
                            <w:proofErr w:type="spellEnd"/>
                            <w:r>
                              <w:rPr>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97.1pt;margin-top:9.1pt;width:11.05pt;height:8.4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UTfQIAAAU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" stroked="f">
                <v:textbox inset="0,0,0,0">
                  <w:txbxContent>
                    <w:p w:rsidR="00E63D78" w:rsidRDefault="00E63D78" w:rsidP="00E63D78">
                      <w:pPr>
                        <w:rPr>
                          <w:lang w:val="en-US"/>
                        </w:rPr>
                      </w:pPr>
                      <w:r>
                        <w:rPr>
                          <w:lang w:val="en-US"/>
                        </w:rPr>
                        <w:t xml:space="preserve"> </w:t>
                      </w:r>
                      <w:proofErr w:type="spellStart"/>
                      <w:r>
                        <w:rPr>
                          <w:lang w:val="en-US"/>
                        </w:rPr>
                        <w:t>i</w:t>
                      </w:r>
                      <w:proofErr w:type="spellEnd"/>
                      <w:r>
                        <w:rPr>
                          <w:lang w:val="en-US"/>
                        </w:rPr>
                        <w:t>=1</w:t>
                      </w:r>
                    </w:p>
                  </w:txbxContent>
                </v:textbox>
              </v:shape>
            </w:pict>
          </mc:Fallback>
        </mc:AlternateContent>
      </w:r>
      <w:r w:rsidRPr="003648BB">
        <w:rPr>
          <w:rFonts w:ascii="Times New Roman" w:hAnsi="Times New Roman"/>
          <w:color w:val="000000"/>
          <w:spacing w:val="-4"/>
          <w:sz w:val="24"/>
          <w:lang w:val="uk-UA"/>
        </w:rPr>
        <w:t xml:space="preserve">  </w:t>
      </w:r>
    </w:p>
    <w:p w:rsidR="00E63D78" w:rsidRPr="003648BB" w:rsidRDefault="00E63D78" w:rsidP="00E63D78">
      <w:pPr>
        <w:shd w:val="clear" w:color="auto" w:fill="FFFFFF"/>
        <w:ind w:left="426" w:hanging="284"/>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 xml:space="preserve">  де: </w:t>
      </w:r>
      <w:proofErr w:type="spellStart"/>
      <w:r w:rsidRPr="003648BB">
        <w:rPr>
          <w:rFonts w:ascii="Times New Roman" w:hAnsi="Times New Roman"/>
          <w:color w:val="000000"/>
          <w:spacing w:val="-4"/>
          <w:sz w:val="24"/>
          <w:lang w:val="uk-UA"/>
        </w:rPr>
        <w:t>С</w:t>
      </w:r>
      <w:r w:rsidRPr="003648BB">
        <w:rPr>
          <w:rFonts w:ascii="Times New Roman" w:hAnsi="Times New Roman"/>
          <w:color w:val="000000"/>
          <w:spacing w:val="-4"/>
          <w:sz w:val="24"/>
          <w:vertAlign w:val="subscript"/>
          <w:lang w:val="uk-UA"/>
        </w:rPr>
        <w:t>фі</w:t>
      </w:r>
      <w:proofErr w:type="spellEnd"/>
      <w:r w:rsidRPr="003648BB">
        <w:rPr>
          <w:rFonts w:ascii="Times New Roman" w:hAnsi="Times New Roman"/>
          <w:color w:val="000000"/>
          <w:spacing w:val="-4"/>
          <w:sz w:val="24"/>
          <w:lang w:val="uk-UA"/>
        </w:rPr>
        <w:t xml:space="preserve"> - фактична концентрація в стічних водах Підприємства </w:t>
      </w:r>
      <w:proofErr w:type="spellStart"/>
      <w:r w:rsidRPr="003648BB">
        <w:rPr>
          <w:rFonts w:ascii="Times New Roman" w:hAnsi="Times New Roman"/>
          <w:color w:val="000000"/>
          <w:spacing w:val="-4"/>
          <w:sz w:val="24"/>
          <w:lang w:val="uk-UA"/>
        </w:rPr>
        <w:t>і-ї</w:t>
      </w:r>
      <w:proofErr w:type="spellEnd"/>
      <w:r w:rsidRPr="003648BB">
        <w:rPr>
          <w:rFonts w:ascii="Times New Roman" w:hAnsi="Times New Roman"/>
          <w:color w:val="000000"/>
          <w:spacing w:val="-4"/>
          <w:sz w:val="24"/>
          <w:lang w:val="uk-UA"/>
        </w:rPr>
        <w:t xml:space="preserve"> речовини;</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w:t>
      </w:r>
      <w:proofErr w:type="spellStart"/>
      <w:r w:rsidRPr="003648BB">
        <w:rPr>
          <w:rFonts w:ascii="Times New Roman" w:hAnsi="Times New Roman"/>
          <w:color w:val="000000"/>
          <w:spacing w:val="-2"/>
          <w:sz w:val="24"/>
          <w:lang w:val="uk-UA"/>
        </w:rPr>
        <w:t>ДК</w:t>
      </w:r>
      <w:r w:rsidRPr="003648BB">
        <w:rPr>
          <w:rFonts w:ascii="Times New Roman" w:hAnsi="Times New Roman"/>
          <w:color w:val="000000"/>
          <w:spacing w:val="-2"/>
          <w:sz w:val="24"/>
          <w:vertAlign w:val="subscript"/>
          <w:lang w:val="uk-UA"/>
        </w:rPr>
        <w:t>і</w:t>
      </w:r>
      <w:proofErr w:type="spellEnd"/>
      <w:r w:rsidRPr="003648BB">
        <w:rPr>
          <w:rFonts w:ascii="Times New Roman" w:hAnsi="Times New Roman"/>
          <w:color w:val="000000"/>
          <w:spacing w:val="-2"/>
          <w:sz w:val="24"/>
          <w:lang w:val="uk-UA"/>
        </w:rPr>
        <w:t xml:space="preserve"> - допустима концентрація </w:t>
      </w:r>
      <w:proofErr w:type="spellStart"/>
      <w:r w:rsidRPr="003648BB">
        <w:rPr>
          <w:rFonts w:ascii="Times New Roman" w:hAnsi="Times New Roman"/>
          <w:color w:val="000000"/>
          <w:spacing w:val="-2"/>
          <w:sz w:val="24"/>
          <w:lang w:val="uk-UA"/>
        </w:rPr>
        <w:t>і-ї</w:t>
      </w:r>
      <w:proofErr w:type="spellEnd"/>
      <w:r w:rsidRPr="003648BB">
        <w:rPr>
          <w:rFonts w:ascii="Times New Roman" w:hAnsi="Times New Roman"/>
          <w:color w:val="000000"/>
          <w:spacing w:val="-2"/>
          <w:sz w:val="24"/>
          <w:lang w:val="uk-UA"/>
        </w:rPr>
        <w:t xml:space="preserve"> речовини, яку встановлено договором або </w:t>
      </w:r>
      <w:r w:rsidRPr="003648BB">
        <w:rPr>
          <w:rFonts w:ascii="Times New Roman" w:hAnsi="Times New Roman"/>
          <w:color w:val="000000"/>
          <w:spacing w:val="-3"/>
          <w:sz w:val="24"/>
          <w:lang w:val="uk-UA"/>
        </w:rPr>
        <w:t xml:space="preserve"> Правилами приймання для даного Підприємства.</w:t>
      </w:r>
    </w:p>
    <w:p w:rsidR="00E63D78" w:rsidRPr="003648BB" w:rsidRDefault="00E63D78" w:rsidP="00E63D78">
      <w:pPr>
        <w:shd w:val="clear" w:color="auto" w:fill="FFFFFF"/>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    Загальний коефіцієнт кратності з урахуванням перевищення допустимої концентрації кількох речовин та інших порушень не може бути більше ніж 10, крім  випадків передбачених  у п. 9.6.1 та 9.6.2 . </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9.10. Водоканал встановлює для Підприємства нормативні показники скиду забруднюючих речовин  на  термін, узгоджений з Водоканалом. У  випадку якщо Підприємство  не має змоги досягти необхідних нормативів показників скиду, що характеризують це виробництво, повинен  розробляти заходи і проводити роботи для  їх досягнення, але не більш  1-3 років.</w:t>
      </w:r>
    </w:p>
    <w:p w:rsidR="00E63D78" w:rsidRPr="003648BB" w:rsidRDefault="00E63D78" w:rsidP="00E63D78">
      <w:pPr>
        <w:shd w:val="clear" w:color="auto" w:fill="FFFFFF"/>
        <w:tabs>
          <w:tab w:val="left" w:pos="241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 xml:space="preserve">9.11. </w:t>
      </w:r>
      <w:r w:rsidRPr="003648BB">
        <w:rPr>
          <w:rFonts w:ascii="Times New Roman" w:hAnsi="Times New Roman"/>
          <w:color w:val="000000"/>
          <w:spacing w:val="-1"/>
          <w:sz w:val="24"/>
          <w:lang w:val="uk-UA"/>
        </w:rPr>
        <w:t>Період, за який стягується плата за скид Підприємством стічних вод з</w:t>
      </w:r>
      <w:r w:rsidRPr="003648BB">
        <w:rPr>
          <w:rFonts w:ascii="Times New Roman" w:hAnsi="Times New Roman"/>
          <w:color w:val="000000"/>
          <w:spacing w:val="-1"/>
          <w:sz w:val="24"/>
          <w:lang w:val="uk-UA"/>
        </w:rPr>
        <w:br/>
      </w:r>
      <w:r w:rsidRPr="003648BB">
        <w:rPr>
          <w:rFonts w:ascii="Times New Roman" w:hAnsi="Times New Roman"/>
          <w:color w:val="000000"/>
          <w:spacing w:val="2"/>
          <w:sz w:val="24"/>
          <w:lang w:val="uk-UA"/>
        </w:rPr>
        <w:t>перевищенням допустимих концентрацій, установленим разовим аналізом,</w:t>
      </w:r>
      <w:r w:rsidRPr="003648BB">
        <w:rPr>
          <w:rFonts w:ascii="Times New Roman" w:hAnsi="Times New Roman"/>
          <w:color w:val="000000"/>
          <w:spacing w:val="2"/>
          <w:sz w:val="24"/>
          <w:lang w:val="uk-UA"/>
        </w:rPr>
        <w:br/>
      </w:r>
      <w:r w:rsidRPr="003648BB">
        <w:rPr>
          <w:rFonts w:ascii="Times New Roman" w:hAnsi="Times New Roman"/>
          <w:color w:val="000000"/>
          <w:spacing w:val="8"/>
          <w:sz w:val="24"/>
          <w:lang w:val="uk-UA"/>
        </w:rPr>
        <w:t>визначається згідно з цими Правилами, але не більше трьох</w:t>
      </w:r>
      <w:r w:rsidRPr="003648BB">
        <w:rPr>
          <w:rFonts w:ascii="Times New Roman" w:hAnsi="Times New Roman"/>
          <w:color w:val="000000"/>
          <w:spacing w:val="8"/>
          <w:sz w:val="24"/>
          <w:lang w:val="uk-UA"/>
        </w:rPr>
        <w:br/>
      </w:r>
      <w:r w:rsidRPr="003648BB">
        <w:rPr>
          <w:rFonts w:ascii="Times New Roman" w:hAnsi="Times New Roman"/>
          <w:color w:val="000000"/>
          <w:spacing w:val="4"/>
          <w:sz w:val="24"/>
          <w:lang w:val="uk-UA"/>
        </w:rPr>
        <w:t>календарних місяців (місяця, у якому відібрана проба, та двох попередніх</w:t>
      </w:r>
      <w:r w:rsidRPr="003648BB">
        <w:rPr>
          <w:rFonts w:ascii="Times New Roman" w:hAnsi="Times New Roman"/>
          <w:color w:val="000000"/>
          <w:spacing w:val="4"/>
          <w:sz w:val="24"/>
          <w:lang w:val="uk-UA"/>
        </w:rPr>
        <w:br/>
        <w:t>місяців). Підвищена плата стягується за весь обсяг стічних вод, скинутих</w:t>
      </w:r>
      <w:r w:rsidRPr="003648BB">
        <w:rPr>
          <w:rFonts w:ascii="Times New Roman" w:hAnsi="Times New Roman"/>
          <w:color w:val="000000"/>
          <w:spacing w:val="4"/>
          <w:sz w:val="24"/>
          <w:lang w:val="uk-UA"/>
        </w:rPr>
        <w:br/>
      </w:r>
      <w:r w:rsidRPr="003648BB">
        <w:rPr>
          <w:rFonts w:ascii="Times New Roman" w:hAnsi="Times New Roman"/>
          <w:color w:val="000000"/>
          <w:spacing w:val="-3"/>
          <w:sz w:val="24"/>
          <w:lang w:val="uk-UA"/>
        </w:rPr>
        <w:t>Підприємством за цей період з даного об’єкта.</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4"/>
          <w:sz w:val="24"/>
          <w:lang w:val="uk-UA"/>
        </w:rPr>
        <w:lastRenderedPageBreak/>
        <w:t xml:space="preserve">    У разі виявлення залпового скиду обсяг скинутих стічних вод визначається а </w:t>
      </w:r>
      <w:r w:rsidRPr="003648BB">
        <w:rPr>
          <w:rFonts w:ascii="Times New Roman" w:hAnsi="Times New Roman"/>
          <w:color w:val="000000"/>
          <w:spacing w:val="-3"/>
          <w:sz w:val="24"/>
          <w:lang w:val="uk-UA"/>
        </w:rPr>
        <w:t>підставі актів, якими зафіксовані початок та закінчення залпового скиду, та   п. 9.6.1 цих  Правил.</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6"/>
          <w:sz w:val="24"/>
          <w:lang w:val="uk-UA"/>
        </w:rPr>
        <w:t xml:space="preserve">9.12. Плата за скид стічних вод Підприємств у систему каналізації </w:t>
      </w:r>
      <w:proofErr w:type="spellStart"/>
      <w:r w:rsidRPr="003648BB">
        <w:rPr>
          <w:rFonts w:ascii="Times New Roman" w:hAnsi="Times New Roman"/>
          <w:color w:val="000000"/>
          <w:spacing w:val="-6"/>
          <w:sz w:val="24"/>
          <w:lang w:val="uk-UA"/>
        </w:rPr>
        <w:t>м.Сватове</w:t>
      </w:r>
      <w:proofErr w:type="spellEnd"/>
      <w:r w:rsidRPr="003648BB">
        <w:rPr>
          <w:rFonts w:ascii="Times New Roman" w:hAnsi="Times New Roman"/>
          <w:sz w:val="24"/>
          <w:lang w:val="uk-UA"/>
        </w:rPr>
        <w:t xml:space="preserve"> </w:t>
      </w:r>
      <w:r w:rsidRPr="003648BB">
        <w:rPr>
          <w:rFonts w:ascii="Times New Roman" w:hAnsi="Times New Roman"/>
          <w:color w:val="000000"/>
          <w:spacing w:val="6"/>
          <w:sz w:val="24"/>
          <w:lang w:val="uk-UA"/>
        </w:rPr>
        <w:t xml:space="preserve">Луганської області </w:t>
      </w:r>
      <w:r w:rsidRPr="003648BB">
        <w:rPr>
          <w:rFonts w:ascii="Times New Roman" w:hAnsi="Times New Roman"/>
          <w:color w:val="000000"/>
          <w:spacing w:val="-2"/>
          <w:sz w:val="24"/>
          <w:lang w:val="uk-UA"/>
        </w:rPr>
        <w:t xml:space="preserve">вноситься Підприємствами згідно з розрахунками Водоканалу та </w:t>
      </w:r>
      <w:r w:rsidRPr="003648BB">
        <w:rPr>
          <w:rFonts w:ascii="Times New Roman" w:hAnsi="Times New Roman"/>
          <w:color w:val="000000"/>
          <w:spacing w:val="-3"/>
          <w:sz w:val="24"/>
          <w:lang w:val="uk-UA"/>
        </w:rPr>
        <w:t xml:space="preserve">виставленими ним рахунками на розрахунковий рахунок Водоканалу в порядку </w:t>
      </w:r>
      <w:r w:rsidRPr="003648BB">
        <w:rPr>
          <w:rFonts w:ascii="Times New Roman" w:hAnsi="Times New Roman"/>
          <w:color w:val="000000"/>
          <w:spacing w:val="9"/>
          <w:sz w:val="24"/>
          <w:lang w:val="uk-UA"/>
        </w:rPr>
        <w:t xml:space="preserve">та в терміни, передбачені договором. У разі прострочення платежів з </w:t>
      </w:r>
      <w:r w:rsidRPr="003648BB">
        <w:rPr>
          <w:rFonts w:ascii="Times New Roman" w:hAnsi="Times New Roman"/>
          <w:color w:val="000000"/>
          <w:spacing w:val="-3"/>
          <w:sz w:val="24"/>
          <w:lang w:val="uk-UA"/>
        </w:rPr>
        <w:t>Підприємств стягується пеня згідно з умовами договору.</w:t>
      </w:r>
    </w:p>
    <w:p w:rsidR="00E63D78" w:rsidRPr="003648BB" w:rsidRDefault="00E63D78" w:rsidP="00E63D78">
      <w:pPr>
        <w:shd w:val="clear" w:color="auto" w:fill="FFFFFF"/>
        <w:ind w:left="426" w:hanging="284"/>
        <w:jc w:val="both"/>
        <w:rPr>
          <w:rFonts w:ascii="Times New Roman" w:hAnsi="Times New Roman"/>
          <w:spacing w:val="-3"/>
          <w:sz w:val="24"/>
          <w:lang w:val="uk-UA"/>
        </w:rPr>
      </w:pPr>
      <w:r w:rsidRPr="003648BB">
        <w:rPr>
          <w:rFonts w:ascii="Times New Roman" w:hAnsi="Times New Roman"/>
          <w:spacing w:val="2"/>
          <w:sz w:val="24"/>
          <w:lang w:val="uk-UA"/>
        </w:rPr>
        <w:t>9.13. Плата за скид понаднормативних забруднень розподіляється таким</w:t>
      </w:r>
      <w:r w:rsidRPr="003648BB">
        <w:rPr>
          <w:rFonts w:ascii="Times New Roman" w:hAnsi="Times New Roman"/>
          <w:spacing w:val="2"/>
          <w:sz w:val="24"/>
          <w:lang w:val="uk-UA"/>
        </w:rPr>
        <w:br/>
      </w:r>
      <w:r w:rsidRPr="003648BB">
        <w:rPr>
          <w:rFonts w:ascii="Times New Roman" w:hAnsi="Times New Roman"/>
          <w:spacing w:val="-3"/>
          <w:sz w:val="24"/>
          <w:lang w:val="uk-UA"/>
        </w:rPr>
        <w:t>чином:</w:t>
      </w:r>
    </w:p>
    <w:p w:rsidR="00E63D78" w:rsidRPr="003648BB" w:rsidRDefault="00E63D78" w:rsidP="00E63D78">
      <w:pPr>
        <w:shd w:val="clear" w:color="auto" w:fill="FFFFFF"/>
        <w:ind w:left="426" w:hanging="284"/>
        <w:jc w:val="both"/>
        <w:rPr>
          <w:rFonts w:ascii="Times New Roman" w:hAnsi="Times New Roman"/>
          <w:spacing w:val="-3"/>
          <w:sz w:val="24"/>
          <w:lang w:val="uk-UA"/>
        </w:rPr>
      </w:pPr>
      <w:r w:rsidRPr="003648BB">
        <w:rPr>
          <w:rFonts w:ascii="Times New Roman" w:hAnsi="Times New Roman"/>
          <w:spacing w:val="-1"/>
          <w:sz w:val="24"/>
          <w:lang w:val="uk-UA"/>
        </w:rPr>
        <w:t xml:space="preserve">    20 відсотків перераховується Водоканалом до місцевого фонду охорони </w:t>
      </w:r>
      <w:r w:rsidRPr="003648BB">
        <w:rPr>
          <w:rFonts w:ascii="Times New Roman" w:hAnsi="Times New Roman"/>
          <w:spacing w:val="6"/>
          <w:sz w:val="24"/>
          <w:lang w:val="uk-UA"/>
        </w:rPr>
        <w:t xml:space="preserve">навколишнього природного середовища, що утворений в складі </w:t>
      </w:r>
      <w:r w:rsidRPr="003648BB">
        <w:rPr>
          <w:rFonts w:ascii="Times New Roman" w:hAnsi="Times New Roman"/>
          <w:spacing w:val="-3"/>
          <w:sz w:val="24"/>
          <w:lang w:val="uk-UA"/>
        </w:rPr>
        <w:t>міських бюджетів міст та селищ Луганської області;</w:t>
      </w:r>
    </w:p>
    <w:p w:rsidR="00E63D78" w:rsidRDefault="00E63D78" w:rsidP="00E63D78">
      <w:pPr>
        <w:shd w:val="clear" w:color="auto" w:fill="FFFFFF"/>
        <w:ind w:left="426" w:hanging="284"/>
        <w:jc w:val="both"/>
        <w:rPr>
          <w:rFonts w:ascii="Times New Roman" w:hAnsi="Times New Roman"/>
          <w:spacing w:val="-4"/>
          <w:sz w:val="24"/>
          <w:lang w:val="uk-UA"/>
        </w:rPr>
      </w:pPr>
      <w:r w:rsidRPr="003648BB">
        <w:rPr>
          <w:rFonts w:ascii="Times New Roman" w:hAnsi="Times New Roman"/>
          <w:spacing w:val="-2"/>
          <w:sz w:val="24"/>
          <w:lang w:val="uk-UA"/>
        </w:rPr>
        <w:t xml:space="preserve">     80 відсотків залишаються у розпорядженні Водоканалу і використовуються на відшкодування збитків Водоканалу, викликаних цими скидами, на ремонт і </w:t>
      </w:r>
      <w:r w:rsidRPr="003648BB">
        <w:rPr>
          <w:rFonts w:ascii="Times New Roman" w:hAnsi="Times New Roman"/>
          <w:spacing w:val="-3"/>
          <w:sz w:val="24"/>
          <w:lang w:val="uk-UA"/>
        </w:rPr>
        <w:t xml:space="preserve">поліпшення експлуатації каналізаційної мережі та очисних споруд, на розвиток </w:t>
      </w:r>
      <w:r w:rsidRPr="003648BB">
        <w:rPr>
          <w:rFonts w:ascii="Times New Roman" w:hAnsi="Times New Roman"/>
          <w:spacing w:val="-2"/>
          <w:sz w:val="24"/>
          <w:lang w:val="uk-UA"/>
        </w:rPr>
        <w:t>міського  каналізаційного господарства</w:t>
      </w:r>
      <w:r w:rsidRPr="003648BB">
        <w:rPr>
          <w:rFonts w:ascii="Times New Roman" w:hAnsi="Times New Roman"/>
          <w:spacing w:val="-4"/>
          <w:sz w:val="24"/>
          <w:lang w:val="uk-UA"/>
        </w:rPr>
        <w:t>.</w:t>
      </w:r>
    </w:p>
    <w:p w:rsidR="00E63D78" w:rsidRPr="003648BB" w:rsidRDefault="00E63D78" w:rsidP="00E63D78">
      <w:pPr>
        <w:shd w:val="clear" w:color="auto" w:fill="FFFFFF"/>
        <w:tabs>
          <w:tab w:val="left" w:pos="8505"/>
          <w:tab w:val="left" w:pos="8647"/>
        </w:tabs>
        <w:ind w:left="426" w:hanging="284"/>
        <w:jc w:val="both"/>
        <w:rPr>
          <w:rFonts w:ascii="Times New Roman" w:hAnsi="Times New Roman"/>
          <w:spacing w:val="-4"/>
          <w:sz w:val="24"/>
          <w:lang w:val="uk-UA"/>
        </w:rPr>
      </w:pPr>
    </w:p>
    <w:p w:rsidR="00E63D78" w:rsidRPr="003648BB" w:rsidRDefault="00E63D78" w:rsidP="00E63D78">
      <w:pPr>
        <w:shd w:val="clear" w:color="auto" w:fill="FFFFFF"/>
        <w:ind w:left="426" w:hanging="284"/>
        <w:jc w:val="center"/>
        <w:rPr>
          <w:rFonts w:ascii="Times New Roman" w:hAnsi="Times New Roman"/>
          <w:b/>
          <w:spacing w:val="-2"/>
          <w:sz w:val="24"/>
          <w:lang w:val="uk-UA"/>
        </w:rPr>
      </w:pPr>
    </w:p>
    <w:p w:rsidR="00E63D78" w:rsidRPr="003648BB" w:rsidRDefault="00E63D78" w:rsidP="00E63D78">
      <w:pPr>
        <w:shd w:val="clear" w:color="auto" w:fill="FFFFFF"/>
        <w:ind w:left="426" w:hanging="284"/>
        <w:jc w:val="center"/>
        <w:rPr>
          <w:rFonts w:ascii="Times New Roman" w:hAnsi="Times New Roman"/>
          <w:b/>
          <w:color w:val="000000"/>
          <w:spacing w:val="4"/>
          <w:sz w:val="24"/>
          <w:lang w:val="uk-UA"/>
        </w:rPr>
      </w:pPr>
      <w:r w:rsidRPr="003648BB">
        <w:rPr>
          <w:rFonts w:ascii="Times New Roman" w:hAnsi="Times New Roman"/>
          <w:b/>
          <w:color w:val="000000"/>
          <w:spacing w:val="-2"/>
          <w:sz w:val="24"/>
          <w:lang w:val="uk-UA"/>
        </w:rPr>
        <w:t xml:space="preserve">10. Порядок дій Водоканалу щодо реалізації заходів впливу </w:t>
      </w:r>
      <w:r w:rsidRPr="003648BB">
        <w:rPr>
          <w:rFonts w:ascii="Times New Roman" w:hAnsi="Times New Roman"/>
          <w:b/>
          <w:color w:val="000000"/>
          <w:spacing w:val="4"/>
          <w:sz w:val="24"/>
          <w:lang w:val="uk-UA"/>
        </w:rPr>
        <w:t>за порушення правил</w:t>
      </w:r>
    </w:p>
    <w:p w:rsidR="00E63D78" w:rsidRPr="003648BB" w:rsidRDefault="00E63D78" w:rsidP="00E63D78">
      <w:pPr>
        <w:shd w:val="clear" w:color="auto" w:fill="FFFFFF"/>
        <w:ind w:left="426" w:hanging="284"/>
        <w:jc w:val="center"/>
        <w:rPr>
          <w:rFonts w:ascii="Times New Roman" w:hAnsi="Times New Roman"/>
          <w:color w:val="000000"/>
          <w:spacing w:val="-2"/>
          <w:sz w:val="24"/>
          <w:lang w:val="uk-UA"/>
        </w:rPr>
      </w:pPr>
    </w:p>
    <w:p w:rsidR="00E63D78" w:rsidRPr="003648BB" w:rsidRDefault="00E63D78" w:rsidP="00E63D78">
      <w:pPr>
        <w:shd w:val="clear" w:color="auto" w:fill="FFFFFF"/>
        <w:tabs>
          <w:tab w:val="left" w:pos="2304"/>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10.1. Підприємства, які користуються послугами системи міської каналізації,</w:t>
      </w:r>
      <w:r w:rsidRPr="003648BB">
        <w:rPr>
          <w:rFonts w:ascii="Times New Roman" w:hAnsi="Times New Roman"/>
          <w:color w:val="000000"/>
          <w:spacing w:val="-2"/>
          <w:sz w:val="24"/>
          <w:lang w:val="uk-UA"/>
        </w:rPr>
        <w:br/>
      </w:r>
      <w:r w:rsidRPr="003648BB">
        <w:rPr>
          <w:rFonts w:ascii="Times New Roman" w:hAnsi="Times New Roman"/>
          <w:color w:val="000000"/>
          <w:spacing w:val="3"/>
          <w:sz w:val="24"/>
          <w:lang w:val="uk-UA"/>
        </w:rPr>
        <w:t>несуть відповідальність за порушення вимог цих  Правил та підлягають</w:t>
      </w:r>
      <w:r w:rsidRPr="003648BB">
        <w:rPr>
          <w:rFonts w:ascii="Times New Roman" w:hAnsi="Times New Roman"/>
          <w:color w:val="000000"/>
          <w:spacing w:val="3"/>
          <w:sz w:val="24"/>
          <w:lang w:val="uk-UA"/>
        </w:rPr>
        <w:br/>
      </w:r>
      <w:r w:rsidRPr="003648BB">
        <w:rPr>
          <w:rFonts w:ascii="Times New Roman" w:hAnsi="Times New Roman"/>
          <w:color w:val="000000"/>
          <w:spacing w:val="-3"/>
          <w:sz w:val="24"/>
          <w:lang w:val="uk-UA"/>
        </w:rPr>
        <w:t>заходам впливу, визначеним у розділі 3 цих  Правил.</w:t>
      </w:r>
    </w:p>
    <w:p w:rsidR="00E63D78" w:rsidRPr="003648BB" w:rsidRDefault="00E63D78" w:rsidP="00E63D78">
      <w:pPr>
        <w:shd w:val="clear" w:color="auto" w:fill="FFFFFF"/>
        <w:tabs>
          <w:tab w:val="left" w:pos="2304"/>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10.2. При виявленні перевищень встановлених ДК Водоканал зобов'язаний:</w:t>
      </w:r>
    </w:p>
    <w:p w:rsidR="00E63D78" w:rsidRPr="003648BB" w:rsidRDefault="00E63D78" w:rsidP="00E63D78">
      <w:pPr>
        <w:shd w:val="clear" w:color="auto" w:fill="FFFFFF"/>
        <w:tabs>
          <w:tab w:val="left" w:pos="1886"/>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пред'являти в установленому порядку Підприємству вимоги на додаткову</w:t>
      </w:r>
      <w:r w:rsidRPr="003648BB">
        <w:rPr>
          <w:rFonts w:ascii="Times New Roman" w:hAnsi="Times New Roman"/>
          <w:color w:val="000000"/>
          <w:spacing w:val="3"/>
          <w:sz w:val="24"/>
          <w:lang w:val="uk-UA"/>
        </w:rPr>
        <w:br/>
      </w:r>
      <w:r w:rsidRPr="003648BB">
        <w:rPr>
          <w:rFonts w:ascii="Times New Roman" w:hAnsi="Times New Roman"/>
          <w:color w:val="000000"/>
          <w:spacing w:val="-3"/>
          <w:sz w:val="24"/>
          <w:lang w:val="uk-UA"/>
        </w:rPr>
        <w:t>оплату (у відповідності до розділу 9), претензії та позови.</w:t>
      </w:r>
    </w:p>
    <w:p w:rsidR="00E63D78" w:rsidRPr="003648BB" w:rsidRDefault="00E63D78" w:rsidP="00E63D78">
      <w:pPr>
        <w:shd w:val="clear" w:color="auto" w:fill="FFFFFF"/>
        <w:ind w:left="426" w:hanging="284"/>
        <w:jc w:val="both"/>
        <w:rPr>
          <w:rFonts w:ascii="Times New Roman" w:hAnsi="Times New Roman"/>
          <w:color w:val="000000"/>
          <w:spacing w:val="-3"/>
          <w:sz w:val="24"/>
          <w:lang w:val="uk-UA"/>
        </w:rPr>
      </w:pPr>
      <w:r w:rsidRPr="003648BB">
        <w:rPr>
          <w:rFonts w:ascii="Times New Roman" w:hAnsi="Times New Roman"/>
          <w:color w:val="000000"/>
          <w:spacing w:val="-5"/>
          <w:sz w:val="24"/>
          <w:lang w:val="uk-UA"/>
        </w:rPr>
        <w:t xml:space="preserve">10.3. </w:t>
      </w:r>
      <w:r w:rsidRPr="003648BB">
        <w:rPr>
          <w:rFonts w:ascii="Times New Roman" w:hAnsi="Times New Roman"/>
          <w:color w:val="000000"/>
          <w:spacing w:val="5"/>
          <w:sz w:val="24"/>
          <w:lang w:val="uk-UA"/>
        </w:rPr>
        <w:t>При виявленні порушення Водоканал може передавати матеріали,</w:t>
      </w:r>
      <w:r w:rsidRPr="003648BB">
        <w:rPr>
          <w:rFonts w:ascii="Times New Roman" w:hAnsi="Times New Roman"/>
          <w:color w:val="000000"/>
          <w:spacing w:val="5"/>
          <w:sz w:val="24"/>
          <w:lang w:val="uk-UA"/>
        </w:rPr>
        <w:br/>
      </w:r>
      <w:r w:rsidRPr="003648BB">
        <w:rPr>
          <w:rFonts w:ascii="Times New Roman" w:hAnsi="Times New Roman"/>
          <w:color w:val="000000"/>
          <w:spacing w:val="6"/>
          <w:sz w:val="24"/>
          <w:lang w:val="uk-UA"/>
        </w:rPr>
        <w:t>стосовно Підприємства, яке допустило це порушення, до уповноважених</w:t>
      </w:r>
      <w:r w:rsidRPr="003648BB">
        <w:rPr>
          <w:rFonts w:ascii="Times New Roman" w:hAnsi="Times New Roman"/>
          <w:color w:val="000000"/>
          <w:spacing w:val="6"/>
          <w:sz w:val="24"/>
          <w:lang w:val="uk-UA"/>
        </w:rPr>
        <w:br/>
      </w:r>
      <w:r w:rsidRPr="003648BB">
        <w:rPr>
          <w:rFonts w:ascii="Times New Roman" w:hAnsi="Times New Roman"/>
          <w:color w:val="000000"/>
          <w:spacing w:val="-3"/>
          <w:sz w:val="24"/>
          <w:lang w:val="uk-UA"/>
        </w:rPr>
        <w:t>державних органів для вжиття відповідних заходів.</w:t>
      </w:r>
    </w:p>
    <w:p w:rsidR="00E63D78" w:rsidRPr="003648BB" w:rsidRDefault="00E63D78" w:rsidP="00E63D78">
      <w:pPr>
        <w:shd w:val="clear" w:color="auto" w:fill="FFFFFF"/>
        <w:tabs>
          <w:tab w:val="left" w:pos="2285"/>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4"/>
          <w:sz w:val="24"/>
          <w:lang w:val="uk-UA"/>
        </w:rPr>
        <w:t xml:space="preserve">10.4. </w:t>
      </w:r>
      <w:r w:rsidRPr="003648BB">
        <w:rPr>
          <w:rFonts w:ascii="Times New Roman" w:hAnsi="Times New Roman"/>
          <w:color w:val="000000"/>
          <w:spacing w:val="-3"/>
          <w:sz w:val="24"/>
          <w:lang w:val="uk-UA"/>
        </w:rPr>
        <w:t>При інших порушеннях цих  Правил:</w:t>
      </w:r>
    </w:p>
    <w:p w:rsidR="00E63D78" w:rsidRPr="003648BB" w:rsidRDefault="00E63D78" w:rsidP="00E63D78">
      <w:pPr>
        <w:widowControl w:val="0"/>
        <w:numPr>
          <w:ilvl w:val="0"/>
          <w:numId w:val="25"/>
        </w:numPr>
        <w:shd w:val="clear" w:color="auto" w:fill="FFFFFF"/>
        <w:suppressAutoHyphens/>
        <w:spacing w:after="0" w:line="240" w:lineRule="auto"/>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 Водоканал виконує розрахунок обсягу стічних вод за пропускною здатністю</w:t>
      </w:r>
      <w:r w:rsidRPr="003648BB">
        <w:rPr>
          <w:rFonts w:ascii="Times New Roman" w:hAnsi="Times New Roman"/>
          <w:color w:val="000000"/>
          <w:spacing w:val="-3"/>
          <w:sz w:val="24"/>
          <w:lang w:val="uk-UA"/>
        </w:rPr>
        <w:br/>
      </w:r>
      <w:r w:rsidRPr="003648BB">
        <w:rPr>
          <w:rFonts w:ascii="Times New Roman" w:hAnsi="Times New Roman"/>
          <w:color w:val="000000"/>
          <w:spacing w:val="7"/>
          <w:sz w:val="24"/>
          <w:lang w:val="uk-UA"/>
        </w:rPr>
        <w:t>з моменту початку такого користування, але не більше як за 1 місяць за</w:t>
      </w:r>
      <w:r w:rsidRPr="003648BB">
        <w:rPr>
          <w:rFonts w:ascii="Times New Roman" w:hAnsi="Times New Roman"/>
          <w:color w:val="000000"/>
          <w:spacing w:val="7"/>
          <w:sz w:val="24"/>
          <w:lang w:val="uk-UA"/>
        </w:rPr>
        <w:br/>
      </w:r>
      <w:r w:rsidRPr="003648BB">
        <w:rPr>
          <w:rFonts w:ascii="Times New Roman" w:hAnsi="Times New Roman"/>
          <w:color w:val="000000"/>
          <w:spacing w:val="-3"/>
          <w:sz w:val="24"/>
          <w:lang w:val="uk-UA"/>
        </w:rPr>
        <w:t>самовільне (при відсутності укладеного договору) користування каналізацією;</w:t>
      </w:r>
    </w:p>
    <w:p w:rsidR="00E63D78" w:rsidRPr="003648BB" w:rsidRDefault="00E63D78" w:rsidP="00E63D78">
      <w:pPr>
        <w:widowControl w:val="0"/>
        <w:numPr>
          <w:ilvl w:val="0"/>
          <w:numId w:val="25"/>
        </w:numPr>
        <w:shd w:val="clear" w:color="auto" w:fill="FFFFFF"/>
        <w:tabs>
          <w:tab w:val="left" w:pos="1834"/>
        </w:tabs>
        <w:suppressAutoHyphens/>
        <w:spacing w:after="0" w:line="240" w:lineRule="auto"/>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Водоканал виконує розрахунок обсягу стічних вод за пропускною здатністю</w:t>
      </w:r>
      <w:r w:rsidRPr="003648BB">
        <w:rPr>
          <w:rFonts w:ascii="Times New Roman" w:hAnsi="Times New Roman"/>
          <w:color w:val="000000"/>
          <w:spacing w:val="-2"/>
          <w:sz w:val="24"/>
          <w:lang w:val="uk-UA"/>
        </w:rPr>
        <w:br/>
      </w:r>
      <w:r w:rsidRPr="003648BB">
        <w:rPr>
          <w:rFonts w:ascii="Times New Roman" w:hAnsi="Times New Roman"/>
          <w:color w:val="000000"/>
          <w:spacing w:val="-3"/>
          <w:sz w:val="24"/>
          <w:lang w:val="uk-UA"/>
        </w:rPr>
        <w:lastRenderedPageBreak/>
        <w:t>при не усуненні виявлених порушень в терміни, що вказані в акті Водоканалу;</w:t>
      </w:r>
    </w:p>
    <w:p w:rsidR="00E63D78" w:rsidRPr="003648BB" w:rsidRDefault="00E63D78" w:rsidP="00E63D78">
      <w:pPr>
        <w:widowControl w:val="0"/>
        <w:numPr>
          <w:ilvl w:val="0"/>
          <w:numId w:val="25"/>
        </w:numPr>
        <w:shd w:val="clear" w:color="auto" w:fill="FFFFFF"/>
        <w:tabs>
          <w:tab w:val="left" w:pos="1834"/>
        </w:tabs>
        <w:suppressAutoHyphens/>
        <w:spacing w:after="0" w:line="240" w:lineRule="auto"/>
        <w:ind w:left="426" w:hanging="284"/>
        <w:rPr>
          <w:rFonts w:ascii="Times New Roman" w:hAnsi="Times New Roman"/>
          <w:color w:val="000000"/>
          <w:spacing w:val="-4"/>
          <w:sz w:val="24"/>
          <w:lang w:val="uk-UA"/>
        </w:rPr>
      </w:pPr>
      <w:r w:rsidRPr="003648BB">
        <w:rPr>
          <w:rFonts w:ascii="Times New Roman" w:hAnsi="Times New Roman"/>
          <w:color w:val="000000"/>
          <w:spacing w:val="-4"/>
          <w:sz w:val="24"/>
          <w:lang w:val="uk-UA"/>
        </w:rPr>
        <w:t xml:space="preserve"> при перевищенні договірного обсягу скидання стічних вод, </w:t>
      </w:r>
      <w:r w:rsidRPr="003648BB">
        <w:rPr>
          <w:rFonts w:ascii="Times New Roman" w:hAnsi="Times New Roman"/>
          <w:color w:val="000000"/>
          <w:spacing w:val="3"/>
          <w:sz w:val="24"/>
          <w:lang w:val="uk-UA"/>
        </w:rPr>
        <w:t xml:space="preserve"> Водоканал розглядає увесь обсяг стічних вод за розрахунковий період як</w:t>
      </w:r>
      <w:r w:rsidRPr="003648BB">
        <w:rPr>
          <w:rFonts w:ascii="Times New Roman" w:hAnsi="Times New Roman"/>
          <w:color w:val="000000"/>
          <w:spacing w:val="3"/>
          <w:sz w:val="24"/>
          <w:lang w:val="uk-UA"/>
        </w:rPr>
        <w:br/>
      </w:r>
      <w:r w:rsidRPr="003648BB">
        <w:rPr>
          <w:rFonts w:ascii="Times New Roman" w:hAnsi="Times New Roman"/>
          <w:color w:val="000000"/>
          <w:spacing w:val="-3"/>
          <w:sz w:val="24"/>
          <w:lang w:val="uk-UA"/>
        </w:rPr>
        <w:t xml:space="preserve">понад нормативний </w:t>
      </w:r>
      <w:r w:rsidRPr="003648BB">
        <w:rPr>
          <w:rFonts w:ascii="Times New Roman" w:hAnsi="Times New Roman"/>
          <w:color w:val="000000"/>
          <w:spacing w:val="-4"/>
          <w:sz w:val="24"/>
          <w:lang w:val="uk-UA"/>
        </w:rPr>
        <w:t>.</w:t>
      </w:r>
    </w:p>
    <w:p w:rsidR="00E63D78" w:rsidRPr="003648BB" w:rsidRDefault="00E63D78" w:rsidP="00E63D78">
      <w:pPr>
        <w:shd w:val="clear" w:color="auto" w:fill="FFFFFF"/>
        <w:tabs>
          <w:tab w:val="left" w:pos="2413"/>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1"/>
          <w:sz w:val="24"/>
          <w:lang w:val="uk-UA"/>
        </w:rPr>
        <w:t xml:space="preserve">10.5. У випадку  систематичних порушень цих Правил та </w:t>
      </w:r>
      <w:r w:rsidRPr="003648BB">
        <w:rPr>
          <w:rFonts w:ascii="Times New Roman" w:hAnsi="Times New Roman"/>
          <w:color w:val="000000"/>
          <w:spacing w:val="2"/>
          <w:sz w:val="24"/>
          <w:lang w:val="uk-UA"/>
        </w:rPr>
        <w:t xml:space="preserve">невиконання Підприємством заходів щодо приведення показників складу та властивостей своїх стічних вод до вимог Правил Водоканал має право після </w:t>
      </w:r>
      <w:r w:rsidRPr="003648BB">
        <w:rPr>
          <w:rFonts w:ascii="Times New Roman" w:hAnsi="Times New Roman"/>
          <w:color w:val="000000"/>
          <w:spacing w:val="-2"/>
          <w:sz w:val="24"/>
          <w:lang w:val="uk-UA"/>
        </w:rPr>
        <w:t xml:space="preserve">письмового повідомлення обмежити  обсяг скидання стічних вод </w:t>
      </w:r>
      <w:r w:rsidRPr="003648BB">
        <w:rPr>
          <w:rFonts w:ascii="Times New Roman" w:hAnsi="Times New Roman"/>
          <w:color w:val="000000"/>
          <w:spacing w:val="2"/>
          <w:sz w:val="24"/>
          <w:lang w:val="uk-UA"/>
        </w:rPr>
        <w:t xml:space="preserve">цьому Підприємству, а також відключити його від </w:t>
      </w:r>
      <w:r w:rsidRPr="003648BB">
        <w:rPr>
          <w:rFonts w:ascii="Times New Roman" w:hAnsi="Times New Roman"/>
          <w:color w:val="000000"/>
          <w:spacing w:val="-2"/>
          <w:sz w:val="24"/>
          <w:lang w:val="uk-UA"/>
        </w:rPr>
        <w:t>каналізації.</w:t>
      </w:r>
    </w:p>
    <w:p w:rsidR="00E63D78" w:rsidRPr="003648BB" w:rsidRDefault="00E63D78" w:rsidP="00E63D78">
      <w:pPr>
        <w:shd w:val="clear" w:color="auto" w:fill="FFFFFF"/>
        <w:tabs>
          <w:tab w:val="left" w:pos="1910"/>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 Водоканал відключає при наявності технічної можливості каналізаційну </w:t>
      </w:r>
      <w:r w:rsidRPr="003648BB">
        <w:rPr>
          <w:rFonts w:ascii="Times New Roman" w:hAnsi="Times New Roman"/>
          <w:color w:val="000000"/>
          <w:spacing w:val="2"/>
          <w:sz w:val="24"/>
          <w:lang w:val="uk-UA"/>
        </w:rPr>
        <w:t xml:space="preserve">мережу  Підприємства  від   міської  каналізаційної  мережі  (після письмового </w:t>
      </w:r>
      <w:r w:rsidRPr="003648BB">
        <w:rPr>
          <w:rFonts w:ascii="Times New Roman" w:hAnsi="Times New Roman"/>
          <w:color w:val="000000"/>
          <w:spacing w:val="4"/>
          <w:sz w:val="24"/>
          <w:lang w:val="uk-UA"/>
        </w:rPr>
        <w:t xml:space="preserve">попередження за 5 діб, якщо для конкретного випадку не вказаний менший </w:t>
      </w:r>
      <w:r w:rsidRPr="003648BB">
        <w:rPr>
          <w:rFonts w:ascii="Times New Roman" w:hAnsi="Times New Roman"/>
          <w:color w:val="000000"/>
          <w:spacing w:val="-2"/>
          <w:sz w:val="24"/>
          <w:lang w:val="uk-UA"/>
        </w:rPr>
        <w:t>термін):</w:t>
      </w:r>
    </w:p>
    <w:p w:rsidR="00E63D78" w:rsidRPr="003648BB" w:rsidRDefault="00E63D78" w:rsidP="00E63D78">
      <w:pPr>
        <w:shd w:val="clear" w:color="auto" w:fill="FFFFFF"/>
        <w:tabs>
          <w:tab w:val="left" w:pos="191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2"/>
          <w:sz w:val="24"/>
          <w:lang w:val="uk-UA"/>
        </w:rPr>
        <w:t xml:space="preserve"> 1) </w:t>
      </w:r>
      <w:r w:rsidRPr="003648BB">
        <w:rPr>
          <w:rFonts w:ascii="Times New Roman" w:hAnsi="Times New Roman"/>
          <w:color w:val="000000"/>
          <w:spacing w:val="-3"/>
          <w:sz w:val="24"/>
          <w:lang w:val="uk-UA"/>
        </w:rPr>
        <w:t xml:space="preserve">при виявленні скиду в міську каналізацію речовин або стічних вод з речовинами, забороненими до скидання, </w:t>
      </w:r>
    </w:p>
    <w:p w:rsidR="00E63D78" w:rsidRPr="003648BB" w:rsidRDefault="00E63D78" w:rsidP="00E63D78">
      <w:pPr>
        <w:shd w:val="clear" w:color="auto" w:fill="FFFFFF"/>
        <w:tabs>
          <w:tab w:val="left" w:pos="191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2) </w:t>
      </w:r>
      <w:r w:rsidRPr="003648BB">
        <w:rPr>
          <w:rFonts w:ascii="Times New Roman" w:hAnsi="Times New Roman"/>
          <w:color w:val="000000"/>
          <w:spacing w:val="-4"/>
          <w:sz w:val="24"/>
          <w:lang w:val="uk-UA"/>
        </w:rPr>
        <w:t xml:space="preserve">при невиконанні заходів з доведення складу та властивостей стічних вод до </w:t>
      </w:r>
      <w:r w:rsidRPr="003648BB">
        <w:rPr>
          <w:rFonts w:ascii="Times New Roman" w:hAnsi="Times New Roman"/>
          <w:color w:val="000000"/>
          <w:spacing w:val="-3"/>
          <w:sz w:val="24"/>
          <w:lang w:val="uk-UA"/>
        </w:rPr>
        <w:t xml:space="preserve">вимог нормативів ДК в узгоджені з Водоканалом строки,  </w:t>
      </w:r>
    </w:p>
    <w:p w:rsidR="00E63D78" w:rsidRPr="003648BB" w:rsidRDefault="00E63D78" w:rsidP="00E63D78">
      <w:pPr>
        <w:shd w:val="clear" w:color="auto" w:fill="FFFFFF"/>
        <w:tabs>
          <w:tab w:val="left" w:pos="191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3) </w:t>
      </w:r>
      <w:r w:rsidRPr="003648BB">
        <w:rPr>
          <w:rFonts w:ascii="Times New Roman" w:hAnsi="Times New Roman"/>
          <w:color w:val="000000"/>
          <w:spacing w:val="-4"/>
          <w:sz w:val="24"/>
          <w:lang w:val="uk-UA"/>
        </w:rPr>
        <w:t xml:space="preserve">при невиконанні Підприємством вимог Водоканалу щодо попереднього </w:t>
      </w:r>
      <w:r w:rsidRPr="003648BB">
        <w:rPr>
          <w:rFonts w:ascii="Times New Roman" w:hAnsi="Times New Roman"/>
          <w:color w:val="000000"/>
          <w:spacing w:val="-2"/>
          <w:sz w:val="24"/>
          <w:lang w:val="uk-UA"/>
        </w:rPr>
        <w:t xml:space="preserve">очищення стічних вод, утилізації осадів зі споруд попередньої локальної </w:t>
      </w:r>
      <w:r w:rsidRPr="003648BB">
        <w:rPr>
          <w:rFonts w:ascii="Times New Roman" w:hAnsi="Times New Roman"/>
          <w:color w:val="000000"/>
          <w:spacing w:val="-3"/>
          <w:sz w:val="24"/>
          <w:lang w:val="uk-UA"/>
        </w:rPr>
        <w:t xml:space="preserve">очистки, будівництва </w:t>
      </w:r>
      <w:proofErr w:type="spellStart"/>
      <w:r w:rsidRPr="003648BB">
        <w:rPr>
          <w:rFonts w:ascii="Times New Roman" w:hAnsi="Times New Roman"/>
          <w:color w:val="000000"/>
          <w:spacing w:val="-3"/>
          <w:sz w:val="24"/>
          <w:lang w:val="uk-UA"/>
        </w:rPr>
        <w:t>усереднювачів</w:t>
      </w:r>
      <w:proofErr w:type="spellEnd"/>
      <w:r w:rsidRPr="003648BB">
        <w:rPr>
          <w:rFonts w:ascii="Times New Roman" w:hAnsi="Times New Roman"/>
          <w:color w:val="000000"/>
          <w:spacing w:val="-3"/>
          <w:sz w:val="24"/>
          <w:lang w:val="uk-UA"/>
        </w:rPr>
        <w:t xml:space="preserve">, </w:t>
      </w:r>
    </w:p>
    <w:p w:rsidR="00E63D78" w:rsidRPr="003648BB" w:rsidRDefault="00E63D78" w:rsidP="00E63D78">
      <w:pPr>
        <w:shd w:val="clear" w:color="auto" w:fill="FFFFFF"/>
        <w:tabs>
          <w:tab w:val="left" w:pos="191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4) </w:t>
      </w:r>
      <w:r w:rsidRPr="003648BB">
        <w:rPr>
          <w:rFonts w:ascii="Times New Roman" w:hAnsi="Times New Roman"/>
          <w:color w:val="000000"/>
          <w:spacing w:val="-4"/>
          <w:sz w:val="24"/>
          <w:lang w:val="uk-UA"/>
        </w:rPr>
        <w:t xml:space="preserve">при незадовільному технічному стані каналізаційних мереж, пристроїв та </w:t>
      </w:r>
      <w:r w:rsidRPr="003648BB">
        <w:rPr>
          <w:rFonts w:ascii="Times New Roman" w:hAnsi="Times New Roman"/>
          <w:color w:val="000000"/>
          <w:spacing w:val="-3"/>
          <w:sz w:val="24"/>
          <w:lang w:val="uk-UA"/>
        </w:rPr>
        <w:t xml:space="preserve">споруд, що перебувають на балансі Підприємства-абонента, </w:t>
      </w:r>
    </w:p>
    <w:p w:rsidR="00E63D78" w:rsidRPr="003648BB" w:rsidRDefault="00E63D78" w:rsidP="00E63D78">
      <w:pPr>
        <w:shd w:val="clear" w:color="auto" w:fill="FFFFFF"/>
        <w:tabs>
          <w:tab w:val="left" w:pos="1910"/>
        </w:tabs>
        <w:ind w:left="426" w:hanging="284"/>
        <w:jc w:val="both"/>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5) при самовільному приєднанні до мережі водовідведення, </w:t>
      </w:r>
    </w:p>
    <w:p w:rsidR="00E63D78" w:rsidRPr="003648BB" w:rsidRDefault="00E63D78" w:rsidP="00E63D78">
      <w:pPr>
        <w:shd w:val="clear" w:color="auto" w:fill="FFFFFF"/>
        <w:tabs>
          <w:tab w:val="left" w:pos="1910"/>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3"/>
          <w:sz w:val="24"/>
          <w:lang w:val="uk-UA"/>
        </w:rPr>
        <w:t xml:space="preserve">10) при відмові Підприємства-абонента у допущенні представника Водоканалу </w:t>
      </w:r>
      <w:r w:rsidRPr="003648BB">
        <w:rPr>
          <w:rFonts w:ascii="Times New Roman" w:hAnsi="Times New Roman"/>
          <w:color w:val="000000"/>
          <w:spacing w:val="-2"/>
          <w:sz w:val="24"/>
          <w:lang w:val="uk-UA"/>
        </w:rPr>
        <w:t xml:space="preserve">до огляду мереж і споруд  водовідведення після попередження про від'єднання за три доби, у виконанні замірів </w:t>
      </w:r>
      <w:r w:rsidRPr="003648BB">
        <w:rPr>
          <w:rFonts w:ascii="Times New Roman" w:hAnsi="Times New Roman"/>
          <w:color w:val="000000"/>
          <w:spacing w:val="-3"/>
          <w:sz w:val="24"/>
          <w:lang w:val="uk-UA"/>
        </w:rPr>
        <w:t xml:space="preserve">показників обсягу, складу та властивостей стічних вод, що скидаються у </w:t>
      </w:r>
      <w:r w:rsidRPr="003648BB">
        <w:rPr>
          <w:rFonts w:ascii="Times New Roman" w:hAnsi="Times New Roman"/>
          <w:color w:val="000000"/>
          <w:spacing w:val="-2"/>
          <w:sz w:val="24"/>
          <w:lang w:val="uk-UA"/>
        </w:rPr>
        <w:t xml:space="preserve">міську каналізацію, </w:t>
      </w:r>
    </w:p>
    <w:p w:rsidR="00E63D78" w:rsidRPr="003648BB" w:rsidRDefault="00E63D78" w:rsidP="00E63D78">
      <w:pPr>
        <w:shd w:val="clear" w:color="auto" w:fill="FFFFFF"/>
        <w:tabs>
          <w:tab w:val="left" w:pos="1910"/>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11) </w:t>
      </w:r>
      <w:r w:rsidRPr="003648BB">
        <w:rPr>
          <w:rFonts w:ascii="Times New Roman" w:hAnsi="Times New Roman"/>
          <w:color w:val="000000"/>
          <w:spacing w:val="-3"/>
          <w:sz w:val="24"/>
          <w:lang w:val="uk-UA"/>
        </w:rPr>
        <w:t xml:space="preserve">при виникненні можливості виходу з ладу міської каналізації або порушення </w:t>
      </w:r>
      <w:r w:rsidRPr="003648BB">
        <w:rPr>
          <w:rFonts w:ascii="Times New Roman" w:hAnsi="Times New Roman"/>
          <w:color w:val="000000"/>
          <w:spacing w:val="-2"/>
          <w:sz w:val="24"/>
          <w:lang w:val="uk-UA"/>
        </w:rPr>
        <w:t>технологічного режиму роботи очисних споруд внаслідок порушення цих  Правил після негайного письмового попередження.</w:t>
      </w:r>
    </w:p>
    <w:p w:rsidR="00E63D78" w:rsidRPr="003648BB" w:rsidRDefault="00E63D78" w:rsidP="00E63D78">
      <w:pPr>
        <w:shd w:val="clear" w:color="auto" w:fill="FFFFFF"/>
        <w:tabs>
          <w:tab w:val="left" w:pos="2130"/>
          <w:tab w:val="left" w:pos="2318"/>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5"/>
          <w:sz w:val="24"/>
          <w:lang w:val="uk-UA"/>
        </w:rPr>
        <w:t xml:space="preserve">10.6. </w:t>
      </w:r>
      <w:r w:rsidRPr="003648BB">
        <w:rPr>
          <w:rFonts w:ascii="Times New Roman" w:hAnsi="Times New Roman"/>
          <w:color w:val="000000"/>
          <w:spacing w:val="5"/>
          <w:sz w:val="24"/>
          <w:lang w:val="uk-UA"/>
        </w:rPr>
        <w:t xml:space="preserve">Розрахунок участі  за виною Підприємств у відновленні зруйнованих мереж і </w:t>
      </w:r>
      <w:r w:rsidRPr="003648BB">
        <w:rPr>
          <w:rFonts w:ascii="Times New Roman" w:hAnsi="Times New Roman"/>
          <w:color w:val="000000"/>
          <w:spacing w:val="7"/>
          <w:sz w:val="24"/>
          <w:lang w:val="uk-UA"/>
        </w:rPr>
        <w:t xml:space="preserve">споруд каналізації у відповідності з п. 3.3 цих  Правил виконує </w:t>
      </w:r>
      <w:r w:rsidRPr="003648BB">
        <w:rPr>
          <w:rFonts w:ascii="Times New Roman" w:hAnsi="Times New Roman"/>
          <w:color w:val="000000"/>
          <w:sz w:val="24"/>
          <w:lang w:val="uk-UA"/>
        </w:rPr>
        <w:t>Водоканал та подає на затвердження Виконавчого  комітету Луганської області</w:t>
      </w:r>
      <w:r w:rsidRPr="003648BB">
        <w:rPr>
          <w:rFonts w:ascii="Times New Roman" w:hAnsi="Times New Roman"/>
          <w:color w:val="000000"/>
          <w:spacing w:val="-1"/>
          <w:sz w:val="24"/>
          <w:lang w:val="uk-UA"/>
        </w:rPr>
        <w:t xml:space="preserve">, для  приймання рішення про першочергові відновлювальні роботи. </w:t>
      </w:r>
      <w:r w:rsidRPr="003648BB">
        <w:rPr>
          <w:rFonts w:ascii="Times New Roman" w:hAnsi="Times New Roman"/>
          <w:color w:val="000000"/>
          <w:spacing w:val="8"/>
          <w:sz w:val="24"/>
          <w:lang w:val="uk-UA"/>
        </w:rPr>
        <w:t xml:space="preserve">Якщо Підприємство відмовляється від участі у цих роботах,  Водоканал </w:t>
      </w:r>
      <w:r w:rsidRPr="003648BB">
        <w:rPr>
          <w:rFonts w:ascii="Times New Roman" w:hAnsi="Times New Roman"/>
          <w:color w:val="000000"/>
          <w:spacing w:val="-2"/>
          <w:sz w:val="24"/>
          <w:lang w:val="uk-UA"/>
        </w:rPr>
        <w:t>застосовує до нього заходи  зазначені у розділі 9.</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t xml:space="preserve">10.7.Показники приладів обліку стоків є основою для розрахунків </w:t>
      </w:r>
      <w:proofErr w:type="spellStart"/>
      <w:r w:rsidRPr="003648BB">
        <w:rPr>
          <w:rFonts w:ascii="Times New Roman" w:hAnsi="Times New Roman"/>
          <w:color w:val="000000"/>
          <w:spacing w:val="-2"/>
          <w:sz w:val="24"/>
          <w:lang w:val="uk-UA"/>
        </w:rPr>
        <w:t>субабонента</w:t>
      </w:r>
      <w:proofErr w:type="spellEnd"/>
      <w:r w:rsidRPr="003648BB">
        <w:rPr>
          <w:rFonts w:ascii="Times New Roman" w:hAnsi="Times New Roman"/>
          <w:color w:val="000000"/>
          <w:spacing w:val="-2"/>
          <w:sz w:val="24"/>
          <w:lang w:val="uk-UA"/>
        </w:rPr>
        <w:t xml:space="preserve"> з основним абонентом. Взаємні претензії абонента і </w:t>
      </w:r>
      <w:proofErr w:type="spellStart"/>
      <w:r w:rsidRPr="003648BB">
        <w:rPr>
          <w:rFonts w:ascii="Times New Roman" w:hAnsi="Times New Roman"/>
          <w:color w:val="000000"/>
          <w:spacing w:val="-2"/>
          <w:sz w:val="24"/>
          <w:lang w:val="uk-UA"/>
        </w:rPr>
        <w:t>субабонентам</w:t>
      </w:r>
      <w:proofErr w:type="spellEnd"/>
      <w:r w:rsidRPr="003648BB">
        <w:rPr>
          <w:rFonts w:ascii="Times New Roman" w:hAnsi="Times New Roman"/>
          <w:color w:val="000000"/>
          <w:spacing w:val="-2"/>
          <w:sz w:val="24"/>
          <w:lang w:val="uk-UA"/>
        </w:rPr>
        <w:t xml:space="preserve"> Водоканалом не розглядаються.</w:t>
      </w:r>
    </w:p>
    <w:p w:rsidR="00E63D78" w:rsidRPr="003648BB" w:rsidRDefault="00E63D78" w:rsidP="00E63D78">
      <w:pPr>
        <w:shd w:val="clear" w:color="auto" w:fill="FFFFFF"/>
        <w:tabs>
          <w:tab w:val="left" w:pos="2555"/>
        </w:tabs>
        <w:ind w:left="426" w:hanging="284"/>
        <w:jc w:val="both"/>
        <w:rPr>
          <w:rFonts w:ascii="Times New Roman" w:hAnsi="Times New Roman"/>
          <w:color w:val="000000"/>
          <w:spacing w:val="-2"/>
          <w:sz w:val="24"/>
          <w:lang w:val="uk-UA"/>
        </w:rPr>
      </w:pPr>
      <w:r w:rsidRPr="003648BB">
        <w:rPr>
          <w:rFonts w:ascii="Times New Roman" w:hAnsi="Times New Roman"/>
          <w:color w:val="000000"/>
          <w:spacing w:val="-2"/>
          <w:sz w:val="24"/>
          <w:lang w:val="uk-UA"/>
        </w:rPr>
        <w:lastRenderedPageBreak/>
        <w:t xml:space="preserve">10.8. Водоканал має право виконувати розрахунки за надані послуги з відведення стічних вод з будь-яким Підприємством, якщо вважає це потрібним </w:t>
      </w:r>
    </w:p>
    <w:p w:rsidR="00E63D78" w:rsidRPr="003648BB" w:rsidRDefault="00E63D78" w:rsidP="00E63D78">
      <w:pPr>
        <w:pStyle w:val="8"/>
        <w:numPr>
          <w:ilvl w:val="7"/>
          <w:numId w:val="8"/>
        </w:numPr>
        <w:ind w:left="7219" w:right="10" w:firstLine="11"/>
        <w:rPr>
          <w:rFonts w:ascii="Times New Roman" w:hAnsi="Times New Roman"/>
          <w:sz w:val="24"/>
          <w:szCs w:val="24"/>
        </w:rPr>
      </w:pPr>
      <w:r w:rsidRPr="003648BB">
        <w:rPr>
          <w:rFonts w:ascii="Times New Roman" w:hAnsi="Times New Roman"/>
          <w:sz w:val="24"/>
          <w:szCs w:val="24"/>
        </w:rPr>
        <w:t>Додаток №1</w:t>
      </w:r>
    </w:p>
    <w:p w:rsidR="00E63D78" w:rsidRPr="003648BB" w:rsidRDefault="00E63D78" w:rsidP="00E63D78">
      <w:pPr>
        <w:pStyle w:val="7"/>
        <w:numPr>
          <w:ilvl w:val="6"/>
          <w:numId w:val="8"/>
        </w:numPr>
        <w:rPr>
          <w:rFonts w:ascii="Times New Roman" w:hAnsi="Times New Roman"/>
          <w:sz w:val="24"/>
        </w:rPr>
      </w:pPr>
      <w:r w:rsidRPr="003648BB">
        <w:rPr>
          <w:rFonts w:ascii="Times New Roman" w:hAnsi="Times New Roman"/>
          <w:sz w:val="24"/>
        </w:rPr>
        <w:t xml:space="preserve">до місцевих Правил приймання стічних вод </w:t>
      </w:r>
    </w:p>
    <w:p w:rsidR="00E63D78" w:rsidRPr="003648BB" w:rsidRDefault="00E63D78" w:rsidP="00E63D78">
      <w:pPr>
        <w:jc w:val="right"/>
        <w:rPr>
          <w:rFonts w:ascii="Times New Roman" w:hAnsi="Times New Roman"/>
          <w:sz w:val="24"/>
          <w:lang w:val="uk-UA"/>
        </w:rPr>
      </w:pPr>
      <w:r w:rsidRPr="003648BB">
        <w:rPr>
          <w:rFonts w:ascii="Times New Roman" w:hAnsi="Times New Roman"/>
          <w:sz w:val="24"/>
          <w:lang w:val="uk-UA"/>
        </w:rPr>
        <w:t>підприємств у систему каналізації, затверджених</w:t>
      </w:r>
    </w:p>
    <w:p w:rsidR="00E63D78" w:rsidRPr="003648BB" w:rsidRDefault="00E63D78" w:rsidP="00E63D78">
      <w:pPr>
        <w:jc w:val="right"/>
        <w:rPr>
          <w:rFonts w:ascii="Times New Roman" w:hAnsi="Times New Roman"/>
          <w:sz w:val="24"/>
          <w:lang w:val="uk-UA"/>
        </w:rPr>
      </w:pPr>
      <w:r w:rsidRPr="003648BB">
        <w:rPr>
          <w:rFonts w:ascii="Times New Roman" w:hAnsi="Times New Roman"/>
          <w:sz w:val="24"/>
          <w:lang w:val="uk-UA"/>
        </w:rPr>
        <w:t>“___”___________2009 р.</w:t>
      </w:r>
    </w:p>
    <w:p w:rsidR="00E63D78" w:rsidRPr="003648BB" w:rsidRDefault="00E63D78" w:rsidP="00E63D78">
      <w:pPr>
        <w:pStyle w:val="14"/>
        <w:rPr>
          <w:rFonts w:ascii="Times New Roman" w:hAnsi="Times New Roman"/>
          <w:b/>
          <w:bCs/>
          <w:sz w:val="24"/>
        </w:rPr>
      </w:pPr>
      <w:r w:rsidRPr="003648BB">
        <w:rPr>
          <w:rFonts w:ascii="Times New Roman" w:hAnsi="Times New Roman"/>
          <w:b/>
          <w:bCs/>
          <w:sz w:val="24"/>
        </w:rPr>
        <w:t xml:space="preserve">Вимоги до складу та властивостей стічних вод Підприємств, що приймаються до системи  каналізації </w:t>
      </w:r>
    </w:p>
    <w:tbl>
      <w:tblPr>
        <w:tblW w:w="10563" w:type="dxa"/>
        <w:tblInd w:w="-244" w:type="dxa"/>
        <w:tblLayout w:type="fixed"/>
        <w:tblCellMar>
          <w:left w:w="40" w:type="dxa"/>
          <w:right w:w="40" w:type="dxa"/>
        </w:tblCellMar>
        <w:tblLook w:val="0000" w:firstRow="0" w:lastRow="0" w:firstColumn="0" w:lastColumn="0" w:noHBand="0" w:noVBand="0"/>
      </w:tblPr>
      <w:tblGrid>
        <w:gridCol w:w="710"/>
        <w:gridCol w:w="5528"/>
        <w:gridCol w:w="2410"/>
        <w:gridCol w:w="1915"/>
      </w:tblGrid>
      <w:tr w:rsidR="00E63D78" w:rsidRPr="003648BB" w:rsidTr="001B6A3B">
        <w:trPr>
          <w:trHeight w:hRule="exact" w:val="525"/>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72"/>
              <w:jc w:val="center"/>
              <w:rPr>
                <w:rFonts w:ascii="Times New Roman" w:hAnsi="Times New Roman"/>
                <w:color w:val="000000"/>
                <w:sz w:val="24"/>
                <w:lang w:val="uk-UA"/>
              </w:rPr>
            </w:pPr>
            <w:r w:rsidRPr="003648BB">
              <w:rPr>
                <w:rFonts w:ascii="Times New Roman" w:hAnsi="Times New Roman"/>
                <w:color w:val="000000"/>
                <w:sz w:val="24"/>
                <w:lang w:val="uk-UA"/>
              </w:rPr>
              <w:t xml:space="preserve">№ </w:t>
            </w:r>
          </w:p>
          <w:p w:rsidR="00E63D78" w:rsidRPr="003648BB" w:rsidRDefault="00E63D78" w:rsidP="001B6A3B">
            <w:pPr>
              <w:shd w:val="clear" w:color="auto" w:fill="FFFFFF"/>
              <w:ind w:right="72"/>
              <w:jc w:val="center"/>
              <w:rPr>
                <w:rFonts w:ascii="Times New Roman" w:hAnsi="Times New Roman"/>
                <w:color w:val="000000"/>
                <w:spacing w:val="-10"/>
                <w:sz w:val="24"/>
                <w:lang w:val="uk-UA"/>
              </w:rPr>
            </w:pPr>
            <w:r w:rsidRPr="003648BB">
              <w:rPr>
                <w:rFonts w:ascii="Times New Roman" w:hAnsi="Times New Roman"/>
                <w:color w:val="000000"/>
                <w:spacing w:val="-10"/>
                <w:sz w:val="24"/>
                <w:lang w:val="uk-UA"/>
              </w:rPr>
              <w:t>п/з</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326" w:lineRule="exact"/>
              <w:ind w:left="62" w:right="191"/>
              <w:jc w:val="center"/>
              <w:rPr>
                <w:rFonts w:ascii="Times New Roman" w:hAnsi="Times New Roman"/>
                <w:color w:val="000000"/>
                <w:spacing w:val="-6"/>
                <w:sz w:val="24"/>
                <w:lang w:val="uk-UA"/>
              </w:rPr>
            </w:pPr>
            <w:r w:rsidRPr="003648BB">
              <w:rPr>
                <w:rFonts w:ascii="Times New Roman" w:hAnsi="Times New Roman"/>
                <w:color w:val="000000"/>
                <w:spacing w:val="-8"/>
                <w:sz w:val="24"/>
                <w:lang w:val="uk-UA"/>
              </w:rPr>
              <w:t xml:space="preserve">Показник </w:t>
            </w:r>
            <w:r w:rsidRPr="003648BB">
              <w:rPr>
                <w:rFonts w:ascii="Times New Roman" w:hAnsi="Times New Roman"/>
                <w:color w:val="000000"/>
                <w:spacing w:val="-6"/>
                <w:sz w:val="24"/>
                <w:lang w:val="uk-UA"/>
              </w:rPr>
              <w:t>якості</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326" w:lineRule="exact"/>
              <w:ind w:left="298" w:right="322"/>
              <w:jc w:val="center"/>
              <w:rPr>
                <w:rFonts w:ascii="Times New Roman" w:hAnsi="Times New Roman"/>
                <w:color w:val="000000"/>
                <w:spacing w:val="-3"/>
                <w:sz w:val="24"/>
                <w:lang w:val="uk-UA"/>
              </w:rPr>
            </w:pPr>
            <w:r w:rsidRPr="003648BB">
              <w:rPr>
                <w:rFonts w:ascii="Times New Roman" w:hAnsi="Times New Roman"/>
                <w:color w:val="000000"/>
                <w:spacing w:val="-4"/>
                <w:sz w:val="24"/>
                <w:lang w:val="uk-UA"/>
              </w:rPr>
              <w:t xml:space="preserve">Одиниця </w:t>
            </w:r>
            <w:r w:rsidRPr="003648BB">
              <w:rPr>
                <w:rFonts w:ascii="Times New Roman" w:hAnsi="Times New Roman"/>
                <w:color w:val="000000"/>
                <w:spacing w:val="-3"/>
                <w:sz w:val="24"/>
                <w:lang w:val="uk-UA"/>
              </w:rPr>
              <w:t>виміру</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E63D78">
            <w:pPr>
              <w:pStyle w:val="4"/>
              <w:numPr>
                <w:ilvl w:val="3"/>
                <w:numId w:val="8"/>
              </w:numPr>
              <w:tabs>
                <w:tab w:val="clear" w:pos="8460"/>
              </w:tabs>
              <w:suppressAutoHyphens/>
              <w:snapToGrid w:val="0"/>
              <w:ind w:left="0" w:firstLine="30"/>
              <w:jc w:val="center"/>
              <w:rPr>
                <w:sz w:val="24"/>
              </w:rPr>
            </w:pPr>
            <w:r w:rsidRPr="003648BB">
              <w:rPr>
                <w:sz w:val="24"/>
              </w:rPr>
              <w:t>ДК</w:t>
            </w:r>
          </w:p>
          <w:p w:rsidR="00E63D78" w:rsidRPr="003648BB" w:rsidRDefault="00E63D78" w:rsidP="001B6A3B">
            <w:pPr>
              <w:jc w:val="center"/>
              <w:rPr>
                <w:rFonts w:ascii="Times New Roman" w:hAnsi="Times New Roman"/>
                <w:spacing w:val="10"/>
                <w:w w:val="87"/>
                <w:sz w:val="24"/>
                <w:lang w:val="uk-UA"/>
              </w:rPr>
            </w:pPr>
            <w:r w:rsidRPr="003648BB">
              <w:rPr>
                <w:rFonts w:ascii="Times New Roman" w:hAnsi="Times New Roman"/>
                <w:spacing w:val="10"/>
                <w:w w:val="87"/>
                <w:sz w:val="24"/>
                <w:lang w:val="uk-UA"/>
              </w:rPr>
              <w:t>(не більше)</w:t>
            </w:r>
          </w:p>
        </w:tc>
      </w:tr>
      <w:tr w:rsidR="00E63D78" w:rsidRPr="003648BB" w:rsidTr="001B6A3B">
        <w:trPr>
          <w:trHeight w:hRule="exact" w:val="365"/>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w:t>
            </w:r>
          </w:p>
        </w:tc>
        <w:tc>
          <w:tcPr>
            <w:tcW w:w="5528" w:type="dxa"/>
            <w:tcBorders>
              <w:top w:val="single" w:sz="4" w:space="0" w:color="000000"/>
              <w:left w:val="single" w:sz="4" w:space="0" w:color="000000"/>
              <w:bottom w:val="single" w:sz="4" w:space="0" w:color="000000"/>
            </w:tcBorders>
          </w:tcPr>
          <w:p w:rsidR="00E63D78" w:rsidRPr="003648BB" w:rsidRDefault="00E63D78" w:rsidP="00E63D78">
            <w:pPr>
              <w:pStyle w:val="3"/>
              <w:numPr>
                <w:ilvl w:val="2"/>
                <w:numId w:val="8"/>
              </w:numPr>
              <w:snapToGrid w:val="0"/>
              <w:spacing w:line="100" w:lineRule="atLeast"/>
              <w:rPr>
                <w:rFonts w:ascii="Times New Roman" w:hAnsi="Times New Roman"/>
              </w:rPr>
            </w:pPr>
            <w:r w:rsidRPr="003648BB">
              <w:rPr>
                <w:rFonts w:ascii="Times New Roman" w:hAnsi="Times New Roman"/>
              </w:rPr>
              <w:t>Температура</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color w:val="000000"/>
                <w:sz w:val="24"/>
                <w:lang w:val="uk-UA"/>
              </w:rPr>
            </w:pPr>
            <w:r w:rsidRPr="003648BB">
              <w:rPr>
                <w:rFonts w:ascii="Times New Roman" w:hAnsi="Times New Roman"/>
                <w:color w:val="000000"/>
                <w:sz w:val="24"/>
                <w:lang w:val="uk-UA"/>
              </w:rPr>
              <w:t>°С</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40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2.</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2"/>
                <w:sz w:val="24"/>
                <w:lang w:val="uk-UA"/>
              </w:rPr>
            </w:pPr>
            <w:r w:rsidRPr="003648BB">
              <w:rPr>
                <w:rFonts w:ascii="Times New Roman" w:hAnsi="Times New Roman"/>
                <w:color w:val="000000"/>
                <w:spacing w:val="-2"/>
                <w:sz w:val="24"/>
                <w:lang w:val="uk-UA"/>
              </w:rPr>
              <w:t>Водневий показник (</w:t>
            </w:r>
            <w:proofErr w:type="spellStart"/>
            <w:r w:rsidRPr="003648BB">
              <w:rPr>
                <w:rFonts w:ascii="Times New Roman" w:hAnsi="Times New Roman"/>
                <w:color w:val="000000"/>
                <w:spacing w:val="-2"/>
                <w:sz w:val="24"/>
                <w:lang w:val="uk-UA"/>
              </w:rPr>
              <w:t>рН</w:t>
            </w:r>
            <w:proofErr w:type="spellEnd"/>
            <w:r w:rsidRPr="003648BB">
              <w:rPr>
                <w:rFonts w:ascii="Times New Roman" w:hAnsi="Times New Roman"/>
                <w:color w:val="000000"/>
                <w:spacing w:val="-2"/>
                <w:sz w:val="24"/>
                <w:lang w:val="uk-UA"/>
              </w:rPr>
              <w:t>)</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Од/</w:t>
            </w:r>
            <w:proofErr w:type="spellStart"/>
            <w:r w:rsidRPr="003648BB">
              <w:rPr>
                <w:rFonts w:ascii="Times New Roman" w:hAnsi="Times New Roman"/>
                <w:sz w:val="24"/>
                <w:lang w:val="uk-UA"/>
              </w:rPr>
              <w:t>рН</w:t>
            </w:r>
            <w:proofErr w:type="spellEnd"/>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6,5-9,0</w:t>
            </w:r>
          </w:p>
          <w:p w:rsidR="00E63D78" w:rsidRPr="003648BB" w:rsidRDefault="00E63D78" w:rsidP="001B6A3B">
            <w:pPr>
              <w:shd w:val="clear" w:color="auto" w:fill="FFFFFF"/>
              <w:snapToGrid w:val="0"/>
              <w:spacing w:line="100" w:lineRule="atLeast"/>
              <w:jc w:val="center"/>
              <w:rPr>
                <w:rFonts w:ascii="Times New Roman" w:hAnsi="Times New Roman"/>
                <w:sz w:val="24"/>
                <w:lang w:val="uk-UA"/>
              </w:rPr>
            </w:pPr>
          </w:p>
          <w:p w:rsidR="00E63D78" w:rsidRPr="003648BB" w:rsidRDefault="00E63D78" w:rsidP="001B6A3B">
            <w:pPr>
              <w:shd w:val="clear" w:color="auto" w:fill="FFFFFF"/>
              <w:snapToGrid w:val="0"/>
              <w:spacing w:line="100" w:lineRule="atLeast"/>
              <w:jc w:val="center"/>
              <w:rPr>
                <w:rFonts w:ascii="Times New Roman" w:hAnsi="Times New Roman"/>
                <w:sz w:val="24"/>
                <w:lang w:val="uk-UA"/>
              </w:rPr>
            </w:pP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3.</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2"/>
                <w:sz w:val="24"/>
                <w:lang w:val="uk-UA"/>
              </w:rPr>
            </w:pPr>
            <w:r w:rsidRPr="003648BB">
              <w:rPr>
                <w:rFonts w:ascii="Times New Roman" w:hAnsi="Times New Roman"/>
                <w:color w:val="000000"/>
                <w:spacing w:val="-2"/>
                <w:sz w:val="24"/>
                <w:lang w:val="uk-UA"/>
              </w:rPr>
              <w:t>Жири рослинні та тваринні</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50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4.</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3"/>
                <w:sz w:val="24"/>
                <w:lang w:val="uk-UA"/>
              </w:rPr>
            </w:pPr>
            <w:r w:rsidRPr="003648BB">
              <w:rPr>
                <w:rFonts w:ascii="Times New Roman" w:hAnsi="Times New Roman"/>
                <w:color w:val="000000"/>
                <w:spacing w:val="-3"/>
                <w:sz w:val="24"/>
                <w:lang w:val="uk-UA"/>
              </w:rPr>
              <w:t>Сульфіди</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1,5</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5.</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7"/>
                <w:sz w:val="24"/>
                <w:vertAlign w:val="subscript"/>
                <w:lang w:val="uk-UA"/>
              </w:rPr>
            </w:pPr>
            <w:r w:rsidRPr="003648BB">
              <w:rPr>
                <w:rFonts w:ascii="Times New Roman" w:hAnsi="Times New Roman"/>
                <w:color w:val="000000"/>
                <w:spacing w:val="-7"/>
                <w:sz w:val="24"/>
                <w:lang w:val="uk-UA"/>
              </w:rPr>
              <w:t>БСК</w:t>
            </w:r>
            <w:r w:rsidRPr="003648BB">
              <w:rPr>
                <w:rFonts w:ascii="Times New Roman" w:hAnsi="Times New Roman"/>
                <w:color w:val="000000"/>
                <w:spacing w:val="-7"/>
                <w:sz w:val="24"/>
                <w:vertAlign w:val="subscript"/>
                <w:lang w:val="uk-UA"/>
              </w:rPr>
              <w:t>5</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 О</w:t>
            </w:r>
            <w:r w:rsidRPr="003648BB">
              <w:rPr>
                <w:rFonts w:ascii="Times New Roman" w:hAnsi="Times New Roman"/>
                <w:sz w:val="24"/>
                <w:vertAlign w:val="subscript"/>
                <w:lang w:val="uk-UA"/>
              </w:rPr>
              <w:t>2</w:t>
            </w:r>
            <w:r w:rsidRPr="003648BB">
              <w:rPr>
                <w:rFonts w:ascii="Times New Roman" w:hAnsi="Times New Roman"/>
                <w:sz w:val="24"/>
                <w:lang w:val="uk-UA"/>
              </w:rPr>
              <w:t>/дм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350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6.</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7"/>
                <w:sz w:val="24"/>
                <w:lang w:val="uk-UA"/>
              </w:rPr>
            </w:pPr>
            <w:r w:rsidRPr="003648BB">
              <w:rPr>
                <w:rFonts w:ascii="Times New Roman" w:hAnsi="Times New Roman"/>
                <w:color w:val="000000"/>
                <w:spacing w:val="-7"/>
                <w:sz w:val="24"/>
                <w:lang w:val="uk-UA"/>
              </w:rPr>
              <w:t>ХСК</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 О</w:t>
            </w:r>
            <w:r w:rsidRPr="003648BB">
              <w:rPr>
                <w:rFonts w:ascii="Times New Roman" w:hAnsi="Times New Roman"/>
                <w:sz w:val="24"/>
                <w:vertAlign w:val="subscript"/>
                <w:lang w:val="uk-UA"/>
              </w:rPr>
              <w:t>2</w:t>
            </w:r>
            <w:r w:rsidRPr="003648BB">
              <w:rPr>
                <w:rFonts w:ascii="Times New Roman" w:hAnsi="Times New Roman"/>
                <w:sz w:val="24"/>
                <w:lang w:val="uk-UA"/>
              </w:rPr>
              <w:t>/дм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500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7.</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3"/>
                <w:sz w:val="24"/>
                <w:lang w:val="uk-UA"/>
              </w:rPr>
            </w:pPr>
            <w:r w:rsidRPr="003648BB">
              <w:rPr>
                <w:rFonts w:ascii="Times New Roman" w:hAnsi="Times New Roman"/>
                <w:color w:val="000000"/>
                <w:spacing w:val="-3"/>
                <w:sz w:val="24"/>
                <w:lang w:val="uk-UA"/>
              </w:rPr>
              <w:t>Завислі речовини та речовини, що спливають</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500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8.</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3"/>
                <w:sz w:val="24"/>
                <w:lang w:val="uk-UA"/>
              </w:rPr>
            </w:pPr>
            <w:r w:rsidRPr="003648BB">
              <w:rPr>
                <w:rFonts w:ascii="Times New Roman" w:hAnsi="Times New Roman"/>
                <w:color w:val="000000"/>
                <w:spacing w:val="-3"/>
                <w:sz w:val="24"/>
                <w:lang w:val="uk-UA"/>
              </w:rPr>
              <w:t>Азот амонійний</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15</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sz w:val="24"/>
                <w:lang w:val="uk-UA"/>
              </w:rPr>
            </w:pPr>
            <w:r w:rsidRPr="003648BB">
              <w:rPr>
                <w:rFonts w:ascii="Times New Roman" w:hAnsi="Times New Roman"/>
                <w:sz w:val="24"/>
                <w:lang w:val="uk-UA"/>
              </w:rPr>
              <w:t>9.</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sz w:val="24"/>
                <w:lang w:val="uk-UA"/>
              </w:rPr>
            </w:pPr>
            <w:r w:rsidRPr="003648BB">
              <w:rPr>
                <w:rFonts w:ascii="Times New Roman" w:hAnsi="Times New Roman"/>
                <w:sz w:val="24"/>
                <w:lang w:val="uk-UA"/>
              </w:rPr>
              <w:t>Нітрити</w:t>
            </w:r>
          </w:p>
          <w:p w:rsidR="00E63D78" w:rsidRPr="003648BB" w:rsidRDefault="00E63D78" w:rsidP="001B6A3B">
            <w:pPr>
              <w:shd w:val="clear" w:color="auto" w:fill="FFFFFF"/>
              <w:spacing w:line="100" w:lineRule="atLeast"/>
              <w:rPr>
                <w:rFonts w:ascii="Times New Roman" w:hAnsi="Times New Roman"/>
                <w:sz w:val="24"/>
                <w:lang w:val="uk-UA"/>
              </w:rPr>
            </w:pP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0,6</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10.</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3"/>
                <w:sz w:val="24"/>
                <w:lang w:val="uk-UA"/>
              </w:rPr>
            </w:pPr>
            <w:r w:rsidRPr="003648BB">
              <w:rPr>
                <w:rFonts w:ascii="Times New Roman" w:hAnsi="Times New Roman"/>
                <w:color w:val="000000"/>
                <w:spacing w:val="-3"/>
                <w:sz w:val="24"/>
                <w:lang w:val="uk-UA"/>
              </w:rPr>
              <w:t>Нітрати</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30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11.</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3"/>
                <w:sz w:val="24"/>
                <w:lang w:val="uk-UA"/>
              </w:rPr>
            </w:pPr>
            <w:r w:rsidRPr="003648BB">
              <w:rPr>
                <w:rFonts w:ascii="Times New Roman" w:hAnsi="Times New Roman"/>
                <w:color w:val="000000"/>
                <w:spacing w:val="-3"/>
                <w:sz w:val="24"/>
                <w:lang w:val="uk-UA"/>
              </w:rPr>
              <w:t>Сульфати</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400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12.</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3"/>
                <w:sz w:val="24"/>
                <w:lang w:val="uk-UA"/>
              </w:rPr>
            </w:pPr>
            <w:r w:rsidRPr="003648BB">
              <w:rPr>
                <w:rFonts w:ascii="Times New Roman" w:hAnsi="Times New Roman"/>
                <w:color w:val="000000"/>
                <w:spacing w:val="-3"/>
                <w:sz w:val="24"/>
                <w:lang w:val="uk-UA"/>
              </w:rPr>
              <w:t>Хлориди</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350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13</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Алюміній </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14.</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4"/>
                <w:sz w:val="24"/>
                <w:lang w:val="uk-UA"/>
              </w:rPr>
            </w:pPr>
            <w:proofErr w:type="spellStart"/>
            <w:r w:rsidRPr="003648BB">
              <w:rPr>
                <w:rFonts w:ascii="Times New Roman" w:hAnsi="Times New Roman"/>
                <w:color w:val="000000"/>
                <w:spacing w:val="-4"/>
                <w:sz w:val="24"/>
                <w:lang w:val="uk-UA"/>
              </w:rPr>
              <w:t>Ортофосфати</w:t>
            </w:r>
            <w:proofErr w:type="spellEnd"/>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15.</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Залізо</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2,5</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16.</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left="5"/>
              <w:rPr>
                <w:rFonts w:ascii="Times New Roman" w:hAnsi="Times New Roman"/>
                <w:color w:val="000000"/>
                <w:spacing w:val="-5"/>
                <w:sz w:val="24"/>
                <w:lang w:val="uk-UA"/>
              </w:rPr>
            </w:pPr>
            <w:r w:rsidRPr="003648BB">
              <w:rPr>
                <w:rFonts w:ascii="Times New Roman" w:hAnsi="Times New Roman"/>
                <w:color w:val="000000"/>
                <w:spacing w:val="-5"/>
                <w:sz w:val="24"/>
                <w:lang w:val="uk-UA"/>
              </w:rPr>
              <w:t>СПАР</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2,0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17.</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Нафтопродукти</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20</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18.</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4"/>
                <w:sz w:val="24"/>
                <w:lang w:val="uk-UA"/>
              </w:rPr>
            </w:pPr>
            <w:r w:rsidRPr="003648BB">
              <w:rPr>
                <w:rFonts w:ascii="Times New Roman" w:hAnsi="Times New Roman"/>
                <w:color w:val="000000"/>
                <w:spacing w:val="-4"/>
                <w:sz w:val="24"/>
                <w:lang w:val="uk-UA"/>
              </w:rPr>
              <w:t>Мідь</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19.</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Свинець</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20.</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left="5"/>
              <w:rPr>
                <w:rFonts w:ascii="Times New Roman" w:hAnsi="Times New Roman"/>
                <w:color w:val="000000"/>
                <w:spacing w:val="-4"/>
                <w:sz w:val="24"/>
                <w:lang w:val="uk-UA"/>
              </w:rPr>
            </w:pPr>
            <w:r w:rsidRPr="003648BB">
              <w:rPr>
                <w:rFonts w:ascii="Times New Roman" w:hAnsi="Times New Roman"/>
                <w:color w:val="000000"/>
                <w:spacing w:val="-4"/>
                <w:sz w:val="24"/>
                <w:lang w:val="uk-UA"/>
              </w:rPr>
              <w:t>Нікель</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21</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Хром 3+</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4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22.</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left="5"/>
              <w:rPr>
                <w:rFonts w:ascii="Times New Roman" w:hAnsi="Times New Roman"/>
                <w:color w:val="000000"/>
                <w:spacing w:val="-2"/>
                <w:sz w:val="24"/>
                <w:lang w:val="uk-UA"/>
              </w:rPr>
            </w:pPr>
            <w:r w:rsidRPr="003648BB">
              <w:rPr>
                <w:rFonts w:ascii="Times New Roman" w:hAnsi="Times New Roman"/>
                <w:color w:val="000000"/>
                <w:spacing w:val="-2"/>
                <w:sz w:val="24"/>
                <w:lang w:val="uk-UA"/>
              </w:rPr>
              <w:t>Хром 6+</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23.</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color w:val="000000"/>
                <w:spacing w:val="-1"/>
                <w:sz w:val="24"/>
                <w:lang w:val="uk-UA"/>
              </w:rPr>
            </w:pPr>
            <w:r w:rsidRPr="003648BB">
              <w:rPr>
                <w:rFonts w:ascii="Times New Roman" w:hAnsi="Times New Roman"/>
                <w:color w:val="000000"/>
                <w:spacing w:val="-1"/>
                <w:sz w:val="24"/>
                <w:lang w:val="uk-UA"/>
              </w:rPr>
              <w:t>Кобальт</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24.</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Кадмій</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25.</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left="5"/>
              <w:rPr>
                <w:rFonts w:ascii="Times New Roman" w:hAnsi="Times New Roman"/>
                <w:color w:val="000000"/>
                <w:spacing w:val="-4"/>
                <w:sz w:val="24"/>
                <w:lang w:val="uk-UA"/>
              </w:rPr>
            </w:pPr>
            <w:r w:rsidRPr="003648BB">
              <w:rPr>
                <w:rFonts w:ascii="Times New Roman" w:hAnsi="Times New Roman"/>
                <w:color w:val="000000"/>
                <w:spacing w:val="-4"/>
                <w:sz w:val="24"/>
                <w:lang w:val="uk-UA"/>
              </w:rPr>
              <w:t xml:space="preserve">Цинк </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26.</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sz w:val="24"/>
                <w:lang w:val="uk-UA"/>
              </w:rPr>
            </w:pPr>
            <w:r w:rsidRPr="003648BB">
              <w:rPr>
                <w:rFonts w:ascii="Times New Roman" w:hAnsi="Times New Roman"/>
                <w:sz w:val="24"/>
                <w:lang w:val="uk-UA"/>
              </w:rPr>
              <w:t>Феноли</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trHeight w:hRule="exact" w:val="336"/>
        </w:trPr>
        <w:tc>
          <w:tcPr>
            <w:tcW w:w="7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ind w:right="26"/>
              <w:jc w:val="center"/>
              <w:rPr>
                <w:rFonts w:ascii="Times New Roman" w:hAnsi="Times New Roman"/>
                <w:color w:val="000000"/>
                <w:sz w:val="24"/>
                <w:lang w:val="uk-UA"/>
              </w:rPr>
            </w:pPr>
            <w:r w:rsidRPr="003648BB">
              <w:rPr>
                <w:rFonts w:ascii="Times New Roman" w:hAnsi="Times New Roman"/>
                <w:color w:val="000000"/>
                <w:sz w:val="24"/>
                <w:lang w:val="uk-UA"/>
              </w:rPr>
              <w:t>27.</w:t>
            </w:r>
          </w:p>
        </w:tc>
        <w:tc>
          <w:tcPr>
            <w:tcW w:w="5528"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rPr>
                <w:rFonts w:ascii="Times New Roman" w:hAnsi="Times New Roman"/>
                <w:sz w:val="24"/>
                <w:lang w:val="uk-UA"/>
              </w:rPr>
            </w:pPr>
            <w:r w:rsidRPr="003648BB">
              <w:rPr>
                <w:rFonts w:ascii="Times New Roman" w:hAnsi="Times New Roman"/>
                <w:sz w:val="24"/>
                <w:lang w:val="uk-UA"/>
              </w:rPr>
              <w:t>Марганець</w:t>
            </w:r>
          </w:p>
        </w:tc>
        <w:tc>
          <w:tcPr>
            <w:tcW w:w="2410"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91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spacing w:line="100" w:lineRule="atLeast"/>
              <w:jc w:val="center"/>
              <w:rPr>
                <w:rFonts w:ascii="Times New Roman" w:hAnsi="Times New Roman"/>
                <w:sz w:val="24"/>
                <w:lang w:val="uk-UA"/>
              </w:rPr>
            </w:pPr>
            <w:r w:rsidRPr="003648BB">
              <w:rPr>
                <w:rFonts w:ascii="Times New Roman" w:hAnsi="Times New Roman"/>
                <w:sz w:val="24"/>
                <w:lang w:val="uk-UA"/>
              </w:rPr>
              <w:t>-</w:t>
            </w:r>
          </w:p>
        </w:tc>
      </w:tr>
    </w:tbl>
    <w:p w:rsidR="00E63D78" w:rsidRPr="003648BB" w:rsidRDefault="00E63D78" w:rsidP="00E63D78">
      <w:pPr>
        <w:jc w:val="center"/>
        <w:rPr>
          <w:rFonts w:ascii="Times New Roman" w:hAnsi="Times New Roman"/>
          <w:b/>
          <w:w w:val="105"/>
          <w:sz w:val="24"/>
          <w:lang w:val="uk-UA"/>
        </w:rPr>
      </w:pPr>
      <w:r w:rsidRPr="003648BB">
        <w:rPr>
          <w:rFonts w:ascii="Times New Roman" w:hAnsi="Times New Roman"/>
          <w:b/>
          <w:w w:val="105"/>
          <w:sz w:val="24"/>
          <w:lang w:val="uk-UA"/>
        </w:rPr>
        <w:t>Інгредієнти, скидання яких в міську каналізацію не допускається</w:t>
      </w:r>
    </w:p>
    <w:tbl>
      <w:tblPr>
        <w:tblW w:w="10929" w:type="dxa"/>
        <w:tblInd w:w="-176" w:type="dxa"/>
        <w:tblLayout w:type="fixed"/>
        <w:tblLook w:val="0000" w:firstRow="0" w:lastRow="0" w:firstColumn="0" w:lastColumn="0" w:noHBand="0" w:noVBand="0"/>
      </w:tblPr>
      <w:tblGrid>
        <w:gridCol w:w="710"/>
        <w:gridCol w:w="10219"/>
      </w:tblGrid>
      <w:tr w:rsidR="00E63D78" w:rsidRPr="003648BB" w:rsidTr="001B6A3B">
        <w:tc>
          <w:tcPr>
            <w:tcW w:w="710" w:type="dxa"/>
            <w:tcBorders>
              <w:top w:val="single" w:sz="4" w:space="0" w:color="000000"/>
              <w:left w:val="single" w:sz="4" w:space="0" w:color="000000"/>
              <w:bottom w:val="single" w:sz="4" w:space="0" w:color="000000"/>
            </w:tcBorders>
          </w:tcPr>
          <w:p w:rsidR="00E63D78" w:rsidRPr="003648BB" w:rsidRDefault="00E63D78" w:rsidP="001B6A3B">
            <w:pPr>
              <w:snapToGrid w:val="0"/>
              <w:rPr>
                <w:rFonts w:ascii="Times New Roman" w:hAnsi="Times New Roman"/>
                <w:w w:val="105"/>
                <w:sz w:val="24"/>
                <w:lang w:val="uk-UA"/>
              </w:rPr>
            </w:pPr>
            <w:r w:rsidRPr="003648BB">
              <w:rPr>
                <w:rFonts w:ascii="Times New Roman" w:hAnsi="Times New Roman"/>
                <w:w w:val="105"/>
                <w:sz w:val="24"/>
                <w:lang w:val="uk-UA"/>
              </w:rPr>
              <w:t>28.</w:t>
            </w:r>
          </w:p>
        </w:tc>
        <w:tc>
          <w:tcPr>
            <w:tcW w:w="10219" w:type="dxa"/>
            <w:tcBorders>
              <w:top w:val="single" w:sz="4" w:space="0" w:color="000000"/>
              <w:left w:val="single" w:sz="4" w:space="0" w:color="000000"/>
              <w:bottom w:val="single" w:sz="4" w:space="0" w:color="000000"/>
              <w:right w:val="single" w:sz="4" w:space="0" w:color="000000"/>
            </w:tcBorders>
          </w:tcPr>
          <w:p w:rsidR="00E63D78" w:rsidRPr="003648BB" w:rsidRDefault="00E63D78" w:rsidP="00E63D78">
            <w:pPr>
              <w:pStyle w:val="5"/>
              <w:numPr>
                <w:ilvl w:val="4"/>
                <w:numId w:val="8"/>
              </w:numPr>
              <w:snapToGrid w:val="0"/>
              <w:rPr>
                <w:rFonts w:ascii="Times New Roman" w:hAnsi="Times New Roman"/>
              </w:rPr>
            </w:pPr>
            <w:r w:rsidRPr="003648BB">
              <w:rPr>
                <w:rFonts w:ascii="Times New Roman" w:hAnsi="Times New Roman"/>
              </w:rPr>
              <w:t>Нерозчинені масла, мазут, смоли</w:t>
            </w:r>
          </w:p>
        </w:tc>
      </w:tr>
      <w:tr w:rsidR="00E63D78" w:rsidRPr="003648BB" w:rsidTr="001B6A3B">
        <w:tc>
          <w:tcPr>
            <w:tcW w:w="710" w:type="dxa"/>
            <w:tcBorders>
              <w:top w:val="single" w:sz="4" w:space="0" w:color="000000"/>
              <w:left w:val="single" w:sz="4" w:space="0" w:color="000000"/>
              <w:bottom w:val="single" w:sz="4" w:space="0" w:color="000000"/>
            </w:tcBorders>
          </w:tcPr>
          <w:p w:rsidR="00E63D78" w:rsidRPr="003648BB" w:rsidRDefault="00E63D78" w:rsidP="001B6A3B">
            <w:pPr>
              <w:snapToGrid w:val="0"/>
              <w:rPr>
                <w:rFonts w:ascii="Times New Roman" w:hAnsi="Times New Roman"/>
                <w:w w:val="105"/>
                <w:sz w:val="24"/>
                <w:lang w:val="uk-UA"/>
              </w:rPr>
            </w:pPr>
            <w:r w:rsidRPr="003648BB">
              <w:rPr>
                <w:rFonts w:ascii="Times New Roman" w:hAnsi="Times New Roman"/>
                <w:w w:val="105"/>
                <w:sz w:val="24"/>
                <w:lang w:val="uk-UA"/>
              </w:rPr>
              <w:lastRenderedPageBreak/>
              <w:t>29.</w:t>
            </w:r>
          </w:p>
        </w:tc>
        <w:tc>
          <w:tcPr>
            <w:tcW w:w="10219"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rPr>
                <w:rFonts w:ascii="Times New Roman" w:hAnsi="Times New Roman"/>
                <w:w w:val="105"/>
                <w:sz w:val="24"/>
                <w:lang w:val="uk-UA"/>
              </w:rPr>
            </w:pPr>
            <w:r w:rsidRPr="003648BB">
              <w:rPr>
                <w:rFonts w:ascii="Times New Roman" w:hAnsi="Times New Roman"/>
                <w:w w:val="105"/>
                <w:sz w:val="24"/>
                <w:lang w:val="uk-UA"/>
              </w:rPr>
              <w:t>Кислоти, горючі суміші, токсичні та розчинені газоподібні речовини, здатні утворювати в мережах та спорудах токсичні гази</w:t>
            </w:r>
          </w:p>
        </w:tc>
      </w:tr>
      <w:tr w:rsidR="00E63D78" w:rsidRPr="003648BB" w:rsidTr="001B6A3B">
        <w:tc>
          <w:tcPr>
            <w:tcW w:w="710" w:type="dxa"/>
            <w:tcBorders>
              <w:top w:val="single" w:sz="4" w:space="0" w:color="000000"/>
              <w:left w:val="single" w:sz="4" w:space="0" w:color="000000"/>
              <w:bottom w:val="single" w:sz="4" w:space="0" w:color="000000"/>
            </w:tcBorders>
          </w:tcPr>
          <w:p w:rsidR="00E63D78" w:rsidRPr="003648BB" w:rsidRDefault="00E63D78" w:rsidP="001B6A3B">
            <w:pPr>
              <w:snapToGrid w:val="0"/>
              <w:rPr>
                <w:rFonts w:ascii="Times New Roman" w:hAnsi="Times New Roman"/>
                <w:w w:val="105"/>
                <w:sz w:val="24"/>
                <w:lang w:val="uk-UA"/>
              </w:rPr>
            </w:pPr>
            <w:r w:rsidRPr="003648BB">
              <w:rPr>
                <w:rFonts w:ascii="Times New Roman" w:hAnsi="Times New Roman"/>
                <w:w w:val="105"/>
                <w:sz w:val="24"/>
                <w:lang w:val="uk-UA"/>
              </w:rPr>
              <w:t>30.</w:t>
            </w:r>
          </w:p>
        </w:tc>
        <w:tc>
          <w:tcPr>
            <w:tcW w:w="10219"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rPr>
                <w:rFonts w:ascii="Times New Roman" w:hAnsi="Times New Roman"/>
                <w:w w:val="105"/>
                <w:sz w:val="24"/>
                <w:lang w:val="uk-UA"/>
              </w:rPr>
            </w:pPr>
            <w:r w:rsidRPr="003648BB">
              <w:rPr>
                <w:rFonts w:ascii="Times New Roman" w:hAnsi="Times New Roman"/>
                <w:w w:val="105"/>
                <w:sz w:val="24"/>
                <w:lang w:val="uk-UA"/>
              </w:rPr>
              <w:t>Концентровані маточні та кубові розчини</w:t>
            </w:r>
          </w:p>
        </w:tc>
      </w:tr>
      <w:tr w:rsidR="00E63D78" w:rsidRPr="003648BB" w:rsidTr="001B6A3B">
        <w:tc>
          <w:tcPr>
            <w:tcW w:w="710" w:type="dxa"/>
            <w:tcBorders>
              <w:top w:val="single" w:sz="4" w:space="0" w:color="000000"/>
              <w:left w:val="single" w:sz="4" w:space="0" w:color="000000"/>
              <w:bottom w:val="single" w:sz="4" w:space="0" w:color="000000"/>
            </w:tcBorders>
          </w:tcPr>
          <w:p w:rsidR="00E63D78" w:rsidRPr="003648BB" w:rsidRDefault="00E63D78" w:rsidP="001B6A3B">
            <w:pPr>
              <w:snapToGrid w:val="0"/>
              <w:rPr>
                <w:rFonts w:ascii="Times New Roman" w:hAnsi="Times New Roman"/>
                <w:w w:val="105"/>
                <w:sz w:val="24"/>
                <w:lang w:val="uk-UA"/>
              </w:rPr>
            </w:pPr>
            <w:r w:rsidRPr="003648BB">
              <w:rPr>
                <w:rFonts w:ascii="Times New Roman" w:hAnsi="Times New Roman"/>
                <w:w w:val="105"/>
                <w:sz w:val="24"/>
                <w:lang w:val="uk-UA"/>
              </w:rPr>
              <w:t>31.</w:t>
            </w:r>
          </w:p>
        </w:tc>
        <w:tc>
          <w:tcPr>
            <w:tcW w:w="10219"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rPr>
                <w:rFonts w:ascii="Times New Roman" w:hAnsi="Times New Roman"/>
                <w:w w:val="105"/>
                <w:sz w:val="24"/>
                <w:lang w:val="uk-UA"/>
              </w:rPr>
            </w:pPr>
            <w:r w:rsidRPr="003648BB">
              <w:rPr>
                <w:rFonts w:ascii="Times New Roman" w:hAnsi="Times New Roman"/>
                <w:w w:val="105"/>
                <w:sz w:val="24"/>
                <w:lang w:val="uk-UA"/>
              </w:rPr>
              <w:t xml:space="preserve">Будівельне, промислове, господарське – побутове сміття, </w:t>
            </w:r>
            <w:proofErr w:type="spellStart"/>
            <w:r w:rsidRPr="003648BB">
              <w:rPr>
                <w:rFonts w:ascii="Times New Roman" w:hAnsi="Times New Roman"/>
                <w:w w:val="105"/>
                <w:sz w:val="24"/>
                <w:lang w:val="uk-UA"/>
              </w:rPr>
              <w:t>грунт</w:t>
            </w:r>
            <w:proofErr w:type="spellEnd"/>
            <w:r w:rsidRPr="003648BB">
              <w:rPr>
                <w:rFonts w:ascii="Times New Roman" w:hAnsi="Times New Roman"/>
                <w:w w:val="105"/>
                <w:sz w:val="24"/>
                <w:lang w:val="uk-UA"/>
              </w:rPr>
              <w:t>, абразивні речовини</w:t>
            </w:r>
          </w:p>
        </w:tc>
      </w:tr>
      <w:tr w:rsidR="00E63D78" w:rsidRPr="003648BB" w:rsidTr="001B6A3B">
        <w:tc>
          <w:tcPr>
            <w:tcW w:w="710" w:type="dxa"/>
            <w:tcBorders>
              <w:top w:val="single" w:sz="4" w:space="0" w:color="000000"/>
              <w:left w:val="single" w:sz="4" w:space="0" w:color="000000"/>
              <w:bottom w:val="single" w:sz="4" w:space="0" w:color="000000"/>
            </w:tcBorders>
          </w:tcPr>
          <w:p w:rsidR="00E63D78" w:rsidRPr="003648BB" w:rsidRDefault="00E63D78" w:rsidP="001B6A3B">
            <w:pPr>
              <w:snapToGrid w:val="0"/>
              <w:rPr>
                <w:rFonts w:ascii="Times New Roman" w:hAnsi="Times New Roman"/>
                <w:w w:val="105"/>
                <w:sz w:val="24"/>
                <w:lang w:val="uk-UA"/>
              </w:rPr>
            </w:pPr>
            <w:r w:rsidRPr="003648BB">
              <w:rPr>
                <w:rFonts w:ascii="Times New Roman" w:hAnsi="Times New Roman"/>
                <w:w w:val="105"/>
                <w:sz w:val="24"/>
                <w:lang w:val="uk-UA"/>
              </w:rPr>
              <w:t>32.</w:t>
            </w:r>
          </w:p>
        </w:tc>
        <w:tc>
          <w:tcPr>
            <w:tcW w:w="10219"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rPr>
                <w:rFonts w:ascii="Times New Roman" w:hAnsi="Times New Roman"/>
                <w:w w:val="105"/>
                <w:sz w:val="24"/>
                <w:lang w:val="uk-UA"/>
              </w:rPr>
            </w:pPr>
            <w:r w:rsidRPr="003648BB">
              <w:rPr>
                <w:rFonts w:ascii="Times New Roman" w:hAnsi="Times New Roman"/>
                <w:w w:val="105"/>
                <w:sz w:val="24"/>
                <w:lang w:val="uk-UA"/>
              </w:rPr>
              <w:t xml:space="preserve">Радіоактивні речовини, епідеміологічне небезпечні бактеріальні та вірусні забруднення </w:t>
            </w:r>
          </w:p>
        </w:tc>
      </w:tr>
    </w:tbl>
    <w:p w:rsidR="00E63D78" w:rsidRPr="003648BB" w:rsidRDefault="00E63D78" w:rsidP="00E63D78">
      <w:pPr>
        <w:pStyle w:val="6"/>
        <w:numPr>
          <w:ilvl w:val="5"/>
          <w:numId w:val="8"/>
        </w:numPr>
        <w:jc w:val="right"/>
        <w:rPr>
          <w:rFonts w:ascii="Times New Roman" w:hAnsi="Times New Roman"/>
          <w:sz w:val="24"/>
          <w:szCs w:val="24"/>
          <w:lang w:val="uk-UA"/>
        </w:rPr>
      </w:pPr>
      <w:r w:rsidRPr="003648BB">
        <w:rPr>
          <w:rFonts w:ascii="Times New Roman" w:hAnsi="Times New Roman"/>
          <w:sz w:val="24"/>
          <w:szCs w:val="24"/>
          <w:lang w:val="uk-UA"/>
        </w:rPr>
        <w:t>Додаток 2</w:t>
      </w:r>
    </w:p>
    <w:p w:rsidR="00E63D78" w:rsidRPr="003648BB" w:rsidRDefault="00E63D78" w:rsidP="00E63D78">
      <w:pPr>
        <w:pStyle w:val="af"/>
        <w:spacing w:line="100" w:lineRule="atLeast"/>
        <w:jc w:val="right"/>
        <w:rPr>
          <w:rFonts w:ascii="Times New Roman" w:hAnsi="Times New Roman"/>
          <w:sz w:val="24"/>
          <w:szCs w:val="24"/>
          <w:lang w:val="uk-UA"/>
        </w:rPr>
      </w:pPr>
      <w:r w:rsidRPr="003648BB">
        <w:rPr>
          <w:rFonts w:ascii="Times New Roman" w:hAnsi="Times New Roman"/>
          <w:sz w:val="24"/>
          <w:szCs w:val="24"/>
          <w:lang w:val="uk-UA"/>
        </w:rPr>
        <w:t>до Місцевих правил приймання</w:t>
      </w:r>
    </w:p>
    <w:p w:rsidR="00E63D78" w:rsidRPr="003648BB" w:rsidRDefault="00E63D78" w:rsidP="00E63D78">
      <w:pPr>
        <w:pStyle w:val="af"/>
        <w:spacing w:line="100" w:lineRule="atLeast"/>
        <w:jc w:val="right"/>
        <w:rPr>
          <w:rFonts w:ascii="Times New Roman" w:hAnsi="Times New Roman"/>
          <w:sz w:val="24"/>
          <w:szCs w:val="24"/>
          <w:lang w:val="uk-UA"/>
        </w:rPr>
      </w:pPr>
      <w:r w:rsidRPr="003648BB">
        <w:rPr>
          <w:rFonts w:ascii="Times New Roman" w:hAnsi="Times New Roman"/>
          <w:b/>
          <w:sz w:val="24"/>
          <w:szCs w:val="24"/>
          <w:lang w:val="uk-UA"/>
        </w:rPr>
        <w:t xml:space="preserve"> </w:t>
      </w:r>
      <w:r w:rsidRPr="003648BB">
        <w:rPr>
          <w:rFonts w:ascii="Times New Roman" w:hAnsi="Times New Roman"/>
          <w:sz w:val="24"/>
          <w:szCs w:val="24"/>
          <w:lang w:val="uk-UA"/>
        </w:rPr>
        <w:t xml:space="preserve">стічних вод підприємств </w:t>
      </w:r>
    </w:p>
    <w:p w:rsidR="00E63D78" w:rsidRPr="003648BB" w:rsidRDefault="00E63D78" w:rsidP="00E63D78">
      <w:pPr>
        <w:spacing w:line="100" w:lineRule="atLeast"/>
        <w:jc w:val="right"/>
        <w:rPr>
          <w:rFonts w:ascii="Times New Roman" w:hAnsi="Times New Roman"/>
          <w:sz w:val="24"/>
          <w:lang w:val="uk-UA"/>
        </w:rPr>
      </w:pPr>
      <w:r w:rsidRPr="003648BB">
        <w:rPr>
          <w:rFonts w:ascii="Times New Roman" w:hAnsi="Times New Roman"/>
          <w:sz w:val="24"/>
          <w:lang w:val="uk-UA"/>
        </w:rPr>
        <w:t>у систему каналізації,</w:t>
      </w:r>
    </w:p>
    <w:p w:rsidR="00E63D78" w:rsidRPr="003648BB" w:rsidRDefault="00E63D78" w:rsidP="00E63D78">
      <w:pPr>
        <w:spacing w:line="100" w:lineRule="atLeast"/>
        <w:jc w:val="right"/>
        <w:rPr>
          <w:rFonts w:ascii="Times New Roman" w:hAnsi="Times New Roman"/>
          <w:sz w:val="24"/>
          <w:lang w:val="uk-UA"/>
        </w:rPr>
      </w:pPr>
      <w:r w:rsidRPr="003648BB">
        <w:rPr>
          <w:rFonts w:ascii="Times New Roman" w:hAnsi="Times New Roman"/>
          <w:sz w:val="24"/>
          <w:lang w:val="uk-UA"/>
        </w:rPr>
        <w:t xml:space="preserve">затверджених  </w:t>
      </w:r>
    </w:p>
    <w:p w:rsidR="00E63D78" w:rsidRPr="003648BB" w:rsidRDefault="00E63D78" w:rsidP="00E63D78">
      <w:pPr>
        <w:spacing w:line="100" w:lineRule="atLeast"/>
        <w:jc w:val="right"/>
        <w:rPr>
          <w:rFonts w:ascii="Times New Roman" w:hAnsi="Times New Roman"/>
          <w:sz w:val="24"/>
          <w:lang w:val="uk-UA"/>
        </w:rPr>
      </w:pPr>
      <w:r w:rsidRPr="003648BB">
        <w:rPr>
          <w:rFonts w:ascii="Times New Roman" w:hAnsi="Times New Roman"/>
          <w:sz w:val="24"/>
          <w:lang w:val="uk-UA"/>
        </w:rPr>
        <w:t xml:space="preserve"> </w:t>
      </w:r>
    </w:p>
    <w:p w:rsidR="00E63D78" w:rsidRPr="003648BB" w:rsidRDefault="00E63D78" w:rsidP="00E63D78">
      <w:pPr>
        <w:jc w:val="right"/>
        <w:rPr>
          <w:rFonts w:ascii="Times New Roman" w:hAnsi="Times New Roman"/>
          <w:sz w:val="24"/>
          <w:lang w:val="uk-UA"/>
        </w:rPr>
      </w:pPr>
      <w:r w:rsidRPr="003648BB">
        <w:rPr>
          <w:rFonts w:ascii="Times New Roman" w:hAnsi="Times New Roman"/>
          <w:sz w:val="24"/>
          <w:lang w:val="uk-UA"/>
        </w:rPr>
        <w:t xml:space="preserve"> ”___”___________ 200__р.  </w:t>
      </w:r>
    </w:p>
    <w:p w:rsidR="00E63D78" w:rsidRPr="003648BB" w:rsidRDefault="00E63D78" w:rsidP="00E63D78">
      <w:pPr>
        <w:jc w:val="right"/>
        <w:rPr>
          <w:rFonts w:ascii="Times New Roman" w:hAnsi="Times New Roman"/>
          <w:sz w:val="24"/>
          <w:lang w:val="uk-UA"/>
        </w:rPr>
      </w:pPr>
    </w:p>
    <w:p w:rsidR="00E63D78" w:rsidRPr="003648BB" w:rsidRDefault="00E63D78" w:rsidP="00E63D78">
      <w:pPr>
        <w:ind w:left="5040" w:right="-72"/>
        <w:rPr>
          <w:rFonts w:ascii="Times New Roman" w:hAnsi="Times New Roman"/>
          <w:sz w:val="24"/>
          <w:u w:val="single"/>
          <w:lang w:val="uk-UA"/>
        </w:rPr>
      </w:pPr>
      <w:r w:rsidRPr="003648BB">
        <w:rPr>
          <w:rFonts w:ascii="Times New Roman" w:hAnsi="Times New Roman"/>
          <w:sz w:val="24"/>
          <w:lang w:val="uk-UA"/>
        </w:rPr>
        <w:t>Повне найменування Підприємства</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ind w:left="5040" w:right="-72"/>
        <w:rPr>
          <w:rFonts w:ascii="Times New Roman" w:hAnsi="Times New Roman"/>
          <w:sz w:val="24"/>
          <w:u w:val="single"/>
          <w:lang w:val="uk-UA"/>
        </w:rPr>
      </w:pPr>
      <w:r w:rsidRPr="003648BB">
        <w:rPr>
          <w:rFonts w:ascii="Times New Roman" w:hAnsi="Times New Roman"/>
          <w:sz w:val="24"/>
          <w:lang w:val="uk-UA"/>
        </w:rPr>
        <w:t xml:space="preserve">Місце знаходження Підприємства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ind w:left="5040" w:right="-72"/>
        <w:rPr>
          <w:rFonts w:ascii="Times New Roman" w:hAnsi="Times New Roman"/>
          <w:sz w:val="24"/>
          <w:u w:val="single"/>
          <w:lang w:val="uk-UA"/>
        </w:rPr>
      </w:pPr>
      <w:r w:rsidRPr="003648BB">
        <w:rPr>
          <w:rFonts w:ascii="Times New Roman" w:hAnsi="Times New Roman"/>
          <w:sz w:val="24"/>
          <w:lang w:val="uk-UA"/>
        </w:rPr>
        <w:t>Прізвище, Ім'я, По батькові та телефон керівника Підприємства</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ind w:left="5040" w:right="-72"/>
        <w:rPr>
          <w:rFonts w:ascii="Times New Roman" w:hAnsi="Times New Roman"/>
          <w:sz w:val="24"/>
          <w:lang w:val="uk-UA"/>
        </w:rPr>
      </w:pPr>
    </w:p>
    <w:p w:rsidR="00E63D78" w:rsidRPr="003648BB" w:rsidRDefault="00E63D78" w:rsidP="00E63D78">
      <w:pPr>
        <w:ind w:left="5040" w:right="-72"/>
        <w:rPr>
          <w:rFonts w:ascii="Times New Roman" w:hAnsi="Times New Roman"/>
          <w:sz w:val="24"/>
          <w:lang w:val="uk-UA"/>
        </w:rPr>
      </w:pPr>
    </w:p>
    <w:p w:rsidR="00E63D78" w:rsidRPr="003648BB" w:rsidRDefault="00E63D78" w:rsidP="00E63D78">
      <w:pPr>
        <w:jc w:val="center"/>
        <w:rPr>
          <w:rFonts w:ascii="Times New Roman" w:hAnsi="Times New Roman"/>
          <w:b/>
          <w:i/>
          <w:sz w:val="24"/>
          <w:lang w:val="uk-UA"/>
        </w:rPr>
      </w:pPr>
      <w:r w:rsidRPr="003648BB">
        <w:rPr>
          <w:rFonts w:ascii="Times New Roman" w:hAnsi="Times New Roman"/>
          <w:b/>
          <w:i/>
          <w:sz w:val="24"/>
          <w:lang w:val="uk-UA"/>
        </w:rPr>
        <w:t xml:space="preserve">А К Т  ОБСТЕЖЕННЯ  №_____  </w:t>
      </w:r>
    </w:p>
    <w:p w:rsidR="00E63D78" w:rsidRPr="003648BB" w:rsidRDefault="00E63D78" w:rsidP="00E63D78">
      <w:pPr>
        <w:jc w:val="center"/>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t xml:space="preserve">Дата обстеження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 xml:space="preserve">        м. ____________</w:t>
      </w:r>
    </w:p>
    <w:p w:rsidR="00E63D78" w:rsidRPr="003648BB" w:rsidRDefault="00E63D78" w:rsidP="00E63D78">
      <w:pPr>
        <w:jc w:val="center"/>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Представниками Водоканалу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 xml:space="preserve"> ( повне найменування Водоканалу, П.І.Б., посада  перевіряючих)</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в присутності представників Підприємства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(П.І.Б., посада представників)</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було проведене обстеження</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(перелік та адреси об’єктів обстеження)</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Default="00E63D78" w:rsidP="00E63D78">
      <w:pPr>
        <w:jc w:val="both"/>
        <w:rPr>
          <w:rFonts w:ascii="Times New Roman" w:hAnsi="Times New Roman"/>
          <w:color w:val="000000"/>
          <w:spacing w:val="-6"/>
          <w:sz w:val="24"/>
          <w:lang w:val="uk-UA"/>
        </w:rPr>
      </w:pPr>
      <w:r w:rsidRPr="003648BB">
        <w:rPr>
          <w:rFonts w:ascii="Times New Roman" w:hAnsi="Times New Roman"/>
          <w:sz w:val="24"/>
          <w:lang w:val="uk-UA"/>
        </w:rPr>
        <w:t xml:space="preserve">для видачі дозволу на скидання стічних вод Підприємства у систему міської каналізації                               </w:t>
      </w:r>
      <w:proofErr w:type="spellStart"/>
      <w:r w:rsidRPr="003648BB">
        <w:rPr>
          <w:rFonts w:ascii="Times New Roman" w:hAnsi="Times New Roman"/>
          <w:color w:val="000000"/>
          <w:spacing w:val="-6"/>
          <w:sz w:val="24"/>
          <w:lang w:val="uk-UA"/>
        </w:rPr>
        <w:t>м.Сватове</w:t>
      </w:r>
      <w:proofErr w:type="spellEnd"/>
    </w:p>
    <w:p w:rsidR="00E63D78" w:rsidRDefault="00E63D78" w:rsidP="00E63D78">
      <w:pPr>
        <w:jc w:val="both"/>
        <w:rPr>
          <w:rFonts w:ascii="Times New Roman" w:hAnsi="Times New Roman"/>
          <w:color w:val="000000"/>
          <w:spacing w:val="-6"/>
          <w:sz w:val="24"/>
          <w:lang w:val="uk-UA"/>
        </w:rPr>
      </w:pPr>
    </w:p>
    <w:p w:rsidR="00E63D78" w:rsidRPr="003648BB" w:rsidRDefault="00E63D78" w:rsidP="00E63D78">
      <w:pPr>
        <w:jc w:val="both"/>
        <w:rPr>
          <w:rFonts w:ascii="Times New Roman" w:hAnsi="Times New Roman"/>
          <w:color w:val="000000"/>
          <w:spacing w:val="-6"/>
          <w:sz w:val="24"/>
          <w:lang w:val="uk-UA"/>
        </w:rPr>
      </w:pPr>
    </w:p>
    <w:p w:rsidR="00E63D78" w:rsidRPr="003648BB" w:rsidRDefault="00E63D78" w:rsidP="00E63D78">
      <w:pPr>
        <w:jc w:val="both"/>
        <w:rPr>
          <w:rFonts w:ascii="Times New Roman" w:hAnsi="Times New Roman"/>
          <w:sz w:val="24"/>
          <w:lang w:val="uk-UA"/>
        </w:rPr>
      </w:pPr>
    </w:p>
    <w:p w:rsidR="00E63D78" w:rsidRPr="003648BB" w:rsidRDefault="00E63D78" w:rsidP="00E63D78">
      <w:pPr>
        <w:widowControl w:val="0"/>
        <w:numPr>
          <w:ilvl w:val="2"/>
          <w:numId w:val="33"/>
        </w:numPr>
        <w:suppressAutoHyphens/>
        <w:spacing w:after="0" w:line="360" w:lineRule="auto"/>
        <w:jc w:val="center"/>
        <w:rPr>
          <w:rFonts w:ascii="Times New Roman" w:hAnsi="Times New Roman"/>
          <w:b/>
          <w:i/>
          <w:sz w:val="24"/>
          <w:lang w:val="uk-UA"/>
        </w:rPr>
      </w:pPr>
      <w:r w:rsidRPr="003648BB">
        <w:rPr>
          <w:rFonts w:ascii="Times New Roman" w:hAnsi="Times New Roman"/>
          <w:b/>
          <w:i/>
          <w:sz w:val="24"/>
          <w:lang w:val="uk-UA"/>
        </w:rPr>
        <w:t>ІНФОРМАЦІЯ ПРО ВОДОСПОЖИВАННЯ ТА ВОДОВІДВЕДЕННЯ</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ab/>
        <w:t xml:space="preserve">1. </w:t>
      </w:r>
      <w:r w:rsidRPr="003648BB">
        <w:rPr>
          <w:rFonts w:ascii="Times New Roman" w:hAnsi="Times New Roman"/>
          <w:i/>
          <w:sz w:val="24"/>
          <w:lang w:val="uk-UA"/>
        </w:rPr>
        <w:t>Загальні обсяги водоспоживання</w:t>
      </w:r>
      <w:r w:rsidRPr="003648BB">
        <w:rPr>
          <w:rFonts w:ascii="Times New Roman" w:hAnsi="Times New Roman"/>
          <w:sz w:val="24"/>
          <w:lang w:val="uk-UA"/>
        </w:rPr>
        <w:t xml:space="preserve"> </w:t>
      </w:r>
      <w:r w:rsidRPr="003648BB">
        <w:rPr>
          <w:rFonts w:ascii="Times New Roman" w:hAnsi="Times New Roman"/>
          <w:i/>
          <w:sz w:val="24"/>
          <w:lang w:val="uk-UA"/>
        </w:rPr>
        <w:t>Підприємства</w:t>
      </w:r>
      <w:r w:rsidRPr="003648BB">
        <w:rPr>
          <w:rFonts w:ascii="Times New Roman" w:hAnsi="Times New Roman"/>
          <w:sz w:val="24"/>
          <w:lang w:val="uk-UA"/>
        </w:rPr>
        <w:t>______________ м</w:t>
      </w:r>
      <w:r w:rsidRPr="003648BB">
        <w:rPr>
          <w:rFonts w:ascii="Times New Roman" w:hAnsi="Times New Roman"/>
          <w:sz w:val="24"/>
          <w:vertAlign w:val="superscript"/>
          <w:lang w:val="uk-UA"/>
        </w:rPr>
        <w:t>3</w:t>
      </w:r>
      <w:r w:rsidRPr="003648BB">
        <w:rPr>
          <w:rFonts w:ascii="Times New Roman" w:hAnsi="Times New Roman"/>
          <w:sz w:val="24"/>
          <w:lang w:val="uk-UA"/>
        </w:rPr>
        <w:t>/рік, в т.ч.:</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від Водоканалу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(наявність узгодженого ліміту водоспоживання </w:t>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від інших підприємств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(в т.ч. з систем </w:t>
      </w:r>
      <w:proofErr w:type="spellStart"/>
      <w:r w:rsidRPr="003648BB">
        <w:rPr>
          <w:rFonts w:ascii="Times New Roman" w:hAnsi="Times New Roman"/>
          <w:sz w:val="24"/>
          <w:lang w:val="uk-UA"/>
        </w:rPr>
        <w:t>теплозабезпечення</w:t>
      </w:r>
      <w:proofErr w:type="spellEnd"/>
      <w:r w:rsidRPr="003648BB">
        <w:rPr>
          <w:rFonts w:ascii="Times New Roman" w:hAnsi="Times New Roman"/>
          <w:sz w:val="24"/>
          <w:lang w:val="uk-UA"/>
        </w:rPr>
        <w:t xml:space="preserve">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з власних свердловин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 xml:space="preserve"> 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з відкритих водойм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 xml:space="preserve">/рік, </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(найменування водойм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з технічного водопроводу </w:t>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 xml:space="preserve"> 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lastRenderedPageBreak/>
        <w:t xml:space="preserve">(найменування системи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Наявність приладів обліку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p>
    <w:p w:rsidR="00E63D78" w:rsidRPr="003648BB" w:rsidRDefault="00E63D78" w:rsidP="00E63D78">
      <w:pPr>
        <w:rPr>
          <w:rFonts w:ascii="Times New Roman" w:hAnsi="Times New Roman"/>
          <w:sz w:val="24"/>
          <w:u w:val="single"/>
          <w:lang w:val="uk-UA"/>
        </w:rPr>
      </w:pPr>
      <w:r w:rsidRPr="003648BB">
        <w:rPr>
          <w:rFonts w:ascii="Times New Roman" w:hAnsi="Times New Roman"/>
          <w:sz w:val="24"/>
          <w:lang w:val="uk-UA"/>
        </w:rPr>
        <w:t xml:space="preserve">Особа, відповідальна за водопостачання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(П.І.Б. та посада, телефон)</w:t>
      </w:r>
    </w:p>
    <w:p w:rsidR="00E63D78" w:rsidRPr="003648BB" w:rsidRDefault="00E63D78" w:rsidP="00E63D78">
      <w:pPr>
        <w:rPr>
          <w:rFonts w:ascii="Times New Roman" w:hAnsi="Times New Roman"/>
          <w:sz w:val="24"/>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2. </w:t>
      </w:r>
      <w:r w:rsidRPr="003648BB">
        <w:rPr>
          <w:rFonts w:ascii="Times New Roman" w:hAnsi="Times New Roman"/>
          <w:i/>
          <w:sz w:val="24"/>
          <w:lang w:val="uk-UA"/>
        </w:rPr>
        <w:t>Загальні обсяги водовідведення Підприємства</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 в т.ч.:</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від виробництва</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(перелік технологічних процесів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господарчо-побутових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від інших підприємств (</w:t>
      </w:r>
      <w:proofErr w:type="spellStart"/>
      <w:r w:rsidRPr="003648BB">
        <w:rPr>
          <w:rFonts w:ascii="Times New Roman" w:hAnsi="Times New Roman"/>
          <w:sz w:val="24"/>
          <w:lang w:val="uk-UA"/>
        </w:rPr>
        <w:t>субабонентів</w:t>
      </w:r>
      <w:proofErr w:type="spellEnd"/>
      <w:r w:rsidRPr="003648BB">
        <w:rPr>
          <w:rFonts w:ascii="Times New Roman" w:hAnsi="Times New Roman"/>
          <w:sz w:val="24"/>
          <w:lang w:val="uk-UA"/>
        </w:rPr>
        <w:t xml:space="preserve">)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(в т.ч. з власних систем </w:t>
      </w:r>
      <w:proofErr w:type="spellStart"/>
      <w:r w:rsidRPr="003648BB">
        <w:rPr>
          <w:rFonts w:ascii="Times New Roman" w:hAnsi="Times New Roman"/>
          <w:sz w:val="24"/>
          <w:lang w:val="uk-UA"/>
        </w:rPr>
        <w:t>теплозабезпечення</w:t>
      </w:r>
      <w:proofErr w:type="spellEnd"/>
      <w:r w:rsidRPr="003648BB">
        <w:rPr>
          <w:rFonts w:ascii="Times New Roman" w:hAnsi="Times New Roman"/>
          <w:sz w:val="24"/>
          <w:lang w:val="uk-UA"/>
        </w:rPr>
        <w:t xml:space="preserve">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нормативно-чистих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зливових з території (площа ______ га) </w:t>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Наявність зливової каналізації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Наявність систем зворотного водоспоживання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 xml:space="preserve"> обсяги</w:t>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м</w:t>
      </w:r>
      <w:r w:rsidRPr="003648BB">
        <w:rPr>
          <w:rFonts w:ascii="Times New Roman" w:hAnsi="Times New Roman"/>
          <w:sz w:val="24"/>
          <w:vertAlign w:val="superscript"/>
          <w:lang w:val="uk-UA"/>
        </w:rPr>
        <w:t>3</w:t>
      </w:r>
      <w:r w:rsidRPr="003648BB">
        <w:rPr>
          <w:rFonts w:ascii="Times New Roman" w:hAnsi="Times New Roman"/>
          <w:sz w:val="24"/>
          <w:lang w:val="uk-UA"/>
        </w:rPr>
        <w:t>/рік.</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Наявність приладів обліку </w:t>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rPr>
          <w:rFonts w:ascii="Times New Roman" w:hAnsi="Times New Roman"/>
          <w:sz w:val="24"/>
          <w:u w:val="single"/>
          <w:lang w:val="uk-UA"/>
        </w:rPr>
      </w:pPr>
      <w:r w:rsidRPr="003648BB">
        <w:rPr>
          <w:rFonts w:ascii="Times New Roman" w:hAnsi="Times New Roman"/>
          <w:sz w:val="24"/>
          <w:lang w:val="uk-UA"/>
        </w:rPr>
        <w:t>Особа, відповідальна за водовідведення</w:t>
      </w:r>
      <w:r w:rsidRPr="003648BB">
        <w:rPr>
          <w:rFonts w:ascii="Times New Roman" w:hAnsi="Times New Roman"/>
          <w:sz w:val="24"/>
          <w:u w:val="single"/>
          <w:lang w:val="uk-UA"/>
        </w:rPr>
        <w:t xml:space="preserve">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(П.І.Б. та посада, телефон)</w:t>
      </w:r>
    </w:p>
    <w:p w:rsidR="00E63D78" w:rsidRPr="003648BB" w:rsidRDefault="00E63D78" w:rsidP="00E63D78">
      <w:pPr>
        <w:rPr>
          <w:rFonts w:ascii="Times New Roman" w:hAnsi="Times New Roman"/>
          <w:sz w:val="24"/>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w:t>
      </w:r>
    </w:p>
    <w:p w:rsidR="00E63D78" w:rsidRPr="003648BB" w:rsidRDefault="00E63D78" w:rsidP="00E63D78">
      <w:pPr>
        <w:rPr>
          <w:sz w:val="24"/>
        </w:rPr>
      </w:pPr>
    </w:p>
    <w:p w:rsidR="00E63D78" w:rsidRPr="003648BB" w:rsidRDefault="00E63D78" w:rsidP="00E63D78">
      <w:pPr>
        <w:jc w:val="both"/>
        <w:rPr>
          <w:rFonts w:ascii="Times New Roman" w:hAnsi="Times New Roman"/>
          <w:sz w:val="24"/>
          <w:lang w:val="uk-UA"/>
        </w:rPr>
      </w:pPr>
    </w:p>
    <w:p w:rsidR="00E63D78" w:rsidRPr="003648BB" w:rsidRDefault="00E63D78" w:rsidP="00E63D78">
      <w:pPr>
        <w:widowControl w:val="0"/>
        <w:numPr>
          <w:ilvl w:val="1"/>
          <w:numId w:val="32"/>
        </w:numPr>
        <w:suppressAutoHyphens/>
        <w:spacing w:after="0" w:line="360" w:lineRule="auto"/>
        <w:jc w:val="center"/>
        <w:rPr>
          <w:rFonts w:ascii="Times New Roman" w:hAnsi="Times New Roman"/>
          <w:b/>
          <w:i/>
          <w:sz w:val="24"/>
          <w:lang w:val="uk-UA"/>
        </w:rPr>
      </w:pPr>
      <w:r w:rsidRPr="003648BB">
        <w:rPr>
          <w:rFonts w:ascii="Times New Roman" w:hAnsi="Times New Roman"/>
          <w:b/>
          <w:i/>
          <w:sz w:val="24"/>
          <w:lang w:val="uk-UA"/>
        </w:rPr>
        <w:t>ІНФОРМАЦІЯ ЩОДО ПОПЕРЕДНЬОГО ОЧИЩЕННЯ СТІЧНИХ ВОД</w:t>
      </w:r>
    </w:p>
    <w:p w:rsidR="00E63D78" w:rsidRPr="003648BB" w:rsidRDefault="00E63D78" w:rsidP="00E63D78">
      <w:pPr>
        <w:spacing w:line="360" w:lineRule="auto"/>
        <w:jc w:val="center"/>
        <w:rPr>
          <w:rFonts w:ascii="Times New Roman" w:hAnsi="Times New Roman"/>
          <w:b/>
          <w:i/>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1. Наявність, найменування та тип очисних споруд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2. Технологічні характеристики:</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2.1. Потужність:</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проектна_____________________ м</w:t>
      </w:r>
      <w:r w:rsidRPr="003648BB">
        <w:rPr>
          <w:rFonts w:ascii="Times New Roman" w:hAnsi="Times New Roman"/>
          <w:sz w:val="24"/>
          <w:vertAlign w:val="superscript"/>
          <w:lang w:val="uk-UA"/>
        </w:rPr>
        <w:t>3</w:t>
      </w:r>
      <w:r w:rsidRPr="003648BB">
        <w:rPr>
          <w:rFonts w:ascii="Times New Roman" w:hAnsi="Times New Roman"/>
          <w:sz w:val="24"/>
          <w:lang w:val="uk-UA"/>
        </w:rPr>
        <w:t>/</w:t>
      </w:r>
      <w:proofErr w:type="spellStart"/>
      <w:r w:rsidRPr="003648BB">
        <w:rPr>
          <w:rFonts w:ascii="Times New Roman" w:hAnsi="Times New Roman"/>
          <w:sz w:val="24"/>
          <w:lang w:val="uk-UA"/>
        </w:rPr>
        <w:t>доб</w:t>
      </w:r>
      <w:proofErr w:type="spellEnd"/>
      <w:r w:rsidRPr="003648BB">
        <w:rPr>
          <w:rFonts w:ascii="Times New Roman" w:hAnsi="Times New Roman"/>
          <w:sz w:val="24"/>
          <w:lang w:val="uk-UA"/>
        </w:rPr>
        <w:t xml:space="preserve">, </w:t>
      </w:r>
      <w:proofErr w:type="spellStart"/>
      <w:r w:rsidRPr="003648BB">
        <w:rPr>
          <w:rFonts w:ascii="Times New Roman" w:hAnsi="Times New Roman"/>
          <w:sz w:val="24"/>
          <w:lang w:val="uk-UA"/>
        </w:rPr>
        <w:t>фактична___________________</w:t>
      </w:r>
      <w:proofErr w:type="spellEnd"/>
      <w:r w:rsidRPr="003648BB">
        <w:rPr>
          <w:rFonts w:ascii="Times New Roman" w:hAnsi="Times New Roman"/>
          <w:sz w:val="24"/>
          <w:lang w:val="uk-UA"/>
        </w:rPr>
        <w:t>_______м</w:t>
      </w:r>
      <w:r w:rsidRPr="003648BB">
        <w:rPr>
          <w:rFonts w:ascii="Times New Roman" w:hAnsi="Times New Roman"/>
          <w:sz w:val="24"/>
          <w:vertAlign w:val="superscript"/>
          <w:lang w:val="uk-UA"/>
        </w:rPr>
        <w:t>3</w:t>
      </w:r>
      <w:r w:rsidRPr="003648BB">
        <w:rPr>
          <w:rFonts w:ascii="Times New Roman" w:hAnsi="Times New Roman"/>
          <w:sz w:val="24"/>
          <w:lang w:val="uk-UA"/>
        </w:rPr>
        <w:t>/</w:t>
      </w:r>
      <w:proofErr w:type="spellStart"/>
      <w:r w:rsidRPr="003648BB">
        <w:rPr>
          <w:rFonts w:ascii="Times New Roman" w:hAnsi="Times New Roman"/>
          <w:sz w:val="24"/>
          <w:lang w:val="uk-UA"/>
        </w:rPr>
        <w:t>доб</w:t>
      </w:r>
      <w:proofErr w:type="spellEnd"/>
      <w:r w:rsidRPr="003648BB">
        <w:rPr>
          <w:rFonts w:ascii="Times New Roman" w:hAnsi="Times New Roman"/>
          <w:sz w:val="24"/>
          <w:lang w:val="uk-UA"/>
        </w:rPr>
        <w:t>.</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2.2. Перелік споруд та процесів очищення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2.3.Наявність лабораторного контролю та узгодженого графіку контролю____________________</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2.4. Ефективність роботи очисних споруд _____________ %, </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в т.ч. за показниками забруднень, характерними для даного Підприємства:</w:t>
      </w:r>
    </w:p>
    <w:p w:rsidR="00E63D78" w:rsidRPr="003648BB" w:rsidRDefault="00E63D78" w:rsidP="00E63D78">
      <w:pPr>
        <w:jc w:val="both"/>
        <w:rPr>
          <w:rFonts w:ascii="Times New Roman" w:hAnsi="Times New Roman"/>
          <w:sz w:val="24"/>
          <w:lang w:val="uk-UA"/>
        </w:rPr>
      </w:pPr>
    </w:p>
    <w:tbl>
      <w:tblPr>
        <w:tblW w:w="0" w:type="auto"/>
        <w:tblInd w:w="-155" w:type="dxa"/>
        <w:tblLayout w:type="fixed"/>
        <w:tblLook w:val="0000" w:firstRow="0" w:lastRow="0" w:firstColumn="0" w:lastColumn="0" w:noHBand="0" w:noVBand="0"/>
      </w:tblPr>
      <w:tblGrid>
        <w:gridCol w:w="375"/>
        <w:gridCol w:w="3552"/>
        <w:gridCol w:w="1192"/>
        <w:gridCol w:w="1522"/>
        <w:gridCol w:w="1522"/>
        <w:gridCol w:w="1911"/>
      </w:tblGrid>
      <w:tr w:rsidR="00E63D78" w:rsidRPr="003648BB" w:rsidTr="001B6A3B">
        <w:trPr>
          <w:cantSplit/>
        </w:trPr>
        <w:tc>
          <w:tcPr>
            <w:tcW w:w="375" w:type="dxa"/>
            <w:vMerge w:val="restart"/>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w:t>
            </w:r>
          </w:p>
          <w:p w:rsidR="00E63D78" w:rsidRPr="003648BB" w:rsidRDefault="00E63D78" w:rsidP="001B6A3B">
            <w:pPr>
              <w:jc w:val="center"/>
              <w:rPr>
                <w:rFonts w:ascii="Times New Roman" w:hAnsi="Times New Roman"/>
                <w:sz w:val="24"/>
                <w:lang w:val="uk-UA"/>
              </w:rPr>
            </w:pPr>
            <w:r w:rsidRPr="003648BB">
              <w:rPr>
                <w:rFonts w:ascii="Times New Roman" w:hAnsi="Times New Roman"/>
                <w:sz w:val="24"/>
                <w:lang w:val="uk-UA"/>
              </w:rPr>
              <w:t>з/ч</w:t>
            </w:r>
          </w:p>
        </w:tc>
        <w:tc>
          <w:tcPr>
            <w:tcW w:w="3552" w:type="dxa"/>
            <w:vMerge w:val="restart"/>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Найменування забруднюючих речовин</w:t>
            </w:r>
          </w:p>
        </w:tc>
        <w:tc>
          <w:tcPr>
            <w:tcW w:w="1192" w:type="dxa"/>
            <w:vMerge w:val="restart"/>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Одиниці виміру</w:t>
            </w:r>
          </w:p>
        </w:tc>
        <w:tc>
          <w:tcPr>
            <w:tcW w:w="3044" w:type="dxa"/>
            <w:gridSpan w:val="2"/>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Концентрація</w:t>
            </w:r>
          </w:p>
        </w:tc>
        <w:tc>
          <w:tcPr>
            <w:tcW w:w="1911" w:type="dxa"/>
            <w:vMerge w:val="restart"/>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Ефективність очищення,</w:t>
            </w:r>
          </w:p>
          <w:p w:rsidR="00E63D78" w:rsidRPr="003648BB" w:rsidRDefault="00E63D78" w:rsidP="001B6A3B">
            <w:pPr>
              <w:jc w:val="center"/>
              <w:rPr>
                <w:rFonts w:ascii="Times New Roman" w:hAnsi="Times New Roman"/>
                <w:sz w:val="24"/>
                <w:lang w:val="uk-UA"/>
              </w:rPr>
            </w:pPr>
            <w:r w:rsidRPr="003648BB">
              <w:rPr>
                <w:rFonts w:ascii="Times New Roman" w:hAnsi="Times New Roman"/>
                <w:sz w:val="24"/>
                <w:lang w:val="uk-UA"/>
              </w:rPr>
              <w:t>%</w:t>
            </w:r>
          </w:p>
        </w:tc>
      </w:tr>
      <w:tr w:rsidR="00E63D78" w:rsidRPr="003648BB" w:rsidTr="001B6A3B">
        <w:trPr>
          <w:cantSplit/>
        </w:trPr>
        <w:tc>
          <w:tcPr>
            <w:tcW w:w="375" w:type="dxa"/>
            <w:vMerge/>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p>
        </w:tc>
        <w:tc>
          <w:tcPr>
            <w:tcW w:w="3552" w:type="dxa"/>
            <w:vMerge/>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192" w:type="dxa"/>
            <w:vMerge/>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до очищення</w:t>
            </w: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після очищення</w:t>
            </w:r>
          </w:p>
        </w:tc>
        <w:tc>
          <w:tcPr>
            <w:tcW w:w="1911" w:type="dxa"/>
            <w:vMerge/>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r w:rsidR="00E63D78" w:rsidRPr="003648BB" w:rsidTr="001B6A3B">
        <w:tc>
          <w:tcPr>
            <w:tcW w:w="375"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1</w:t>
            </w:r>
          </w:p>
        </w:tc>
        <w:tc>
          <w:tcPr>
            <w:tcW w:w="355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192"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911"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r w:rsidR="00E63D78" w:rsidRPr="003648BB" w:rsidTr="001B6A3B">
        <w:tc>
          <w:tcPr>
            <w:tcW w:w="375"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2</w:t>
            </w:r>
          </w:p>
        </w:tc>
        <w:tc>
          <w:tcPr>
            <w:tcW w:w="355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192"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911"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r w:rsidR="00E63D78" w:rsidRPr="003648BB" w:rsidTr="001B6A3B">
        <w:tc>
          <w:tcPr>
            <w:tcW w:w="375"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3</w:t>
            </w:r>
          </w:p>
        </w:tc>
        <w:tc>
          <w:tcPr>
            <w:tcW w:w="355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192"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911"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r w:rsidR="00E63D78" w:rsidRPr="003648BB" w:rsidTr="001B6A3B">
        <w:tc>
          <w:tcPr>
            <w:tcW w:w="375"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4</w:t>
            </w:r>
          </w:p>
        </w:tc>
        <w:tc>
          <w:tcPr>
            <w:tcW w:w="355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192"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911"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r w:rsidR="00E63D78" w:rsidRPr="003648BB" w:rsidTr="001B6A3B">
        <w:tc>
          <w:tcPr>
            <w:tcW w:w="375"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5</w:t>
            </w:r>
          </w:p>
        </w:tc>
        <w:tc>
          <w:tcPr>
            <w:tcW w:w="355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192"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911"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r w:rsidR="00E63D78" w:rsidRPr="003648BB" w:rsidTr="001B6A3B">
        <w:tc>
          <w:tcPr>
            <w:tcW w:w="375"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6</w:t>
            </w:r>
          </w:p>
        </w:tc>
        <w:tc>
          <w:tcPr>
            <w:tcW w:w="355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192"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52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911"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bl>
    <w:p w:rsidR="00E63D78" w:rsidRPr="003648BB" w:rsidRDefault="00E63D78" w:rsidP="00E63D78">
      <w:pPr>
        <w:jc w:val="both"/>
        <w:rPr>
          <w:sz w:val="24"/>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lastRenderedPageBreak/>
        <w:t xml:space="preserve">3. Висновок про роботу очисних споруд та недоліки, що виявлені: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spacing w:line="360" w:lineRule="auto"/>
        <w:jc w:val="center"/>
        <w:rPr>
          <w:rFonts w:ascii="Times New Roman" w:hAnsi="Times New Roman"/>
          <w:b/>
          <w:i/>
          <w:sz w:val="24"/>
          <w:lang w:val="uk-UA"/>
        </w:rPr>
      </w:pPr>
    </w:p>
    <w:p w:rsidR="00E63D78" w:rsidRPr="003648BB" w:rsidRDefault="00E63D78" w:rsidP="00E63D78">
      <w:pPr>
        <w:spacing w:line="360" w:lineRule="auto"/>
        <w:jc w:val="center"/>
        <w:rPr>
          <w:rFonts w:ascii="Times New Roman" w:hAnsi="Times New Roman"/>
          <w:b/>
          <w:i/>
          <w:sz w:val="24"/>
          <w:lang w:val="uk-UA"/>
        </w:rPr>
      </w:pPr>
      <w:r w:rsidRPr="003648BB">
        <w:rPr>
          <w:rFonts w:ascii="Times New Roman" w:hAnsi="Times New Roman"/>
          <w:b/>
          <w:i/>
          <w:sz w:val="24"/>
          <w:lang w:val="uk-UA"/>
        </w:rPr>
        <w:t xml:space="preserve">3. ІНФОРМАЦІЯ ПРО УМОВИ СКИДУ СТІЧНИХ ВОД ПІДПРИЄМСТВА </w:t>
      </w:r>
    </w:p>
    <w:p w:rsidR="00E63D78" w:rsidRPr="003648BB" w:rsidRDefault="00E63D78" w:rsidP="00E63D78">
      <w:pPr>
        <w:spacing w:line="360" w:lineRule="auto"/>
        <w:jc w:val="center"/>
        <w:rPr>
          <w:rFonts w:ascii="Times New Roman" w:hAnsi="Times New Roman"/>
          <w:b/>
          <w:i/>
          <w:sz w:val="24"/>
          <w:lang w:val="uk-UA"/>
        </w:rPr>
      </w:pPr>
      <w:r w:rsidRPr="003648BB">
        <w:rPr>
          <w:rFonts w:ascii="Times New Roman" w:hAnsi="Times New Roman"/>
          <w:b/>
          <w:i/>
          <w:sz w:val="24"/>
          <w:lang w:val="uk-UA"/>
        </w:rPr>
        <w:t>ДО СИСТЕМИ МІСЬКОЇ КАНАЛІЗАЦІЇ</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1. Перелік та місцезнаходження Каналізаційних випусків Підприємства:</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2. Інформація про відбір проб стічних вод представниками Водоканалу під час обстеження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 xml:space="preserve">(у разі здійснення </w:t>
      </w:r>
      <w:proofErr w:type="spellStart"/>
      <w:r w:rsidRPr="003648BB">
        <w:rPr>
          <w:rFonts w:ascii="Times New Roman" w:hAnsi="Times New Roman"/>
          <w:sz w:val="24"/>
          <w:lang w:val="uk-UA"/>
        </w:rPr>
        <w:t>вібору</w:t>
      </w:r>
      <w:proofErr w:type="spellEnd"/>
      <w:r w:rsidRPr="003648BB">
        <w:rPr>
          <w:rFonts w:ascii="Times New Roman" w:hAnsi="Times New Roman"/>
          <w:sz w:val="24"/>
          <w:lang w:val="uk-UA"/>
        </w:rPr>
        <w:t xml:space="preserve"> проб,№ Акту відбору проб)</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3. Інформація про умови поводження з відходами (наявність місць </w:t>
      </w:r>
      <w:proofErr w:type="spellStart"/>
      <w:r w:rsidRPr="003648BB">
        <w:rPr>
          <w:rFonts w:ascii="Times New Roman" w:hAnsi="Times New Roman"/>
          <w:sz w:val="24"/>
          <w:lang w:val="uk-UA"/>
        </w:rPr>
        <w:t>cкладування</w:t>
      </w:r>
      <w:proofErr w:type="spellEnd"/>
      <w:r w:rsidRPr="003648BB">
        <w:rPr>
          <w:rFonts w:ascii="Times New Roman" w:hAnsi="Times New Roman"/>
          <w:sz w:val="24"/>
          <w:lang w:val="uk-UA"/>
        </w:rPr>
        <w:t xml:space="preserve">, інформація стосовно матеріального балансу та обсягів накопичення, передачі або використання відходів) – </w:t>
      </w:r>
      <w:proofErr w:type="spellStart"/>
      <w:r w:rsidRPr="003648BB">
        <w:rPr>
          <w:rFonts w:ascii="Times New Roman" w:hAnsi="Times New Roman"/>
          <w:sz w:val="24"/>
          <w:lang w:val="uk-UA"/>
        </w:rPr>
        <w:t>надється</w:t>
      </w:r>
      <w:proofErr w:type="spellEnd"/>
      <w:r w:rsidRPr="003648BB">
        <w:rPr>
          <w:rFonts w:ascii="Times New Roman" w:hAnsi="Times New Roman"/>
          <w:sz w:val="24"/>
          <w:lang w:val="uk-UA"/>
        </w:rPr>
        <w:t xml:space="preserve"> Підприємством до цього Акту. _____________________________________________</w:t>
      </w: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(надано / не надано)</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4. Скид стоків здійснюється відповідно до Договору №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 xml:space="preserve"> від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5. Останні приписи Водоканалу від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 xml:space="preserve">(не) виконано частково,      (що саме не виконано)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p>
    <w:p w:rsidR="00E63D78" w:rsidRPr="003648BB" w:rsidRDefault="00E63D78" w:rsidP="00E63D78">
      <w:pPr>
        <w:spacing w:line="360" w:lineRule="auto"/>
        <w:jc w:val="center"/>
        <w:rPr>
          <w:rFonts w:ascii="Times New Roman" w:hAnsi="Times New Roman"/>
          <w:b/>
          <w:i/>
          <w:sz w:val="24"/>
          <w:lang w:val="uk-UA"/>
        </w:rPr>
      </w:pPr>
      <w:r w:rsidRPr="003648BB">
        <w:rPr>
          <w:rFonts w:ascii="Times New Roman" w:hAnsi="Times New Roman"/>
          <w:b/>
          <w:i/>
          <w:sz w:val="24"/>
          <w:lang w:val="uk-UA"/>
        </w:rPr>
        <w:lastRenderedPageBreak/>
        <w:t>4. ВИСНОВКИ</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 xml:space="preserve">Підприємство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 xml:space="preserve">“Правила приймання стічних вод </w:t>
      </w:r>
      <w:proofErr w:type="spellStart"/>
      <w:r w:rsidRPr="003648BB">
        <w:rPr>
          <w:rFonts w:ascii="Times New Roman" w:hAnsi="Times New Roman"/>
          <w:sz w:val="24"/>
          <w:lang w:val="uk-UA"/>
        </w:rPr>
        <w:t>підпрємств</w:t>
      </w:r>
      <w:proofErr w:type="spellEnd"/>
      <w:r w:rsidRPr="003648BB">
        <w:rPr>
          <w:rFonts w:ascii="Times New Roman" w:hAnsi="Times New Roman"/>
          <w:sz w:val="24"/>
          <w:lang w:val="uk-UA"/>
        </w:rPr>
        <w:t xml:space="preserve"> у систему міської каналізації </w:t>
      </w:r>
      <w:proofErr w:type="spellStart"/>
      <w:r w:rsidRPr="003648BB">
        <w:rPr>
          <w:rFonts w:ascii="Times New Roman" w:hAnsi="Times New Roman"/>
          <w:color w:val="000000"/>
          <w:spacing w:val="-6"/>
          <w:sz w:val="24"/>
          <w:lang w:val="uk-UA"/>
        </w:rPr>
        <w:t>м.Сватове</w:t>
      </w:r>
      <w:proofErr w:type="spellEnd"/>
      <w:r w:rsidRPr="003648BB">
        <w:rPr>
          <w:rFonts w:ascii="Times New Roman" w:hAnsi="Times New Roman"/>
          <w:sz w:val="24"/>
          <w:lang w:val="uk-UA"/>
        </w:rPr>
        <w:t xml:space="preserve">”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vertAlign w:val="superscript"/>
          <w:lang w:val="uk-UA"/>
        </w:rPr>
      </w:pPr>
      <w:r w:rsidRPr="003648BB">
        <w:rPr>
          <w:rFonts w:ascii="Times New Roman" w:hAnsi="Times New Roman"/>
          <w:sz w:val="24"/>
          <w:vertAlign w:val="superscript"/>
          <w:lang w:val="uk-UA"/>
        </w:rPr>
        <w:t xml:space="preserve">                                                                                                                           </w:t>
      </w:r>
      <w:r w:rsidRPr="003648BB">
        <w:rPr>
          <w:rFonts w:ascii="Times New Roman" w:hAnsi="Times New Roman"/>
          <w:sz w:val="24"/>
          <w:vertAlign w:val="superscript"/>
          <w:lang w:val="uk-UA"/>
        </w:rPr>
        <w:tab/>
        <w:t>(не) порушує</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Водоканал _____________ згоду на скидання стічних вод Підприємства у систему міської</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дає (не дає)</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каналізації м. _____________.</w:t>
      </w:r>
    </w:p>
    <w:p w:rsidR="00E63D78" w:rsidRPr="003648BB" w:rsidRDefault="00E63D78" w:rsidP="00E63D78">
      <w:pPr>
        <w:jc w:val="both"/>
        <w:rPr>
          <w:sz w:val="24"/>
        </w:rPr>
      </w:pPr>
    </w:p>
    <w:p w:rsidR="00E63D78" w:rsidRPr="003648BB" w:rsidRDefault="00E63D78" w:rsidP="00E63D78">
      <w:pPr>
        <w:jc w:val="both"/>
        <w:rPr>
          <w:rFonts w:ascii="Times New Roman" w:hAnsi="Times New Roman"/>
          <w:sz w:val="24"/>
          <w:lang w:val="uk-UA"/>
        </w:rPr>
      </w:pPr>
    </w:p>
    <w:p w:rsidR="00E63D78" w:rsidRPr="003648BB" w:rsidRDefault="00E63D78" w:rsidP="00E63D78">
      <w:pPr>
        <w:spacing w:line="360" w:lineRule="auto"/>
        <w:jc w:val="center"/>
        <w:rPr>
          <w:rFonts w:ascii="Times New Roman" w:hAnsi="Times New Roman"/>
          <w:b/>
          <w:i/>
          <w:sz w:val="24"/>
          <w:lang w:val="uk-UA"/>
        </w:rPr>
      </w:pPr>
      <w:r w:rsidRPr="003648BB">
        <w:rPr>
          <w:rFonts w:ascii="Times New Roman" w:hAnsi="Times New Roman"/>
          <w:b/>
          <w:i/>
          <w:sz w:val="24"/>
          <w:lang w:val="uk-UA"/>
        </w:rPr>
        <w:t>5.ПІДПРИЄМСТВУ ПРОПОНУЄТЬСЯ:</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sz w:val="24"/>
        </w:rPr>
      </w:pPr>
    </w:p>
    <w:p w:rsidR="00E63D78" w:rsidRPr="003648BB" w:rsidRDefault="00E63D78" w:rsidP="00E63D78">
      <w:pPr>
        <w:jc w:val="both"/>
        <w:rPr>
          <w:rFonts w:ascii="Times New Roman" w:hAnsi="Times New Roman"/>
          <w:sz w:val="24"/>
          <w:u w:val="single"/>
          <w:lang w:val="uk-UA"/>
        </w:rPr>
      </w:pPr>
    </w:p>
    <w:tbl>
      <w:tblPr>
        <w:tblW w:w="0" w:type="auto"/>
        <w:tblLayout w:type="fixed"/>
        <w:tblLook w:val="0000" w:firstRow="0" w:lastRow="0" w:firstColumn="0" w:lastColumn="0" w:noHBand="0" w:noVBand="0"/>
      </w:tblPr>
      <w:tblGrid>
        <w:gridCol w:w="4770"/>
        <w:gridCol w:w="5202"/>
      </w:tblGrid>
      <w:tr w:rsidR="00E63D78" w:rsidRPr="003648BB" w:rsidTr="001B6A3B">
        <w:tc>
          <w:tcPr>
            <w:tcW w:w="4770" w:type="dxa"/>
          </w:tcPr>
          <w:p w:rsidR="00E63D78" w:rsidRPr="003648BB" w:rsidRDefault="00E63D78" w:rsidP="001B6A3B">
            <w:pPr>
              <w:snapToGrid w:val="0"/>
              <w:jc w:val="both"/>
              <w:rPr>
                <w:rFonts w:ascii="Times New Roman" w:hAnsi="Times New Roman"/>
                <w:sz w:val="24"/>
                <w:lang w:val="uk-UA"/>
              </w:rPr>
            </w:pPr>
            <w:r w:rsidRPr="003648BB">
              <w:rPr>
                <w:rFonts w:ascii="Times New Roman" w:hAnsi="Times New Roman"/>
                <w:sz w:val="24"/>
                <w:lang w:val="uk-UA"/>
              </w:rPr>
              <w:t>Обстеження виконали:</w:t>
            </w:r>
          </w:p>
          <w:p w:rsidR="00E63D78" w:rsidRPr="003648BB" w:rsidRDefault="00E63D78" w:rsidP="001B6A3B">
            <w:pPr>
              <w:jc w:val="both"/>
              <w:rPr>
                <w:rFonts w:ascii="Times New Roman" w:hAnsi="Times New Roman"/>
                <w:sz w:val="24"/>
                <w:lang w:val="uk-UA"/>
              </w:rPr>
            </w:pPr>
            <w:r w:rsidRPr="003648BB">
              <w:rPr>
                <w:rFonts w:ascii="Times New Roman" w:hAnsi="Times New Roman"/>
                <w:sz w:val="24"/>
                <w:lang w:val="uk-UA"/>
              </w:rPr>
              <w:t>_____________________________________</w:t>
            </w:r>
          </w:p>
          <w:p w:rsidR="00E63D78" w:rsidRPr="003648BB" w:rsidRDefault="00E63D78" w:rsidP="001B6A3B">
            <w:pPr>
              <w:jc w:val="both"/>
              <w:rPr>
                <w:rFonts w:ascii="Times New Roman" w:hAnsi="Times New Roman"/>
                <w:b/>
                <w:sz w:val="24"/>
                <w:vertAlign w:val="superscript"/>
                <w:lang w:val="uk-UA"/>
              </w:rPr>
            </w:pPr>
            <w:r w:rsidRPr="003648BB">
              <w:rPr>
                <w:rFonts w:ascii="Times New Roman" w:hAnsi="Times New Roman"/>
                <w:b/>
                <w:sz w:val="24"/>
                <w:vertAlign w:val="superscript"/>
                <w:lang w:val="uk-UA"/>
              </w:rPr>
              <w:t xml:space="preserve">            підпис                                                             П.І.Б., посада</w:t>
            </w:r>
          </w:p>
          <w:p w:rsidR="00E63D78" w:rsidRPr="003648BB" w:rsidRDefault="00E63D78" w:rsidP="001B6A3B">
            <w:pPr>
              <w:jc w:val="both"/>
              <w:rPr>
                <w:rFonts w:ascii="Times New Roman" w:hAnsi="Times New Roman"/>
                <w:sz w:val="24"/>
                <w:lang w:val="uk-UA"/>
              </w:rPr>
            </w:pPr>
            <w:r w:rsidRPr="003648BB">
              <w:rPr>
                <w:rFonts w:ascii="Times New Roman" w:hAnsi="Times New Roman"/>
                <w:sz w:val="24"/>
                <w:lang w:val="uk-UA"/>
              </w:rPr>
              <w:t>_____________________________________</w:t>
            </w:r>
          </w:p>
          <w:p w:rsidR="00E63D78" w:rsidRPr="003648BB" w:rsidRDefault="00E63D78" w:rsidP="001B6A3B">
            <w:pPr>
              <w:jc w:val="both"/>
              <w:rPr>
                <w:rFonts w:ascii="Times New Roman" w:hAnsi="Times New Roman"/>
                <w:b/>
                <w:sz w:val="24"/>
                <w:vertAlign w:val="superscript"/>
                <w:lang w:val="uk-UA"/>
              </w:rPr>
            </w:pPr>
            <w:r w:rsidRPr="003648BB">
              <w:rPr>
                <w:rFonts w:ascii="Times New Roman" w:hAnsi="Times New Roman"/>
                <w:b/>
                <w:sz w:val="24"/>
                <w:vertAlign w:val="superscript"/>
                <w:lang w:val="uk-UA"/>
              </w:rPr>
              <w:t xml:space="preserve">            підпис                                                             П.І.Б., посада</w:t>
            </w:r>
          </w:p>
        </w:tc>
        <w:tc>
          <w:tcPr>
            <w:tcW w:w="5202" w:type="dxa"/>
          </w:tcPr>
          <w:p w:rsidR="00E63D78" w:rsidRPr="003648BB" w:rsidRDefault="00E63D78" w:rsidP="001B6A3B">
            <w:pPr>
              <w:snapToGrid w:val="0"/>
              <w:jc w:val="both"/>
              <w:rPr>
                <w:rFonts w:ascii="Times New Roman" w:hAnsi="Times New Roman"/>
                <w:sz w:val="24"/>
                <w:lang w:val="uk-UA"/>
              </w:rPr>
            </w:pPr>
            <w:r w:rsidRPr="003648BB">
              <w:rPr>
                <w:rFonts w:ascii="Times New Roman" w:hAnsi="Times New Roman"/>
                <w:sz w:val="24"/>
                <w:lang w:val="uk-UA"/>
              </w:rPr>
              <w:t>Представники Підприємства:</w:t>
            </w:r>
          </w:p>
          <w:p w:rsidR="00E63D78" w:rsidRPr="003648BB" w:rsidRDefault="00E63D78" w:rsidP="001B6A3B">
            <w:pPr>
              <w:jc w:val="both"/>
              <w:rPr>
                <w:rFonts w:ascii="Times New Roman" w:hAnsi="Times New Roman"/>
                <w:sz w:val="24"/>
                <w:lang w:val="uk-UA"/>
              </w:rPr>
            </w:pPr>
            <w:r w:rsidRPr="003648BB">
              <w:rPr>
                <w:rFonts w:ascii="Times New Roman" w:hAnsi="Times New Roman"/>
                <w:sz w:val="24"/>
                <w:lang w:val="uk-UA"/>
              </w:rPr>
              <w:t>_________________________________________</w:t>
            </w:r>
          </w:p>
          <w:p w:rsidR="00E63D78" w:rsidRPr="003648BB" w:rsidRDefault="00E63D78" w:rsidP="001B6A3B">
            <w:pPr>
              <w:pStyle w:val="a6"/>
              <w:jc w:val="both"/>
              <w:rPr>
                <w:b/>
                <w:sz w:val="24"/>
                <w:vertAlign w:val="superscript"/>
              </w:rPr>
            </w:pPr>
            <w:r w:rsidRPr="003648BB">
              <w:rPr>
                <w:b/>
                <w:sz w:val="24"/>
                <w:vertAlign w:val="superscript"/>
              </w:rPr>
              <w:t xml:space="preserve">                            підпис                                              П.І.Б., посада</w:t>
            </w:r>
          </w:p>
          <w:p w:rsidR="00E63D78" w:rsidRPr="003648BB" w:rsidRDefault="00E63D78" w:rsidP="001B6A3B">
            <w:pPr>
              <w:jc w:val="both"/>
              <w:rPr>
                <w:rFonts w:ascii="Times New Roman" w:hAnsi="Times New Roman"/>
                <w:sz w:val="24"/>
                <w:lang w:val="uk-UA"/>
              </w:rPr>
            </w:pPr>
            <w:r w:rsidRPr="003648BB">
              <w:rPr>
                <w:rFonts w:ascii="Times New Roman" w:hAnsi="Times New Roman"/>
                <w:sz w:val="24"/>
                <w:lang w:val="uk-UA"/>
              </w:rPr>
              <w:t>_________________________________________</w:t>
            </w:r>
          </w:p>
          <w:p w:rsidR="00E63D78" w:rsidRPr="003648BB" w:rsidRDefault="00E63D78" w:rsidP="001B6A3B">
            <w:pPr>
              <w:jc w:val="both"/>
              <w:rPr>
                <w:rFonts w:ascii="Times New Roman" w:hAnsi="Times New Roman"/>
                <w:b/>
                <w:sz w:val="24"/>
                <w:vertAlign w:val="superscript"/>
                <w:lang w:val="uk-UA"/>
              </w:rPr>
            </w:pPr>
            <w:r w:rsidRPr="003648BB">
              <w:rPr>
                <w:rFonts w:ascii="Times New Roman" w:hAnsi="Times New Roman"/>
                <w:b/>
                <w:sz w:val="24"/>
                <w:vertAlign w:val="superscript"/>
                <w:lang w:val="uk-UA"/>
              </w:rPr>
              <w:t xml:space="preserve">                            підпис                                              П.І.Б., посада</w:t>
            </w:r>
          </w:p>
        </w:tc>
      </w:tr>
    </w:tbl>
    <w:p w:rsidR="00E63D78" w:rsidRPr="003648BB" w:rsidRDefault="00E63D78" w:rsidP="00E63D78">
      <w:pPr>
        <w:jc w:val="both"/>
        <w:rPr>
          <w:sz w:val="24"/>
        </w:rPr>
      </w:pPr>
    </w:p>
    <w:p w:rsidR="00E63D78" w:rsidRPr="003648BB" w:rsidRDefault="00E63D78" w:rsidP="00E63D78">
      <w:pPr>
        <w:pStyle w:val="8"/>
        <w:numPr>
          <w:ilvl w:val="7"/>
          <w:numId w:val="8"/>
        </w:numPr>
        <w:ind w:left="0" w:right="-252" w:firstLine="0"/>
        <w:jc w:val="left"/>
        <w:rPr>
          <w:rFonts w:ascii="Times New Roman" w:hAnsi="Times New Roman"/>
          <w:sz w:val="24"/>
          <w:szCs w:val="24"/>
        </w:rPr>
      </w:pPr>
      <w:r w:rsidRPr="003648BB">
        <w:rPr>
          <w:rFonts w:ascii="Times New Roman" w:hAnsi="Times New Roman"/>
          <w:sz w:val="24"/>
          <w:szCs w:val="24"/>
        </w:rPr>
        <w:t>Керівник Водоканалу _________  ____________      Керівник Підприємства________  _______</w:t>
      </w:r>
    </w:p>
    <w:p w:rsidR="00E63D78" w:rsidRPr="003648BB" w:rsidRDefault="00E63D78" w:rsidP="00E63D78">
      <w:pPr>
        <w:rPr>
          <w:rFonts w:ascii="Times New Roman" w:hAnsi="Times New Roman"/>
          <w:b/>
          <w:sz w:val="24"/>
          <w:vertAlign w:val="superscript"/>
          <w:lang w:val="uk-UA"/>
        </w:rPr>
      </w:pPr>
      <w:r w:rsidRPr="003648BB">
        <w:rPr>
          <w:rFonts w:ascii="Times New Roman" w:hAnsi="Times New Roman"/>
          <w:b/>
          <w:sz w:val="24"/>
          <w:vertAlign w:val="superscript"/>
          <w:lang w:val="uk-UA"/>
        </w:rPr>
        <w:t xml:space="preserve">                                                                     підпис                         П.І.Б                                                                                  підпис                         П.І.Б</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“____” ______________ 200___ р.                             “____” ______________ 200___ р.</w:t>
      </w:r>
    </w:p>
    <w:p w:rsidR="00E63D78" w:rsidRPr="003648BB" w:rsidRDefault="00E63D78" w:rsidP="00E63D78">
      <w:pPr>
        <w:jc w:val="both"/>
        <w:rPr>
          <w:rFonts w:ascii="Times New Roman" w:hAnsi="Times New Roman"/>
          <w:b/>
          <w:sz w:val="24"/>
          <w:lang w:val="uk-UA"/>
        </w:rPr>
      </w:pPr>
    </w:p>
    <w:p w:rsidR="00E63D78" w:rsidRPr="003648BB" w:rsidRDefault="00E63D78" w:rsidP="00E63D78">
      <w:pPr>
        <w:jc w:val="both"/>
        <w:rPr>
          <w:rFonts w:ascii="Times New Roman" w:hAnsi="Times New Roman"/>
          <w:b/>
          <w:sz w:val="24"/>
          <w:lang w:val="uk-UA"/>
        </w:rPr>
      </w:pPr>
    </w:p>
    <w:p w:rsidR="00E63D78" w:rsidRPr="003648BB" w:rsidRDefault="00E63D78" w:rsidP="00E63D78">
      <w:pPr>
        <w:jc w:val="both"/>
        <w:rPr>
          <w:rFonts w:ascii="Times New Roman" w:hAnsi="Times New Roman"/>
          <w:b/>
          <w:sz w:val="24"/>
          <w:lang w:val="uk-UA"/>
        </w:rPr>
      </w:pPr>
      <w:r w:rsidRPr="003648BB">
        <w:rPr>
          <w:rFonts w:ascii="Times New Roman" w:hAnsi="Times New Roman"/>
          <w:b/>
          <w:sz w:val="24"/>
          <w:lang w:val="uk-UA"/>
        </w:rPr>
        <w:t>М.П.</w:t>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t>М.П.</w:t>
      </w:r>
    </w:p>
    <w:p w:rsidR="00E63D78" w:rsidRPr="003648BB" w:rsidRDefault="00E63D78" w:rsidP="00E63D78">
      <w:pPr>
        <w:pStyle w:val="14"/>
        <w:jc w:val="right"/>
        <w:rPr>
          <w:rFonts w:ascii="Times New Roman" w:hAnsi="Times New Roman"/>
          <w:sz w:val="24"/>
        </w:rPr>
      </w:pPr>
    </w:p>
    <w:p w:rsidR="00E63D78" w:rsidRPr="003648BB" w:rsidRDefault="00E63D78" w:rsidP="00E63D78">
      <w:pPr>
        <w:pStyle w:val="14"/>
        <w:jc w:val="right"/>
        <w:rPr>
          <w:rFonts w:ascii="Times New Roman" w:hAnsi="Times New Roman"/>
          <w:sz w:val="24"/>
        </w:rPr>
      </w:pPr>
    </w:p>
    <w:p w:rsidR="00E63D78" w:rsidRPr="003648BB" w:rsidRDefault="00E63D78" w:rsidP="00E63D78">
      <w:pPr>
        <w:pStyle w:val="14"/>
        <w:jc w:val="right"/>
        <w:rPr>
          <w:rFonts w:ascii="Times New Roman" w:hAnsi="Times New Roman"/>
          <w:sz w:val="24"/>
        </w:rPr>
      </w:pPr>
      <w:r w:rsidRPr="003648BB">
        <w:rPr>
          <w:rFonts w:ascii="Times New Roman" w:hAnsi="Times New Roman"/>
          <w:sz w:val="24"/>
        </w:rPr>
        <w:t>Додаток 3</w:t>
      </w:r>
    </w:p>
    <w:p w:rsidR="00E63D78" w:rsidRPr="003648BB" w:rsidRDefault="00E63D78" w:rsidP="00E63D78">
      <w:pPr>
        <w:pStyle w:val="14"/>
        <w:jc w:val="right"/>
        <w:rPr>
          <w:rFonts w:ascii="Times New Roman" w:hAnsi="Times New Roman"/>
          <w:sz w:val="24"/>
        </w:rPr>
      </w:pPr>
      <w:r w:rsidRPr="003648BB">
        <w:rPr>
          <w:rFonts w:ascii="Times New Roman" w:hAnsi="Times New Roman"/>
          <w:sz w:val="24"/>
        </w:rPr>
        <w:t>до Місцевих правил приймання</w:t>
      </w:r>
      <w:r w:rsidRPr="003648BB">
        <w:rPr>
          <w:rFonts w:ascii="Times New Roman" w:hAnsi="Times New Roman"/>
          <w:b/>
          <w:sz w:val="24"/>
        </w:rPr>
        <w:t xml:space="preserve"> </w:t>
      </w:r>
      <w:r w:rsidRPr="003648BB">
        <w:rPr>
          <w:rFonts w:ascii="Times New Roman" w:hAnsi="Times New Roman"/>
          <w:sz w:val="24"/>
        </w:rPr>
        <w:t xml:space="preserve">стічних вод підприємств </w:t>
      </w:r>
    </w:p>
    <w:p w:rsidR="00E63D78" w:rsidRPr="003648BB" w:rsidRDefault="00E63D78" w:rsidP="00E63D78">
      <w:pPr>
        <w:pStyle w:val="14"/>
        <w:jc w:val="right"/>
        <w:rPr>
          <w:rFonts w:ascii="Times New Roman" w:hAnsi="Times New Roman"/>
          <w:sz w:val="24"/>
        </w:rPr>
      </w:pPr>
      <w:r w:rsidRPr="003648BB">
        <w:rPr>
          <w:rFonts w:ascii="Times New Roman" w:hAnsi="Times New Roman"/>
          <w:sz w:val="24"/>
        </w:rPr>
        <w:t xml:space="preserve">у систему каналізації, затверджених  </w:t>
      </w:r>
    </w:p>
    <w:p w:rsidR="00E63D78" w:rsidRPr="003648BB" w:rsidRDefault="00E63D78" w:rsidP="00E63D78">
      <w:pPr>
        <w:jc w:val="right"/>
        <w:rPr>
          <w:rFonts w:ascii="Times New Roman" w:hAnsi="Times New Roman"/>
          <w:sz w:val="24"/>
          <w:lang w:val="uk-UA"/>
        </w:rPr>
      </w:pPr>
      <w:r w:rsidRPr="003648BB">
        <w:rPr>
          <w:rFonts w:ascii="Times New Roman" w:hAnsi="Times New Roman"/>
          <w:sz w:val="24"/>
          <w:lang w:val="uk-UA"/>
        </w:rPr>
        <w:t xml:space="preserve"> ”___”___________ 200__р.  </w:t>
      </w:r>
    </w:p>
    <w:p w:rsidR="00E63D78" w:rsidRPr="003648BB" w:rsidRDefault="00E63D78" w:rsidP="00E63D78">
      <w:pPr>
        <w:pStyle w:val="14"/>
        <w:rPr>
          <w:rFonts w:ascii="Times New Roman" w:hAnsi="Times New Roman"/>
          <w:sz w:val="24"/>
        </w:rPr>
      </w:pPr>
      <w:r w:rsidRPr="003648BB">
        <w:rPr>
          <w:rFonts w:ascii="Times New Roman" w:hAnsi="Times New Roman"/>
          <w:sz w:val="24"/>
        </w:rPr>
        <w:t xml:space="preserve">ПЕРЕЛІК </w:t>
      </w:r>
    </w:p>
    <w:p w:rsidR="00E63D78" w:rsidRPr="003648BB" w:rsidRDefault="00E63D78" w:rsidP="00E63D78">
      <w:pPr>
        <w:pStyle w:val="14"/>
        <w:rPr>
          <w:rFonts w:ascii="Times New Roman" w:hAnsi="Times New Roman"/>
          <w:sz w:val="24"/>
        </w:rPr>
      </w:pPr>
      <w:r w:rsidRPr="003648BB">
        <w:rPr>
          <w:rFonts w:ascii="Times New Roman" w:hAnsi="Times New Roman"/>
          <w:sz w:val="24"/>
        </w:rPr>
        <w:t>показників стічних вод, які скидають Споживачі до системи  каналізації міст та селищ Луганської області</w:t>
      </w:r>
    </w:p>
    <w:tbl>
      <w:tblPr>
        <w:tblW w:w="0" w:type="auto"/>
        <w:tblInd w:w="279" w:type="dxa"/>
        <w:tblLayout w:type="fixed"/>
        <w:tblCellMar>
          <w:left w:w="40" w:type="dxa"/>
          <w:right w:w="40" w:type="dxa"/>
        </w:tblCellMar>
        <w:tblLook w:val="0000" w:firstRow="0" w:lastRow="0" w:firstColumn="0" w:lastColumn="0" w:noHBand="0" w:noVBand="0"/>
      </w:tblPr>
      <w:tblGrid>
        <w:gridCol w:w="765"/>
        <w:gridCol w:w="5265"/>
        <w:gridCol w:w="2355"/>
        <w:gridCol w:w="1655"/>
      </w:tblGrid>
      <w:tr w:rsidR="00E63D78" w:rsidRPr="003648BB" w:rsidTr="001B6A3B">
        <w:trPr>
          <w:trHeight w:hRule="exact" w:val="810"/>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72"/>
              <w:jc w:val="center"/>
              <w:rPr>
                <w:rFonts w:ascii="Times New Roman" w:hAnsi="Times New Roman"/>
                <w:color w:val="000000"/>
                <w:sz w:val="24"/>
                <w:lang w:val="uk-UA"/>
              </w:rPr>
            </w:pPr>
            <w:r w:rsidRPr="003648BB">
              <w:rPr>
                <w:rFonts w:ascii="Times New Roman" w:hAnsi="Times New Roman"/>
                <w:color w:val="000000"/>
                <w:sz w:val="24"/>
                <w:lang w:val="uk-UA"/>
              </w:rPr>
              <w:t xml:space="preserve">№ </w:t>
            </w:r>
          </w:p>
          <w:p w:rsidR="00E63D78" w:rsidRPr="003648BB" w:rsidRDefault="00E63D78" w:rsidP="001B6A3B">
            <w:pPr>
              <w:shd w:val="clear" w:color="auto" w:fill="FFFFFF"/>
              <w:ind w:right="72"/>
              <w:jc w:val="center"/>
              <w:rPr>
                <w:rFonts w:ascii="Times New Roman" w:hAnsi="Times New Roman"/>
                <w:color w:val="000000"/>
                <w:spacing w:val="-10"/>
                <w:sz w:val="24"/>
                <w:lang w:val="uk-UA"/>
              </w:rPr>
            </w:pPr>
            <w:r w:rsidRPr="003648BB">
              <w:rPr>
                <w:rFonts w:ascii="Times New Roman" w:hAnsi="Times New Roman"/>
                <w:color w:val="000000"/>
                <w:spacing w:val="-10"/>
                <w:sz w:val="24"/>
                <w:lang w:val="uk-UA"/>
              </w:rPr>
              <w:t>з/п</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326" w:lineRule="exact"/>
              <w:ind w:left="62" w:right="191"/>
              <w:jc w:val="center"/>
              <w:rPr>
                <w:rFonts w:ascii="Times New Roman" w:hAnsi="Times New Roman"/>
                <w:color w:val="000000"/>
                <w:spacing w:val="-6"/>
                <w:sz w:val="24"/>
                <w:lang w:val="uk-UA"/>
              </w:rPr>
            </w:pPr>
            <w:r w:rsidRPr="003648BB">
              <w:rPr>
                <w:rFonts w:ascii="Times New Roman" w:hAnsi="Times New Roman"/>
                <w:color w:val="000000"/>
                <w:spacing w:val="-6"/>
                <w:sz w:val="24"/>
                <w:lang w:val="uk-UA"/>
              </w:rPr>
              <w:t xml:space="preserve">Найменування показника </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spacing w:line="326" w:lineRule="exact"/>
              <w:ind w:left="298" w:right="322"/>
              <w:jc w:val="both"/>
              <w:rPr>
                <w:rFonts w:ascii="Times New Roman" w:hAnsi="Times New Roman"/>
                <w:color w:val="000000"/>
                <w:spacing w:val="-4"/>
                <w:sz w:val="24"/>
                <w:lang w:val="uk-UA"/>
              </w:rPr>
            </w:pPr>
            <w:r w:rsidRPr="003648BB">
              <w:rPr>
                <w:rFonts w:ascii="Times New Roman" w:hAnsi="Times New Roman"/>
                <w:color w:val="000000"/>
                <w:spacing w:val="-4"/>
                <w:sz w:val="24"/>
                <w:lang w:val="uk-UA"/>
              </w:rPr>
              <w:t>Одиниця виміру</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E63D78">
            <w:pPr>
              <w:pStyle w:val="4"/>
              <w:numPr>
                <w:ilvl w:val="3"/>
                <w:numId w:val="8"/>
              </w:numPr>
              <w:tabs>
                <w:tab w:val="clear" w:pos="8460"/>
              </w:tabs>
              <w:suppressAutoHyphens/>
              <w:snapToGrid w:val="0"/>
              <w:ind w:left="0" w:firstLine="30"/>
              <w:jc w:val="center"/>
              <w:rPr>
                <w:sz w:val="24"/>
              </w:rPr>
            </w:pPr>
            <w:r w:rsidRPr="003648BB">
              <w:rPr>
                <w:sz w:val="24"/>
              </w:rPr>
              <w:t>Величина показника</w:t>
            </w:r>
          </w:p>
          <w:p w:rsidR="00E63D78" w:rsidRPr="003648BB" w:rsidRDefault="00E63D78" w:rsidP="00E63D78">
            <w:pPr>
              <w:pStyle w:val="4"/>
              <w:numPr>
                <w:ilvl w:val="3"/>
                <w:numId w:val="8"/>
              </w:numPr>
              <w:tabs>
                <w:tab w:val="clear" w:pos="8460"/>
              </w:tabs>
              <w:suppressAutoHyphens/>
              <w:ind w:left="0" w:firstLine="30"/>
              <w:jc w:val="center"/>
              <w:rPr>
                <w:sz w:val="24"/>
              </w:rPr>
            </w:pPr>
            <w:r w:rsidRPr="003648BB">
              <w:rPr>
                <w:sz w:val="24"/>
              </w:rPr>
              <w:t>Мг/дм3</w:t>
            </w:r>
          </w:p>
        </w:tc>
      </w:tr>
      <w:tr w:rsidR="00E63D78" w:rsidRPr="003648BB" w:rsidTr="001B6A3B">
        <w:trPr>
          <w:trHeight w:hRule="exact" w:val="365"/>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w:t>
            </w:r>
          </w:p>
        </w:tc>
        <w:tc>
          <w:tcPr>
            <w:tcW w:w="5265" w:type="dxa"/>
            <w:tcBorders>
              <w:top w:val="single" w:sz="4" w:space="0" w:color="000000"/>
              <w:left w:val="single" w:sz="4" w:space="0" w:color="000000"/>
              <w:bottom w:val="single" w:sz="4" w:space="0" w:color="000000"/>
            </w:tcBorders>
          </w:tcPr>
          <w:p w:rsidR="00E63D78" w:rsidRPr="003648BB" w:rsidRDefault="00E63D78" w:rsidP="00E63D78">
            <w:pPr>
              <w:pStyle w:val="3"/>
              <w:numPr>
                <w:ilvl w:val="2"/>
                <w:numId w:val="8"/>
              </w:numPr>
              <w:snapToGrid w:val="0"/>
              <w:rPr>
                <w:rFonts w:ascii="Times New Roman" w:hAnsi="Times New Roman"/>
              </w:rPr>
            </w:pPr>
            <w:r w:rsidRPr="003648BB">
              <w:rPr>
                <w:rFonts w:ascii="Times New Roman" w:hAnsi="Times New Roman"/>
              </w:rPr>
              <w:t>Температура</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color w:val="000000"/>
                <w:sz w:val="24"/>
                <w:lang w:val="uk-UA"/>
              </w:rPr>
            </w:pPr>
            <w:r w:rsidRPr="003648BB">
              <w:rPr>
                <w:rFonts w:ascii="Times New Roman" w:hAnsi="Times New Roman"/>
                <w:color w:val="000000"/>
                <w:sz w:val="24"/>
                <w:lang w:val="uk-UA"/>
              </w:rPr>
              <w:t>°С</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2.</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2"/>
                <w:sz w:val="24"/>
                <w:lang w:val="uk-UA"/>
              </w:rPr>
            </w:pPr>
            <w:r w:rsidRPr="003648BB">
              <w:rPr>
                <w:rFonts w:ascii="Times New Roman" w:hAnsi="Times New Roman"/>
                <w:color w:val="000000"/>
                <w:spacing w:val="-2"/>
                <w:sz w:val="24"/>
                <w:lang w:val="uk-UA"/>
              </w:rPr>
              <w:t>Водневий показник (</w:t>
            </w:r>
            <w:proofErr w:type="spellStart"/>
            <w:r w:rsidRPr="003648BB">
              <w:rPr>
                <w:rFonts w:ascii="Times New Roman" w:hAnsi="Times New Roman"/>
                <w:color w:val="000000"/>
                <w:spacing w:val="-2"/>
                <w:sz w:val="24"/>
                <w:lang w:val="uk-UA"/>
              </w:rPr>
              <w:t>рН</w:t>
            </w:r>
            <w:proofErr w:type="spellEnd"/>
            <w:r w:rsidRPr="003648BB">
              <w:rPr>
                <w:rFonts w:ascii="Times New Roman" w:hAnsi="Times New Roman"/>
                <w:color w:val="000000"/>
                <w:spacing w:val="-2"/>
                <w:sz w:val="24"/>
                <w:lang w:val="uk-UA"/>
              </w:rPr>
              <w:t>)</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r w:rsidRPr="003648BB">
              <w:rPr>
                <w:rFonts w:ascii="Times New Roman" w:hAnsi="Times New Roman"/>
                <w:sz w:val="24"/>
                <w:lang w:val="uk-UA"/>
              </w:rPr>
              <w:t>Од/</w:t>
            </w:r>
            <w:proofErr w:type="spellStart"/>
            <w:r w:rsidRPr="003648BB">
              <w:rPr>
                <w:rFonts w:ascii="Times New Roman" w:hAnsi="Times New Roman"/>
                <w:sz w:val="24"/>
                <w:lang w:val="uk-UA"/>
              </w:rPr>
              <w:t>рН</w:t>
            </w:r>
            <w:proofErr w:type="spellEnd"/>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3.</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2"/>
                <w:sz w:val="24"/>
                <w:lang w:val="uk-UA"/>
              </w:rPr>
            </w:pPr>
            <w:r w:rsidRPr="003648BB">
              <w:rPr>
                <w:rFonts w:ascii="Times New Roman" w:hAnsi="Times New Roman"/>
                <w:color w:val="000000"/>
                <w:spacing w:val="-2"/>
                <w:sz w:val="24"/>
                <w:lang w:val="uk-UA"/>
              </w:rPr>
              <w:t>Жири</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4.</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3"/>
                <w:sz w:val="24"/>
                <w:lang w:val="uk-UA"/>
              </w:rPr>
            </w:pPr>
            <w:r w:rsidRPr="003648BB">
              <w:rPr>
                <w:rFonts w:ascii="Times New Roman" w:hAnsi="Times New Roman"/>
                <w:color w:val="000000"/>
                <w:spacing w:val="-3"/>
                <w:sz w:val="24"/>
                <w:lang w:val="uk-UA"/>
              </w:rPr>
              <w:t>Сульфіди</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5.</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7"/>
                <w:sz w:val="24"/>
                <w:vertAlign w:val="subscript"/>
                <w:lang w:val="uk-UA"/>
              </w:rPr>
            </w:pPr>
            <w:r w:rsidRPr="003648BB">
              <w:rPr>
                <w:rFonts w:ascii="Times New Roman" w:hAnsi="Times New Roman"/>
                <w:color w:val="000000"/>
                <w:spacing w:val="-7"/>
                <w:sz w:val="24"/>
                <w:lang w:val="uk-UA"/>
              </w:rPr>
              <w:t>БСК</w:t>
            </w:r>
            <w:r w:rsidRPr="003648BB">
              <w:rPr>
                <w:rFonts w:ascii="Times New Roman" w:hAnsi="Times New Roman"/>
                <w:color w:val="000000"/>
                <w:spacing w:val="-7"/>
                <w:sz w:val="24"/>
                <w:vertAlign w:val="subscript"/>
                <w:lang w:val="uk-UA"/>
              </w:rPr>
              <w:t>5</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28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6.</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7"/>
                <w:sz w:val="24"/>
                <w:lang w:val="uk-UA"/>
              </w:rPr>
            </w:pPr>
            <w:r w:rsidRPr="003648BB">
              <w:rPr>
                <w:rFonts w:ascii="Times New Roman" w:hAnsi="Times New Roman"/>
                <w:color w:val="000000"/>
                <w:spacing w:val="-7"/>
                <w:sz w:val="24"/>
                <w:lang w:val="uk-UA"/>
              </w:rPr>
              <w:t>ХСК</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7.</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3"/>
                <w:sz w:val="24"/>
                <w:lang w:val="uk-UA"/>
              </w:rPr>
            </w:pPr>
            <w:r w:rsidRPr="003648BB">
              <w:rPr>
                <w:rFonts w:ascii="Times New Roman" w:hAnsi="Times New Roman"/>
                <w:color w:val="000000"/>
                <w:spacing w:val="-3"/>
                <w:sz w:val="24"/>
                <w:lang w:val="uk-UA"/>
              </w:rPr>
              <w:t>Завислі речовини та речовини, що спливають</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294"/>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8.</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3"/>
                <w:sz w:val="24"/>
                <w:lang w:val="uk-UA"/>
              </w:rPr>
            </w:pPr>
            <w:r w:rsidRPr="003648BB">
              <w:rPr>
                <w:rFonts w:ascii="Times New Roman" w:hAnsi="Times New Roman"/>
                <w:color w:val="000000"/>
                <w:spacing w:val="-3"/>
                <w:sz w:val="24"/>
                <w:lang w:val="uk-UA"/>
              </w:rPr>
              <w:t>Азот амонійний</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285"/>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sz w:val="24"/>
                <w:lang w:val="uk-UA"/>
              </w:rPr>
            </w:pPr>
            <w:r w:rsidRPr="003648BB">
              <w:rPr>
                <w:rFonts w:ascii="Times New Roman" w:hAnsi="Times New Roman"/>
                <w:sz w:val="24"/>
                <w:lang w:val="uk-UA"/>
              </w:rPr>
              <w:t>9.</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sz w:val="24"/>
                <w:lang w:val="uk-UA"/>
              </w:rPr>
            </w:pPr>
            <w:proofErr w:type="spellStart"/>
            <w:r w:rsidRPr="003648BB">
              <w:rPr>
                <w:rFonts w:ascii="Times New Roman" w:hAnsi="Times New Roman"/>
                <w:sz w:val="24"/>
                <w:lang w:val="uk-UA"/>
              </w:rPr>
              <w:t>Нітріти</w:t>
            </w:r>
            <w:proofErr w:type="spellEnd"/>
          </w:p>
          <w:p w:rsidR="00E63D78" w:rsidRPr="003648BB" w:rsidRDefault="00E63D78" w:rsidP="001B6A3B">
            <w:pPr>
              <w:shd w:val="clear" w:color="auto" w:fill="FFFFFF"/>
              <w:rPr>
                <w:rFonts w:ascii="Times New Roman" w:hAnsi="Times New Roman"/>
                <w:sz w:val="24"/>
                <w:lang w:val="uk-UA"/>
              </w:rPr>
            </w:pP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10.</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3"/>
                <w:sz w:val="24"/>
                <w:lang w:val="uk-UA"/>
              </w:rPr>
            </w:pPr>
            <w:r w:rsidRPr="003648BB">
              <w:rPr>
                <w:rFonts w:ascii="Times New Roman" w:hAnsi="Times New Roman"/>
                <w:color w:val="000000"/>
                <w:spacing w:val="-3"/>
                <w:sz w:val="24"/>
                <w:lang w:val="uk-UA"/>
              </w:rPr>
              <w:t>Нітрати</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11.</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3"/>
                <w:sz w:val="24"/>
                <w:lang w:val="uk-UA"/>
              </w:rPr>
            </w:pPr>
            <w:r w:rsidRPr="003648BB">
              <w:rPr>
                <w:rFonts w:ascii="Times New Roman" w:hAnsi="Times New Roman"/>
                <w:color w:val="000000"/>
                <w:spacing w:val="-3"/>
                <w:sz w:val="24"/>
                <w:lang w:val="uk-UA"/>
              </w:rPr>
              <w:t>Сульфати</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12.</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3"/>
                <w:sz w:val="24"/>
                <w:lang w:val="uk-UA"/>
              </w:rPr>
            </w:pPr>
            <w:r w:rsidRPr="003648BB">
              <w:rPr>
                <w:rFonts w:ascii="Times New Roman" w:hAnsi="Times New Roman"/>
                <w:color w:val="000000"/>
                <w:spacing w:val="-3"/>
                <w:sz w:val="24"/>
                <w:lang w:val="uk-UA"/>
              </w:rPr>
              <w:t>Хлориди</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13</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3"/>
                <w:sz w:val="24"/>
                <w:lang w:val="uk-UA"/>
              </w:rPr>
            </w:pPr>
            <w:r w:rsidRPr="003648BB">
              <w:rPr>
                <w:rFonts w:ascii="Times New Roman" w:hAnsi="Times New Roman"/>
                <w:color w:val="000000"/>
                <w:spacing w:val="-3"/>
                <w:sz w:val="24"/>
                <w:lang w:val="uk-UA"/>
              </w:rPr>
              <w:t xml:space="preserve">Алюміній </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14.</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4"/>
                <w:sz w:val="24"/>
                <w:lang w:val="uk-UA"/>
              </w:rPr>
            </w:pPr>
            <w:proofErr w:type="spellStart"/>
            <w:r w:rsidRPr="003648BB">
              <w:rPr>
                <w:rFonts w:ascii="Times New Roman" w:hAnsi="Times New Roman"/>
                <w:color w:val="000000"/>
                <w:spacing w:val="-4"/>
                <w:sz w:val="24"/>
                <w:lang w:val="uk-UA"/>
              </w:rPr>
              <w:t>Ортофосфати</w:t>
            </w:r>
            <w:proofErr w:type="spellEnd"/>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15.</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Залізо(загальне)</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16.</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left="5"/>
              <w:rPr>
                <w:rFonts w:ascii="Times New Roman" w:hAnsi="Times New Roman"/>
                <w:color w:val="000000"/>
                <w:spacing w:val="-5"/>
                <w:sz w:val="24"/>
                <w:lang w:val="uk-UA"/>
              </w:rPr>
            </w:pPr>
            <w:r w:rsidRPr="003648BB">
              <w:rPr>
                <w:rFonts w:ascii="Times New Roman" w:hAnsi="Times New Roman"/>
                <w:color w:val="000000"/>
                <w:spacing w:val="-5"/>
                <w:sz w:val="24"/>
                <w:lang w:val="uk-UA"/>
              </w:rPr>
              <w:t>СПАР</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17.</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Нафтопродукти</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267"/>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18.</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4"/>
                <w:sz w:val="24"/>
                <w:lang w:val="uk-UA"/>
              </w:rPr>
            </w:pPr>
            <w:r w:rsidRPr="003648BB">
              <w:rPr>
                <w:rFonts w:ascii="Times New Roman" w:hAnsi="Times New Roman"/>
                <w:color w:val="000000"/>
                <w:spacing w:val="-4"/>
                <w:sz w:val="24"/>
                <w:lang w:val="uk-UA"/>
              </w:rPr>
              <w:t>Мідь</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19.</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Свинець</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20.</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left="5"/>
              <w:rPr>
                <w:rFonts w:ascii="Times New Roman" w:hAnsi="Times New Roman"/>
                <w:color w:val="000000"/>
                <w:spacing w:val="-4"/>
                <w:sz w:val="24"/>
                <w:lang w:val="uk-UA"/>
              </w:rPr>
            </w:pPr>
            <w:r w:rsidRPr="003648BB">
              <w:rPr>
                <w:rFonts w:ascii="Times New Roman" w:hAnsi="Times New Roman"/>
                <w:color w:val="000000"/>
                <w:spacing w:val="-4"/>
                <w:sz w:val="24"/>
                <w:lang w:val="uk-UA"/>
              </w:rPr>
              <w:t>Нікель</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21</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Хром 3+</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4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22.</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left="5"/>
              <w:rPr>
                <w:rFonts w:ascii="Times New Roman" w:hAnsi="Times New Roman"/>
                <w:color w:val="000000"/>
                <w:spacing w:val="-2"/>
                <w:sz w:val="24"/>
                <w:lang w:val="uk-UA"/>
              </w:rPr>
            </w:pPr>
            <w:r w:rsidRPr="003648BB">
              <w:rPr>
                <w:rFonts w:ascii="Times New Roman" w:hAnsi="Times New Roman"/>
                <w:color w:val="000000"/>
                <w:spacing w:val="-2"/>
                <w:sz w:val="24"/>
                <w:lang w:val="uk-UA"/>
              </w:rPr>
              <w:t>Хром 6+</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23.</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color w:val="000000"/>
                <w:spacing w:val="-1"/>
                <w:sz w:val="24"/>
                <w:lang w:val="uk-UA"/>
              </w:rPr>
            </w:pPr>
            <w:r w:rsidRPr="003648BB">
              <w:rPr>
                <w:rFonts w:ascii="Times New Roman" w:hAnsi="Times New Roman"/>
                <w:color w:val="000000"/>
                <w:spacing w:val="-1"/>
                <w:sz w:val="24"/>
                <w:lang w:val="uk-UA"/>
              </w:rPr>
              <w:t>Кобальт</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275"/>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24.</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left="5"/>
              <w:rPr>
                <w:rFonts w:ascii="Times New Roman" w:hAnsi="Times New Roman"/>
                <w:color w:val="000000"/>
                <w:spacing w:val="-3"/>
                <w:sz w:val="24"/>
                <w:lang w:val="uk-UA"/>
              </w:rPr>
            </w:pPr>
            <w:r w:rsidRPr="003648BB">
              <w:rPr>
                <w:rFonts w:ascii="Times New Roman" w:hAnsi="Times New Roman"/>
                <w:color w:val="000000"/>
                <w:spacing w:val="-3"/>
                <w:sz w:val="24"/>
                <w:lang w:val="uk-UA"/>
              </w:rPr>
              <w:t>Кадмій</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270"/>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25.</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left="5"/>
              <w:rPr>
                <w:rFonts w:ascii="Times New Roman" w:hAnsi="Times New Roman"/>
                <w:color w:val="000000"/>
                <w:spacing w:val="-4"/>
                <w:sz w:val="24"/>
                <w:lang w:val="uk-UA"/>
              </w:rPr>
            </w:pPr>
            <w:r w:rsidRPr="003648BB">
              <w:rPr>
                <w:rFonts w:ascii="Times New Roman" w:hAnsi="Times New Roman"/>
                <w:color w:val="000000"/>
                <w:spacing w:val="-4"/>
                <w:sz w:val="24"/>
                <w:lang w:val="uk-UA"/>
              </w:rPr>
              <w:t xml:space="preserve">Цинк </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t>26.</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sz w:val="24"/>
                <w:lang w:val="uk-UA"/>
              </w:rPr>
            </w:pPr>
            <w:r w:rsidRPr="003648BB">
              <w:rPr>
                <w:rFonts w:ascii="Times New Roman" w:hAnsi="Times New Roman"/>
                <w:sz w:val="24"/>
                <w:lang w:val="uk-UA"/>
              </w:rPr>
              <w:t>Фенол</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r w:rsidR="00E63D78" w:rsidRPr="003648BB" w:rsidTr="001B6A3B">
        <w:trPr>
          <w:trHeight w:hRule="exact" w:val="336"/>
        </w:trPr>
        <w:tc>
          <w:tcPr>
            <w:tcW w:w="7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ind w:right="26"/>
              <w:jc w:val="center"/>
              <w:rPr>
                <w:rFonts w:ascii="Times New Roman" w:hAnsi="Times New Roman"/>
                <w:color w:val="000000"/>
                <w:sz w:val="24"/>
                <w:lang w:val="uk-UA"/>
              </w:rPr>
            </w:pPr>
            <w:r w:rsidRPr="003648BB">
              <w:rPr>
                <w:rFonts w:ascii="Times New Roman" w:hAnsi="Times New Roman"/>
                <w:color w:val="000000"/>
                <w:sz w:val="24"/>
                <w:lang w:val="uk-UA"/>
              </w:rPr>
              <w:lastRenderedPageBreak/>
              <w:t>27.</w:t>
            </w:r>
          </w:p>
        </w:tc>
        <w:tc>
          <w:tcPr>
            <w:tcW w:w="526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rPr>
                <w:rFonts w:ascii="Times New Roman" w:hAnsi="Times New Roman"/>
                <w:sz w:val="24"/>
                <w:lang w:val="uk-UA"/>
              </w:rPr>
            </w:pPr>
            <w:r w:rsidRPr="003648BB">
              <w:rPr>
                <w:rFonts w:ascii="Times New Roman" w:hAnsi="Times New Roman"/>
                <w:sz w:val="24"/>
                <w:lang w:val="uk-UA"/>
              </w:rPr>
              <w:t>Марганець</w:t>
            </w:r>
          </w:p>
        </w:tc>
        <w:tc>
          <w:tcPr>
            <w:tcW w:w="2355" w:type="dxa"/>
            <w:tcBorders>
              <w:top w:val="single" w:sz="4" w:space="0" w:color="000000"/>
              <w:left w:val="single" w:sz="4" w:space="0" w:color="000000"/>
              <w:bottom w:val="single" w:sz="4" w:space="0" w:color="000000"/>
            </w:tcBorders>
          </w:tcPr>
          <w:p w:rsidR="00E63D78" w:rsidRPr="003648BB" w:rsidRDefault="00E63D78" w:rsidP="001B6A3B">
            <w:pPr>
              <w:shd w:val="clear" w:color="auto" w:fill="FFFFFF"/>
              <w:snapToGrid w:val="0"/>
              <w:jc w:val="center"/>
              <w:rPr>
                <w:rFonts w:ascii="Times New Roman" w:hAnsi="Times New Roman"/>
                <w:sz w:val="24"/>
                <w:vertAlign w:val="superscript"/>
                <w:lang w:val="uk-UA"/>
              </w:rPr>
            </w:pPr>
            <w:r w:rsidRPr="003648BB">
              <w:rPr>
                <w:rFonts w:ascii="Times New Roman" w:hAnsi="Times New Roman"/>
                <w:sz w:val="24"/>
                <w:lang w:val="uk-UA"/>
              </w:rPr>
              <w:t>мг/дм</w:t>
            </w:r>
            <w:r w:rsidRPr="003648BB">
              <w:rPr>
                <w:rFonts w:ascii="Times New Roman" w:hAnsi="Times New Roman"/>
                <w:sz w:val="24"/>
                <w:vertAlign w:val="superscript"/>
                <w:lang w:val="uk-UA"/>
              </w:rPr>
              <w:t>3</w:t>
            </w:r>
          </w:p>
        </w:tc>
        <w:tc>
          <w:tcPr>
            <w:tcW w:w="1655"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hd w:val="clear" w:color="auto" w:fill="FFFFFF"/>
              <w:snapToGrid w:val="0"/>
              <w:jc w:val="center"/>
              <w:rPr>
                <w:rFonts w:ascii="Times New Roman" w:hAnsi="Times New Roman"/>
                <w:sz w:val="24"/>
                <w:lang w:val="uk-UA"/>
              </w:rPr>
            </w:pPr>
          </w:p>
        </w:tc>
      </w:tr>
    </w:tbl>
    <w:p w:rsidR="00E63D78" w:rsidRPr="003648BB" w:rsidRDefault="00E63D78" w:rsidP="00E63D78">
      <w:pPr>
        <w:pStyle w:val="14"/>
        <w:jc w:val="left"/>
        <w:rPr>
          <w:rFonts w:ascii="Times New Roman" w:hAnsi="Times New Roman"/>
          <w:sz w:val="24"/>
        </w:rPr>
      </w:pPr>
      <w:r w:rsidRPr="003648BB">
        <w:rPr>
          <w:rFonts w:ascii="Times New Roman" w:hAnsi="Times New Roman"/>
          <w:b/>
          <w:sz w:val="24"/>
        </w:rPr>
        <w:t xml:space="preserve">Керівник Підприємства </w:t>
      </w:r>
      <w:r w:rsidRPr="003648BB">
        <w:rPr>
          <w:rFonts w:ascii="Times New Roman" w:hAnsi="Times New Roman"/>
          <w:sz w:val="24"/>
        </w:rPr>
        <w:tab/>
      </w:r>
      <w:r w:rsidRPr="003648BB">
        <w:rPr>
          <w:rFonts w:ascii="Times New Roman" w:hAnsi="Times New Roman"/>
          <w:sz w:val="24"/>
        </w:rPr>
        <w:tab/>
      </w:r>
      <w:r w:rsidRPr="003648BB">
        <w:rPr>
          <w:rFonts w:ascii="Times New Roman" w:hAnsi="Times New Roman"/>
          <w:sz w:val="24"/>
        </w:rPr>
        <w:tab/>
      </w:r>
      <w:r w:rsidRPr="003648BB">
        <w:rPr>
          <w:rFonts w:ascii="Times New Roman" w:hAnsi="Times New Roman"/>
          <w:sz w:val="24"/>
        </w:rPr>
        <w:tab/>
        <w:t>__________  ______________</w:t>
      </w:r>
    </w:p>
    <w:p w:rsidR="00E63D78" w:rsidRPr="003648BB" w:rsidRDefault="00E63D78" w:rsidP="00E63D78">
      <w:pPr>
        <w:pStyle w:val="14"/>
        <w:jc w:val="left"/>
        <w:rPr>
          <w:rFonts w:ascii="Times New Roman" w:hAnsi="Times New Roman"/>
          <w:sz w:val="24"/>
        </w:rPr>
      </w:pPr>
      <w:r w:rsidRPr="003648BB">
        <w:rPr>
          <w:rFonts w:ascii="Times New Roman" w:hAnsi="Times New Roman"/>
          <w:sz w:val="24"/>
        </w:rPr>
        <w:t xml:space="preserve">                                                                          підпис                     П.І.Б.</w:t>
      </w:r>
    </w:p>
    <w:p w:rsidR="00E63D78" w:rsidRPr="003648BB" w:rsidRDefault="00E63D78" w:rsidP="00E63D78">
      <w:pPr>
        <w:pStyle w:val="14"/>
        <w:jc w:val="left"/>
        <w:rPr>
          <w:rFonts w:ascii="Times New Roman" w:hAnsi="Times New Roman"/>
          <w:sz w:val="24"/>
        </w:rPr>
      </w:pPr>
      <w:r w:rsidRPr="003648BB">
        <w:rPr>
          <w:rFonts w:ascii="Times New Roman" w:hAnsi="Times New Roman"/>
          <w:sz w:val="24"/>
        </w:rPr>
        <w:t>М.П.</w:t>
      </w:r>
    </w:p>
    <w:p w:rsidR="00E63D78" w:rsidRPr="003648BB" w:rsidRDefault="00E63D78" w:rsidP="00E63D78">
      <w:pPr>
        <w:pStyle w:val="14"/>
        <w:jc w:val="left"/>
        <w:rPr>
          <w:rFonts w:ascii="Times New Roman" w:hAnsi="Times New Roman"/>
          <w:b/>
          <w:sz w:val="24"/>
        </w:rPr>
      </w:pPr>
      <w:r w:rsidRPr="003648BB">
        <w:rPr>
          <w:rFonts w:ascii="Times New Roman" w:hAnsi="Times New Roman"/>
          <w:b/>
          <w:sz w:val="24"/>
        </w:rPr>
        <w:t>Виконавець аналізу</w:t>
      </w:r>
      <w:r w:rsidRPr="003648BB">
        <w:rPr>
          <w:rFonts w:ascii="Times New Roman" w:hAnsi="Times New Roman"/>
          <w:b/>
          <w:sz w:val="24"/>
        </w:rPr>
        <w:tab/>
      </w:r>
      <w:r w:rsidRPr="003648BB">
        <w:rPr>
          <w:rFonts w:ascii="Times New Roman" w:hAnsi="Times New Roman"/>
          <w:b/>
          <w:sz w:val="24"/>
        </w:rPr>
        <w:tab/>
      </w:r>
      <w:r w:rsidRPr="003648BB">
        <w:rPr>
          <w:rFonts w:ascii="Times New Roman" w:hAnsi="Times New Roman"/>
          <w:b/>
          <w:sz w:val="24"/>
        </w:rPr>
        <w:tab/>
      </w:r>
      <w:r w:rsidRPr="003648BB">
        <w:rPr>
          <w:rFonts w:ascii="Times New Roman" w:hAnsi="Times New Roman"/>
          <w:b/>
          <w:sz w:val="24"/>
        </w:rPr>
        <w:tab/>
        <w:t>__________   ______________</w:t>
      </w:r>
    </w:p>
    <w:p w:rsidR="00E63D78" w:rsidRPr="003648BB" w:rsidRDefault="00E63D78" w:rsidP="00E63D78">
      <w:pPr>
        <w:pStyle w:val="14"/>
        <w:jc w:val="left"/>
        <w:rPr>
          <w:rFonts w:ascii="Times New Roman" w:hAnsi="Times New Roman"/>
          <w:sz w:val="24"/>
        </w:rPr>
      </w:pPr>
      <w:r w:rsidRPr="003648BB">
        <w:rPr>
          <w:rFonts w:ascii="Times New Roman" w:hAnsi="Times New Roman"/>
          <w:sz w:val="24"/>
        </w:rPr>
        <w:t xml:space="preserve">(Повна назва установи (лабораторії), </w:t>
      </w:r>
      <w:r w:rsidRPr="003648BB">
        <w:rPr>
          <w:rFonts w:ascii="Times New Roman" w:hAnsi="Times New Roman"/>
          <w:sz w:val="24"/>
        </w:rPr>
        <w:tab/>
      </w:r>
      <w:r w:rsidRPr="003648BB">
        <w:rPr>
          <w:rFonts w:ascii="Times New Roman" w:hAnsi="Times New Roman"/>
          <w:sz w:val="24"/>
        </w:rPr>
        <w:tab/>
        <w:t xml:space="preserve">          підпис                      П.І.Б.</w:t>
      </w:r>
    </w:p>
    <w:p w:rsidR="00E63D78" w:rsidRPr="003648BB" w:rsidRDefault="00E63D78" w:rsidP="00E63D78">
      <w:pPr>
        <w:pStyle w:val="14"/>
        <w:jc w:val="left"/>
        <w:rPr>
          <w:rFonts w:ascii="Times New Roman" w:hAnsi="Times New Roman"/>
          <w:sz w:val="24"/>
        </w:rPr>
      </w:pPr>
      <w:r w:rsidRPr="003648BB">
        <w:rPr>
          <w:rFonts w:ascii="Times New Roman" w:hAnsi="Times New Roman"/>
          <w:sz w:val="24"/>
        </w:rPr>
        <w:t>Свідоцтво про атестацію</w:t>
      </w:r>
    </w:p>
    <w:p w:rsidR="00E63D78" w:rsidRPr="003648BB" w:rsidRDefault="00E63D78" w:rsidP="00E63D78">
      <w:pPr>
        <w:pStyle w:val="14"/>
        <w:jc w:val="left"/>
        <w:rPr>
          <w:rFonts w:ascii="Times New Roman" w:hAnsi="Times New Roman"/>
          <w:sz w:val="24"/>
        </w:rPr>
      </w:pPr>
      <w:r w:rsidRPr="003648BB">
        <w:rPr>
          <w:rFonts w:ascii="Times New Roman" w:hAnsi="Times New Roman"/>
          <w:sz w:val="24"/>
        </w:rPr>
        <w:t>М.П.</w:t>
      </w:r>
    </w:p>
    <w:p w:rsidR="00E63D78" w:rsidRPr="003648BB" w:rsidRDefault="00E63D78" w:rsidP="00E63D78">
      <w:pPr>
        <w:pStyle w:val="14"/>
        <w:jc w:val="left"/>
        <w:rPr>
          <w:rFonts w:ascii="Times New Roman" w:hAnsi="Times New Roman"/>
          <w:sz w:val="24"/>
        </w:rPr>
      </w:pPr>
    </w:p>
    <w:p w:rsidR="00E63D78" w:rsidRPr="003648BB" w:rsidRDefault="00E63D78" w:rsidP="00E63D78">
      <w:pPr>
        <w:pStyle w:val="14"/>
        <w:jc w:val="left"/>
        <w:rPr>
          <w:rFonts w:ascii="Times New Roman" w:hAnsi="Times New Roman"/>
          <w:sz w:val="24"/>
        </w:rPr>
      </w:pPr>
    </w:p>
    <w:p w:rsidR="00E63D78" w:rsidRPr="003648BB" w:rsidRDefault="00E63D78" w:rsidP="00E63D78">
      <w:pPr>
        <w:pStyle w:val="14"/>
        <w:jc w:val="left"/>
        <w:rPr>
          <w:rFonts w:ascii="Times New Roman" w:hAnsi="Times New Roman"/>
          <w:sz w:val="24"/>
        </w:rPr>
      </w:pPr>
    </w:p>
    <w:p w:rsidR="00E63D78" w:rsidRPr="003648BB" w:rsidRDefault="00E63D78" w:rsidP="00E63D78">
      <w:pPr>
        <w:pStyle w:val="14"/>
        <w:jc w:val="left"/>
        <w:rPr>
          <w:rFonts w:ascii="Times New Roman" w:hAnsi="Times New Roman"/>
          <w:sz w:val="24"/>
        </w:rPr>
      </w:pPr>
    </w:p>
    <w:p w:rsidR="00E63D78" w:rsidRPr="003648BB" w:rsidRDefault="00E63D78" w:rsidP="00E63D78">
      <w:pPr>
        <w:pStyle w:val="14"/>
        <w:jc w:val="left"/>
        <w:rPr>
          <w:rFonts w:ascii="Times New Roman" w:hAnsi="Times New Roman"/>
          <w:sz w:val="24"/>
        </w:rPr>
      </w:pPr>
    </w:p>
    <w:p w:rsidR="00E63D78" w:rsidRPr="003648BB" w:rsidRDefault="00E63D78" w:rsidP="00E63D78">
      <w:pPr>
        <w:pStyle w:val="14"/>
        <w:jc w:val="left"/>
        <w:rPr>
          <w:rFonts w:ascii="Times New Roman" w:hAnsi="Times New Roman"/>
          <w:sz w:val="24"/>
        </w:rPr>
      </w:pPr>
    </w:p>
    <w:p w:rsidR="00E63D78" w:rsidRPr="003648BB" w:rsidRDefault="00E63D78" w:rsidP="00E63D78">
      <w:pPr>
        <w:pStyle w:val="14"/>
        <w:jc w:val="left"/>
        <w:rPr>
          <w:rFonts w:ascii="Times New Roman" w:hAnsi="Times New Roman"/>
          <w:sz w:val="24"/>
        </w:rPr>
      </w:pPr>
    </w:p>
    <w:p w:rsidR="00E63D78" w:rsidRPr="003648BB" w:rsidRDefault="00E63D78" w:rsidP="00E63D78">
      <w:pPr>
        <w:pStyle w:val="14"/>
        <w:jc w:val="left"/>
        <w:rPr>
          <w:rFonts w:ascii="Times New Roman" w:hAnsi="Times New Roman"/>
          <w:sz w:val="24"/>
        </w:rPr>
      </w:pPr>
    </w:p>
    <w:p w:rsidR="00E63D78" w:rsidRPr="003648BB" w:rsidRDefault="00E63D78" w:rsidP="00E63D78">
      <w:pPr>
        <w:pStyle w:val="14"/>
        <w:jc w:val="left"/>
        <w:rPr>
          <w:rFonts w:ascii="Times New Roman" w:hAnsi="Times New Roman"/>
          <w:sz w:val="24"/>
        </w:rPr>
      </w:pPr>
    </w:p>
    <w:p w:rsidR="00E63D78" w:rsidRPr="003648BB" w:rsidRDefault="00E63D78" w:rsidP="00E63D78">
      <w:pPr>
        <w:pStyle w:val="14"/>
        <w:jc w:val="left"/>
        <w:rPr>
          <w:rFonts w:ascii="Times New Roman" w:hAnsi="Times New Roman"/>
          <w:sz w:val="24"/>
        </w:rPr>
      </w:pPr>
    </w:p>
    <w:p w:rsidR="00E63D78" w:rsidRPr="003648BB" w:rsidRDefault="00E63D78" w:rsidP="00E63D78">
      <w:pPr>
        <w:jc w:val="right"/>
        <w:rPr>
          <w:rFonts w:ascii="Times New Roman" w:hAnsi="Times New Roman"/>
          <w:b/>
          <w:sz w:val="24"/>
          <w:lang w:val="uk-UA"/>
        </w:rPr>
      </w:pPr>
      <w:r w:rsidRPr="003648BB">
        <w:rPr>
          <w:rFonts w:ascii="Times New Roman" w:hAnsi="Times New Roman"/>
          <w:b/>
          <w:sz w:val="24"/>
          <w:lang w:val="uk-UA"/>
        </w:rPr>
        <w:t xml:space="preserve">Додаток 4 </w:t>
      </w:r>
    </w:p>
    <w:p w:rsidR="00E63D78" w:rsidRDefault="00E63D78" w:rsidP="00E63D78">
      <w:pPr>
        <w:pStyle w:val="af"/>
        <w:spacing w:before="0" w:after="0"/>
        <w:jc w:val="right"/>
        <w:rPr>
          <w:rFonts w:ascii="Times New Roman" w:hAnsi="Times New Roman"/>
          <w:b/>
          <w:sz w:val="24"/>
          <w:szCs w:val="24"/>
          <w:lang w:val="uk-UA"/>
        </w:rPr>
      </w:pPr>
      <w:r w:rsidRPr="003648BB">
        <w:rPr>
          <w:rFonts w:ascii="Times New Roman" w:hAnsi="Times New Roman"/>
          <w:sz w:val="24"/>
          <w:szCs w:val="24"/>
          <w:lang w:val="uk-UA"/>
        </w:rPr>
        <w:t>до Місцевих правил приймання</w:t>
      </w:r>
      <w:r w:rsidRPr="003648BB">
        <w:rPr>
          <w:rFonts w:ascii="Times New Roman" w:hAnsi="Times New Roman"/>
          <w:b/>
          <w:sz w:val="24"/>
          <w:szCs w:val="24"/>
          <w:lang w:val="uk-UA"/>
        </w:rPr>
        <w:t xml:space="preserve"> </w:t>
      </w:r>
    </w:p>
    <w:p w:rsidR="00E63D78" w:rsidRPr="003648BB" w:rsidRDefault="00E63D78" w:rsidP="00E63D78">
      <w:pPr>
        <w:pStyle w:val="af"/>
        <w:spacing w:before="0" w:after="0"/>
        <w:jc w:val="right"/>
        <w:rPr>
          <w:rFonts w:ascii="Times New Roman" w:hAnsi="Times New Roman"/>
          <w:sz w:val="24"/>
          <w:szCs w:val="24"/>
          <w:lang w:val="uk-UA"/>
        </w:rPr>
      </w:pPr>
      <w:r w:rsidRPr="003648BB">
        <w:rPr>
          <w:rFonts w:ascii="Times New Roman" w:hAnsi="Times New Roman"/>
          <w:sz w:val="24"/>
          <w:szCs w:val="24"/>
          <w:lang w:val="uk-UA"/>
        </w:rPr>
        <w:t xml:space="preserve">стічних вод підприємств </w:t>
      </w:r>
    </w:p>
    <w:p w:rsidR="00E63D78" w:rsidRPr="003648BB" w:rsidRDefault="00E63D78" w:rsidP="00E63D78">
      <w:pPr>
        <w:jc w:val="right"/>
        <w:rPr>
          <w:rFonts w:ascii="Times New Roman" w:hAnsi="Times New Roman"/>
          <w:sz w:val="24"/>
          <w:lang w:val="uk-UA"/>
        </w:rPr>
      </w:pPr>
      <w:r w:rsidRPr="003648BB">
        <w:rPr>
          <w:rFonts w:ascii="Times New Roman" w:hAnsi="Times New Roman"/>
          <w:sz w:val="24"/>
          <w:lang w:val="uk-UA"/>
        </w:rPr>
        <w:t>у систему каналізації,</w:t>
      </w:r>
    </w:p>
    <w:p w:rsidR="00E63D78" w:rsidRPr="003648BB" w:rsidRDefault="00E63D78" w:rsidP="00E63D78">
      <w:pPr>
        <w:jc w:val="right"/>
        <w:rPr>
          <w:rFonts w:ascii="Times New Roman" w:hAnsi="Times New Roman"/>
          <w:sz w:val="24"/>
          <w:lang w:val="uk-UA"/>
        </w:rPr>
      </w:pPr>
      <w:r w:rsidRPr="003648BB">
        <w:rPr>
          <w:rFonts w:ascii="Times New Roman" w:hAnsi="Times New Roman"/>
          <w:sz w:val="24"/>
          <w:lang w:val="uk-UA"/>
        </w:rPr>
        <w:t xml:space="preserve">затверджених  </w:t>
      </w:r>
    </w:p>
    <w:p w:rsidR="00E63D78" w:rsidRPr="003648BB" w:rsidRDefault="00E63D78" w:rsidP="00E63D78">
      <w:pPr>
        <w:jc w:val="right"/>
        <w:rPr>
          <w:rFonts w:ascii="Times New Roman" w:hAnsi="Times New Roman"/>
          <w:sz w:val="24"/>
          <w:lang w:val="uk-UA"/>
        </w:rPr>
      </w:pPr>
      <w:r w:rsidRPr="003648BB">
        <w:rPr>
          <w:rFonts w:ascii="Times New Roman" w:hAnsi="Times New Roman"/>
          <w:sz w:val="24"/>
          <w:lang w:val="uk-UA"/>
        </w:rPr>
        <w:t xml:space="preserve"> </w:t>
      </w:r>
    </w:p>
    <w:p w:rsidR="00E63D78" w:rsidRPr="003648BB" w:rsidRDefault="00E63D78" w:rsidP="00E63D78">
      <w:pPr>
        <w:jc w:val="right"/>
        <w:rPr>
          <w:rFonts w:ascii="Times New Roman" w:hAnsi="Times New Roman"/>
          <w:sz w:val="24"/>
          <w:lang w:val="uk-UA"/>
        </w:rPr>
      </w:pPr>
      <w:r w:rsidRPr="003648BB">
        <w:rPr>
          <w:rFonts w:ascii="Times New Roman" w:hAnsi="Times New Roman"/>
          <w:sz w:val="24"/>
          <w:lang w:val="uk-UA"/>
        </w:rPr>
        <w:t xml:space="preserve"> ”___”___________ 20__р. </w:t>
      </w:r>
    </w:p>
    <w:p w:rsidR="00E63D78" w:rsidRPr="003648BB" w:rsidRDefault="00E63D78" w:rsidP="00E63D78">
      <w:pPr>
        <w:jc w:val="right"/>
        <w:rPr>
          <w:rFonts w:ascii="Times New Roman" w:hAnsi="Times New Roman"/>
          <w:sz w:val="24"/>
          <w:lang w:val="uk-UA"/>
        </w:rPr>
      </w:pPr>
    </w:p>
    <w:p w:rsidR="00E63D78" w:rsidRPr="003648BB" w:rsidRDefault="00E63D78" w:rsidP="00E63D78">
      <w:pPr>
        <w:jc w:val="right"/>
        <w:rPr>
          <w:rFonts w:ascii="Times New Roman" w:hAnsi="Times New Roman"/>
          <w:sz w:val="24"/>
          <w:lang w:val="uk-UA"/>
        </w:rPr>
      </w:pPr>
    </w:p>
    <w:p w:rsidR="00E63D78" w:rsidRPr="003648BB" w:rsidRDefault="00E63D78" w:rsidP="00E63D78">
      <w:pPr>
        <w:jc w:val="right"/>
        <w:rPr>
          <w:rFonts w:ascii="Times New Roman" w:hAnsi="Times New Roman"/>
          <w:sz w:val="24"/>
          <w:lang w:val="uk-UA"/>
        </w:rPr>
      </w:pPr>
    </w:p>
    <w:p w:rsidR="00E63D78" w:rsidRPr="003648BB" w:rsidRDefault="00E63D78" w:rsidP="00E63D78">
      <w:pPr>
        <w:jc w:val="center"/>
        <w:rPr>
          <w:rFonts w:ascii="Times New Roman" w:hAnsi="Times New Roman"/>
          <w:b/>
          <w:sz w:val="24"/>
          <w:lang w:val="uk-UA"/>
        </w:rPr>
      </w:pPr>
    </w:p>
    <w:p w:rsidR="00E63D78" w:rsidRPr="003648BB" w:rsidRDefault="00E63D78" w:rsidP="00E63D78">
      <w:pPr>
        <w:jc w:val="center"/>
        <w:rPr>
          <w:rFonts w:ascii="Times New Roman" w:hAnsi="Times New Roman"/>
          <w:b/>
          <w:sz w:val="24"/>
          <w:lang w:val="uk-UA"/>
        </w:rPr>
      </w:pPr>
      <w:r w:rsidRPr="003648BB">
        <w:rPr>
          <w:rFonts w:ascii="Times New Roman" w:hAnsi="Times New Roman"/>
          <w:b/>
          <w:sz w:val="24"/>
          <w:lang w:val="uk-UA"/>
        </w:rPr>
        <w:t>ПОРЯДОК</w:t>
      </w:r>
    </w:p>
    <w:p w:rsidR="00E63D78" w:rsidRPr="003648BB" w:rsidRDefault="00E63D78" w:rsidP="00E63D78">
      <w:pPr>
        <w:jc w:val="center"/>
        <w:rPr>
          <w:rFonts w:ascii="Times New Roman" w:hAnsi="Times New Roman"/>
          <w:b/>
          <w:sz w:val="24"/>
          <w:lang w:val="uk-UA"/>
        </w:rPr>
      </w:pPr>
      <w:r w:rsidRPr="003648BB">
        <w:rPr>
          <w:rFonts w:ascii="Times New Roman" w:hAnsi="Times New Roman"/>
          <w:b/>
          <w:sz w:val="24"/>
          <w:lang w:val="uk-UA"/>
        </w:rPr>
        <w:t xml:space="preserve">відбору проб стічних вод підприємств, їх оформлення </w:t>
      </w:r>
    </w:p>
    <w:p w:rsidR="00E63D78" w:rsidRPr="003648BB" w:rsidRDefault="00E63D78" w:rsidP="00E63D78">
      <w:pPr>
        <w:jc w:val="center"/>
        <w:rPr>
          <w:rFonts w:ascii="Times New Roman" w:hAnsi="Times New Roman"/>
          <w:b/>
          <w:sz w:val="24"/>
          <w:lang w:val="uk-UA"/>
        </w:rPr>
      </w:pPr>
      <w:r w:rsidRPr="003648BB">
        <w:rPr>
          <w:rFonts w:ascii="Times New Roman" w:hAnsi="Times New Roman"/>
          <w:b/>
          <w:sz w:val="24"/>
          <w:lang w:val="uk-UA"/>
        </w:rPr>
        <w:t>та порядок проведення аналізу проб</w:t>
      </w:r>
    </w:p>
    <w:p w:rsidR="00E63D78" w:rsidRPr="003648BB" w:rsidRDefault="00E63D78" w:rsidP="00E63D78">
      <w:pPr>
        <w:pStyle w:val="af"/>
        <w:rPr>
          <w:rFonts w:ascii="Times New Roman" w:hAnsi="Times New Roman"/>
          <w:b/>
          <w:color w:val="000000"/>
          <w:spacing w:val="-6"/>
          <w:sz w:val="24"/>
          <w:szCs w:val="24"/>
          <w:lang w:val="uk-UA"/>
        </w:rPr>
      </w:pPr>
      <w:r w:rsidRPr="003648BB">
        <w:rPr>
          <w:rFonts w:ascii="Times New Roman" w:hAnsi="Times New Roman"/>
          <w:b/>
          <w:color w:val="FF0000"/>
          <w:sz w:val="24"/>
          <w:szCs w:val="24"/>
          <w:lang w:val="uk-UA"/>
        </w:rPr>
        <w:t xml:space="preserve"> стічних вод Підприємств, які скидаються до систем каналізації      </w:t>
      </w:r>
      <w:proofErr w:type="spellStart"/>
      <w:r w:rsidRPr="003648BB">
        <w:rPr>
          <w:rFonts w:ascii="Times New Roman" w:hAnsi="Times New Roman"/>
          <w:b/>
          <w:color w:val="000000"/>
          <w:spacing w:val="-6"/>
          <w:sz w:val="24"/>
          <w:szCs w:val="24"/>
          <w:lang w:val="uk-UA"/>
        </w:rPr>
        <w:t>м.Сватове</w:t>
      </w:r>
      <w:proofErr w:type="spellEnd"/>
    </w:p>
    <w:p w:rsidR="00E63D78" w:rsidRPr="003648BB" w:rsidRDefault="00E63D78" w:rsidP="00E63D78">
      <w:pPr>
        <w:spacing w:line="360" w:lineRule="auto"/>
        <w:ind w:left="540" w:hanging="540"/>
        <w:jc w:val="center"/>
        <w:rPr>
          <w:rFonts w:ascii="Times New Roman" w:hAnsi="Times New Roman"/>
          <w:b/>
          <w:i/>
          <w:sz w:val="24"/>
          <w:lang w:val="uk-UA"/>
        </w:rPr>
      </w:pPr>
      <w:r w:rsidRPr="003648BB">
        <w:rPr>
          <w:rFonts w:ascii="Times New Roman" w:hAnsi="Times New Roman"/>
          <w:b/>
          <w:i/>
          <w:sz w:val="24"/>
          <w:lang w:val="uk-UA"/>
        </w:rPr>
        <w:t>Загальні положення</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lastRenderedPageBreak/>
        <w:t xml:space="preserve">1.1. Порядок відбору проб стічних вод підприємств, їх оформлення та порядок проведення аналізу проб стічних вод Підприємств (далі - </w:t>
      </w:r>
      <w:r w:rsidRPr="003648BB">
        <w:rPr>
          <w:rFonts w:ascii="Times New Roman" w:hAnsi="Times New Roman"/>
          <w:b/>
          <w:i/>
          <w:sz w:val="24"/>
          <w:lang w:val="uk-UA"/>
        </w:rPr>
        <w:t>Порядок</w:t>
      </w:r>
      <w:r w:rsidRPr="003648BB">
        <w:rPr>
          <w:rFonts w:ascii="Times New Roman" w:hAnsi="Times New Roman"/>
          <w:sz w:val="24"/>
          <w:lang w:val="uk-UA"/>
        </w:rPr>
        <w:t xml:space="preserve">) розроблено згідно з Державними правилами № 37 та Інструкцією, відповідно до вимог ДСТУ ISO 5667-2-2003 частина друга “Настанови, що до методів </w:t>
      </w:r>
      <w:proofErr w:type="spellStart"/>
      <w:r w:rsidRPr="003648BB">
        <w:rPr>
          <w:rFonts w:ascii="Times New Roman" w:hAnsi="Times New Roman"/>
          <w:sz w:val="24"/>
          <w:lang w:val="uk-UA"/>
        </w:rPr>
        <w:t>отбора</w:t>
      </w:r>
      <w:proofErr w:type="spellEnd"/>
      <w:r w:rsidRPr="003648BB">
        <w:rPr>
          <w:rFonts w:ascii="Times New Roman" w:hAnsi="Times New Roman"/>
          <w:sz w:val="24"/>
          <w:lang w:val="uk-UA"/>
        </w:rPr>
        <w:t xml:space="preserve"> проб”, ДСТУ ISO 5667-36:2001 “Якість води. Відбирання проб. Частина 3. Настанови щодо зберігання та поводження з пробами та на підставі Наказу Державного комітету України з питань житлово-комунального господарства від 28.05.04 № 107 “Про затвердження методик виконання вимірювань показників у стічних водах" (далі – </w:t>
      </w:r>
      <w:r w:rsidRPr="003648BB">
        <w:rPr>
          <w:rFonts w:ascii="Times New Roman" w:hAnsi="Times New Roman"/>
          <w:b/>
          <w:i/>
          <w:sz w:val="24"/>
          <w:lang w:val="uk-UA"/>
        </w:rPr>
        <w:t>Збірник методик</w:t>
      </w:r>
      <w:r w:rsidRPr="003648BB">
        <w:rPr>
          <w:rFonts w:ascii="Times New Roman" w:hAnsi="Times New Roman"/>
          <w:sz w:val="24"/>
          <w:lang w:val="uk-UA"/>
        </w:rPr>
        <w:t>).</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ДСТУ ISO 5667-10:2005 Якість води. Відбір проб. Частина 10- Настанови щодо </w:t>
      </w:r>
      <w:proofErr w:type="spellStart"/>
      <w:r w:rsidRPr="003648BB">
        <w:rPr>
          <w:rFonts w:ascii="Times New Roman" w:hAnsi="Times New Roman"/>
          <w:sz w:val="24"/>
          <w:lang w:val="uk-UA"/>
        </w:rPr>
        <w:t>відбірання</w:t>
      </w:r>
      <w:proofErr w:type="spellEnd"/>
      <w:r w:rsidRPr="003648BB">
        <w:rPr>
          <w:rFonts w:ascii="Times New Roman" w:hAnsi="Times New Roman"/>
          <w:sz w:val="24"/>
          <w:lang w:val="uk-UA"/>
        </w:rPr>
        <w:t xml:space="preserve"> проб стічних вод.</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1.2. Цей Порядок розроблено з метою контролю якості стічних вод, що скидаються Підприємствами  </w:t>
      </w:r>
      <w:proofErr w:type="spellStart"/>
      <w:r w:rsidRPr="003648BB">
        <w:rPr>
          <w:rFonts w:ascii="Times New Roman" w:hAnsi="Times New Roman"/>
          <w:color w:val="000000"/>
          <w:spacing w:val="-6"/>
          <w:sz w:val="24"/>
          <w:lang w:val="uk-UA"/>
        </w:rPr>
        <w:t>м.Сва</w:t>
      </w:r>
      <w:proofErr w:type="spellEnd"/>
      <w:r w:rsidRPr="003648BB">
        <w:rPr>
          <w:rFonts w:ascii="Times New Roman" w:hAnsi="Times New Roman"/>
          <w:color w:val="000000"/>
          <w:spacing w:val="-6"/>
          <w:sz w:val="24"/>
          <w:lang w:val="uk-UA"/>
        </w:rPr>
        <w:t xml:space="preserve"> </w:t>
      </w:r>
      <w:proofErr w:type="spellStart"/>
      <w:r w:rsidRPr="003648BB">
        <w:rPr>
          <w:rFonts w:ascii="Times New Roman" w:hAnsi="Times New Roman"/>
          <w:color w:val="000000"/>
          <w:spacing w:val="-6"/>
          <w:sz w:val="24"/>
          <w:lang w:val="uk-UA"/>
        </w:rPr>
        <w:t>тов</w:t>
      </w:r>
      <w:proofErr w:type="spellEnd"/>
      <w:r w:rsidRPr="003648BB">
        <w:rPr>
          <w:rFonts w:ascii="Times New Roman" w:hAnsi="Times New Roman"/>
          <w:color w:val="000000"/>
          <w:spacing w:val="-6"/>
          <w:sz w:val="24"/>
        </w:rPr>
        <w:t xml:space="preserve">е </w:t>
      </w:r>
      <w:r w:rsidRPr="003648BB">
        <w:rPr>
          <w:rFonts w:ascii="Times New Roman" w:hAnsi="Times New Roman"/>
          <w:sz w:val="24"/>
          <w:lang w:val="uk-UA"/>
        </w:rPr>
        <w:t xml:space="preserve"> в систему міської каналізації.</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1.3. Для кожного окремого Підприємства, в залежності від технології виробництва, показники, які контролюються в стічних водах, встановлюються Водоканалом відповідно до переліку, що наведений у додатку 1 до Місцевих правил приймання.</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1.4. Місцем відбору проб стічних вод Підприємства є Контрольний колодязь.</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Підприємства повинні обладнати місця для відбору проб стічних вод відповідно до вимог п.1.9 Місцевих правил приймання.</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1.5. Місце відбору проб стічних вод може бути змінене з урахуванням особливостей об’єкту та мети контролю.</w:t>
      </w:r>
    </w:p>
    <w:p w:rsidR="00E63D78" w:rsidRPr="003648BB" w:rsidRDefault="00E63D78" w:rsidP="00E63D78">
      <w:pPr>
        <w:ind w:firstLine="720"/>
        <w:jc w:val="both"/>
        <w:rPr>
          <w:rFonts w:ascii="Times New Roman" w:hAnsi="Times New Roman"/>
          <w:sz w:val="24"/>
          <w:lang w:val="uk-UA"/>
        </w:rPr>
      </w:pPr>
    </w:p>
    <w:p w:rsidR="00E63D78" w:rsidRPr="003648BB" w:rsidRDefault="00E63D78" w:rsidP="00E63D78">
      <w:pPr>
        <w:ind w:firstLine="720"/>
        <w:jc w:val="center"/>
        <w:rPr>
          <w:rFonts w:ascii="Times New Roman" w:hAnsi="Times New Roman"/>
          <w:b/>
          <w:i/>
          <w:sz w:val="24"/>
          <w:lang w:val="uk-UA"/>
        </w:rPr>
      </w:pPr>
      <w:r w:rsidRPr="003648BB">
        <w:rPr>
          <w:rFonts w:ascii="Times New Roman" w:hAnsi="Times New Roman"/>
          <w:b/>
          <w:i/>
          <w:sz w:val="24"/>
          <w:lang w:val="uk-UA"/>
        </w:rPr>
        <w:t>2. Відбір проб стічних вод та їх оформлення</w:t>
      </w:r>
    </w:p>
    <w:p w:rsidR="00E63D78" w:rsidRPr="003648BB" w:rsidRDefault="00E63D78" w:rsidP="00E63D78">
      <w:pPr>
        <w:ind w:firstLine="720"/>
        <w:jc w:val="center"/>
        <w:rPr>
          <w:rFonts w:ascii="Times New Roman" w:hAnsi="Times New Roman"/>
          <w:b/>
          <w:i/>
          <w:sz w:val="24"/>
          <w:lang w:val="uk-UA"/>
        </w:rPr>
      </w:pPr>
    </w:p>
    <w:p w:rsidR="00E63D78" w:rsidRPr="003648BB" w:rsidRDefault="00E63D78" w:rsidP="00E63D78">
      <w:pPr>
        <w:tabs>
          <w:tab w:val="left" w:pos="1080"/>
          <w:tab w:val="left" w:pos="1260"/>
          <w:tab w:val="left" w:pos="1440"/>
        </w:tabs>
        <w:jc w:val="both"/>
        <w:rPr>
          <w:rFonts w:ascii="Times New Roman" w:hAnsi="Times New Roman"/>
          <w:sz w:val="24"/>
          <w:lang w:val="uk-UA"/>
        </w:rPr>
      </w:pPr>
      <w:r w:rsidRPr="003648BB">
        <w:rPr>
          <w:rFonts w:ascii="Times New Roman" w:hAnsi="Times New Roman"/>
          <w:sz w:val="24"/>
          <w:lang w:val="uk-UA"/>
        </w:rPr>
        <w:t xml:space="preserve">2.1. Безпосередньо перед відбором контрольних проб уповноваженими представниками Водоканалу визначається: </w:t>
      </w:r>
    </w:p>
    <w:p w:rsidR="00E63D78" w:rsidRPr="003648BB" w:rsidRDefault="00E63D78" w:rsidP="00E63D78">
      <w:pPr>
        <w:numPr>
          <w:ilvl w:val="0"/>
          <w:numId w:val="26"/>
        </w:numPr>
        <w:tabs>
          <w:tab w:val="left" w:pos="1260"/>
          <w:tab w:val="left" w:pos="1440"/>
        </w:tabs>
        <w:suppressAutoHyphens/>
        <w:spacing w:after="0" w:line="240" w:lineRule="auto"/>
        <w:jc w:val="both"/>
        <w:rPr>
          <w:rFonts w:ascii="Times New Roman" w:hAnsi="Times New Roman"/>
          <w:sz w:val="24"/>
          <w:lang w:val="uk-UA"/>
        </w:rPr>
      </w:pPr>
      <w:r w:rsidRPr="003648BB">
        <w:rPr>
          <w:rFonts w:ascii="Times New Roman" w:hAnsi="Times New Roman"/>
          <w:sz w:val="24"/>
          <w:lang w:val="uk-UA"/>
        </w:rPr>
        <w:t>місце та спосіб відбору проб;</w:t>
      </w:r>
    </w:p>
    <w:p w:rsidR="00E63D78" w:rsidRPr="003648BB" w:rsidRDefault="00E63D78" w:rsidP="00E63D78">
      <w:pPr>
        <w:numPr>
          <w:ilvl w:val="0"/>
          <w:numId w:val="26"/>
        </w:numPr>
        <w:tabs>
          <w:tab w:val="left" w:pos="1260"/>
          <w:tab w:val="left" w:pos="1440"/>
        </w:tabs>
        <w:suppressAutoHyphens/>
        <w:spacing w:after="0" w:line="240" w:lineRule="auto"/>
        <w:jc w:val="both"/>
        <w:rPr>
          <w:rFonts w:ascii="Times New Roman" w:hAnsi="Times New Roman"/>
          <w:sz w:val="24"/>
          <w:lang w:val="uk-UA"/>
        </w:rPr>
      </w:pPr>
      <w:r w:rsidRPr="003648BB">
        <w:rPr>
          <w:rFonts w:ascii="Times New Roman" w:hAnsi="Times New Roman"/>
          <w:sz w:val="24"/>
          <w:lang w:val="uk-UA"/>
        </w:rPr>
        <w:t>перелік показників для аналізу.</w:t>
      </w:r>
    </w:p>
    <w:p w:rsidR="00E63D78" w:rsidRPr="003648BB" w:rsidRDefault="00E63D78" w:rsidP="00E63D78">
      <w:pPr>
        <w:pStyle w:val="a8"/>
        <w:jc w:val="both"/>
        <w:rPr>
          <w:rFonts w:ascii="Times New Roman" w:hAnsi="Times New Roman"/>
          <w:sz w:val="24"/>
        </w:rPr>
      </w:pPr>
      <w:r w:rsidRPr="003648BB">
        <w:rPr>
          <w:rFonts w:ascii="Times New Roman" w:hAnsi="Times New Roman"/>
          <w:sz w:val="24"/>
        </w:rPr>
        <w:t xml:space="preserve">У </w:t>
      </w:r>
      <w:proofErr w:type="spellStart"/>
      <w:r w:rsidRPr="003648BB">
        <w:rPr>
          <w:rFonts w:ascii="Times New Roman" w:hAnsi="Times New Roman"/>
          <w:sz w:val="24"/>
        </w:rPr>
        <w:t>разі</w:t>
      </w:r>
      <w:proofErr w:type="spellEnd"/>
      <w:r w:rsidRPr="003648BB">
        <w:rPr>
          <w:rFonts w:ascii="Times New Roman" w:hAnsi="Times New Roman"/>
          <w:sz w:val="24"/>
        </w:rPr>
        <w:t xml:space="preserve"> </w:t>
      </w:r>
      <w:proofErr w:type="spellStart"/>
      <w:r w:rsidRPr="003648BB">
        <w:rPr>
          <w:rFonts w:ascii="Times New Roman" w:hAnsi="Times New Roman"/>
          <w:sz w:val="24"/>
        </w:rPr>
        <w:t>присутності</w:t>
      </w:r>
      <w:proofErr w:type="spellEnd"/>
      <w:r w:rsidRPr="003648BB">
        <w:rPr>
          <w:rFonts w:ascii="Times New Roman" w:hAnsi="Times New Roman"/>
          <w:sz w:val="24"/>
        </w:rPr>
        <w:t xml:space="preserve"> </w:t>
      </w:r>
      <w:proofErr w:type="spellStart"/>
      <w:r w:rsidRPr="003648BB">
        <w:rPr>
          <w:rFonts w:ascii="Times New Roman" w:hAnsi="Times New Roman"/>
          <w:sz w:val="24"/>
        </w:rPr>
        <w:t>представника</w:t>
      </w:r>
      <w:proofErr w:type="spellEnd"/>
      <w:r w:rsidRPr="003648BB">
        <w:rPr>
          <w:rFonts w:ascii="Times New Roman" w:hAnsi="Times New Roman"/>
          <w:sz w:val="24"/>
        </w:rPr>
        <w:t xml:space="preserve"> </w:t>
      </w:r>
      <w:proofErr w:type="spellStart"/>
      <w:r w:rsidRPr="003648BB">
        <w:rPr>
          <w:rFonts w:ascii="Times New Roman" w:hAnsi="Times New Roman"/>
          <w:sz w:val="24"/>
        </w:rPr>
        <w:t>Підприємства</w:t>
      </w:r>
      <w:proofErr w:type="spellEnd"/>
      <w:r w:rsidRPr="003648BB">
        <w:rPr>
          <w:rFonts w:ascii="Times New Roman" w:hAnsi="Times New Roman"/>
          <w:sz w:val="24"/>
        </w:rPr>
        <w:t xml:space="preserve"> при </w:t>
      </w:r>
      <w:proofErr w:type="spellStart"/>
      <w:r w:rsidRPr="003648BB">
        <w:rPr>
          <w:rFonts w:ascii="Times New Roman" w:hAnsi="Times New Roman"/>
          <w:sz w:val="24"/>
        </w:rPr>
        <w:t>відборі</w:t>
      </w:r>
      <w:proofErr w:type="spellEnd"/>
      <w:r w:rsidRPr="003648BB">
        <w:rPr>
          <w:rFonts w:ascii="Times New Roman" w:hAnsi="Times New Roman"/>
          <w:sz w:val="24"/>
        </w:rPr>
        <w:t xml:space="preserve"> проб </w:t>
      </w:r>
      <w:proofErr w:type="spellStart"/>
      <w:r w:rsidRPr="003648BB">
        <w:rPr>
          <w:rFonts w:ascii="Times New Roman" w:hAnsi="Times New Roman"/>
          <w:sz w:val="24"/>
        </w:rPr>
        <w:t>стічних</w:t>
      </w:r>
      <w:proofErr w:type="spellEnd"/>
      <w:r w:rsidRPr="003648BB">
        <w:rPr>
          <w:rFonts w:ascii="Times New Roman" w:hAnsi="Times New Roman"/>
          <w:sz w:val="24"/>
        </w:rPr>
        <w:t xml:space="preserve"> вод, </w:t>
      </w:r>
      <w:proofErr w:type="spellStart"/>
      <w:r w:rsidRPr="003648BB">
        <w:rPr>
          <w:rFonts w:ascii="Times New Roman" w:hAnsi="Times New Roman"/>
          <w:sz w:val="24"/>
        </w:rPr>
        <w:t>представниками</w:t>
      </w:r>
      <w:proofErr w:type="spellEnd"/>
      <w:r w:rsidRPr="003648BB">
        <w:rPr>
          <w:rFonts w:ascii="Times New Roman" w:hAnsi="Times New Roman"/>
          <w:sz w:val="24"/>
        </w:rPr>
        <w:t xml:space="preserve"> Водоканалу у </w:t>
      </w:r>
      <w:proofErr w:type="spellStart"/>
      <w:r w:rsidRPr="003648BB">
        <w:rPr>
          <w:rFonts w:ascii="Times New Roman" w:hAnsi="Times New Roman"/>
          <w:sz w:val="24"/>
        </w:rPr>
        <w:t>представника</w:t>
      </w:r>
      <w:proofErr w:type="spellEnd"/>
      <w:r w:rsidRPr="003648BB">
        <w:rPr>
          <w:rFonts w:ascii="Times New Roman" w:hAnsi="Times New Roman"/>
          <w:sz w:val="24"/>
        </w:rPr>
        <w:t xml:space="preserve"> </w:t>
      </w:r>
      <w:proofErr w:type="spellStart"/>
      <w:r w:rsidRPr="003648BB">
        <w:rPr>
          <w:rFonts w:ascii="Times New Roman" w:hAnsi="Times New Roman"/>
          <w:sz w:val="24"/>
        </w:rPr>
        <w:t>Підприємства</w:t>
      </w:r>
      <w:proofErr w:type="spellEnd"/>
      <w:r w:rsidRPr="003648BB">
        <w:rPr>
          <w:rFonts w:ascii="Times New Roman" w:hAnsi="Times New Roman"/>
          <w:sz w:val="24"/>
        </w:rPr>
        <w:t xml:space="preserve"> </w:t>
      </w:r>
      <w:proofErr w:type="spellStart"/>
      <w:r w:rsidRPr="003648BB">
        <w:rPr>
          <w:rFonts w:ascii="Times New Roman" w:hAnsi="Times New Roman"/>
          <w:sz w:val="24"/>
        </w:rPr>
        <w:t>уточнюється</w:t>
      </w:r>
      <w:proofErr w:type="spellEnd"/>
      <w:r w:rsidRPr="003648BB">
        <w:rPr>
          <w:rFonts w:ascii="Times New Roman" w:hAnsi="Times New Roman"/>
          <w:sz w:val="24"/>
        </w:rPr>
        <w:t xml:space="preserve"> </w:t>
      </w:r>
      <w:proofErr w:type="spellStart"/>
      <w:r w:rsidRPr="003648BB">
        <w:rPr>
          <w:rFonts w:ascii="Times New Roman" w:hAnsi="Times New Roman"/>
          <w:sz w:val="24"/>
        </w:rPr>
        <w:t>необхідність</w:t>
      </w:r>
      <w:proofErr w:type="spellEnd"/>
      <w:r w:rsidRPr="003648BB">
        <w:rPr>
          <w:rFonts w:ascii="Times New Roman" w:hAnsi="Times New Roman"/>
          <w:sz w:val="24"/>
        </w:rPr>
        <w:t xml:space="preserve"> </w:t>
      </w:r>
      <w:proofErr w:type="spellStart"/>
      <w:r w:rsidRPr="003648BB">
        <w:rPr>
          <w:rFonts w:ascii="Times New Roman" w:hAnsi="Times New Roman"/>
          <w:sz w:val="24"/>
        </w:rPr>
        <w:t>відбору</w:t>
      </w:r>
      <w:proofErr w:type="spellEnd"/>
      <w:r w:rsidRPr="003648BB">
        <w:rPr>
          <w:rFonts w:ascii="Times New Roman" w:hAnsi="Times New Roman"/>
          <w:sz w:val="24"/>
        </w:rPr>
        <w:t xml:space="preserve"> проб для </w:t>
      </w:r>
      <w:proofErr w:type="spellStart"/>
      <w:r w:rsidRPr="003648BB">
        <w:rPr>
          <w:rFonts w:ascii="Times New Roman" w:hAnsi="Times New Roman"/>
          <w:sz w:val="24"/>
        </w:rPr>
        <w:t>Відомчого</w:t>
      </w:r>
      <w:proofErr w:type="spellEnd"/>
      <w:r w:rsidRPr="003648BB">
        <w:rPr>
          <w:rFonts w:ascii="Times New Roman" w:hAnsi="Times New Roman"/>
          <w:sz w:val="24"/>
        </w:rPr>
        <w:t xml:space="preserve"> контролю та </w:t>
      </w:r>
      <w:proofErr w:type="spellStart"/>
      <w:r w:rsidRPr="003648BB">
        <w:rPr>
          <w:rFonts w:ascii="Times New Roman" w:hAnsi="Times New Roman"/>
          <w:sz w:val="24"/>
        </w:rPr>
        <w:t>Арбітражного</w:t>
      </w:r>
      <w:proofErr w:type="spellEnd"/>
      <w:r w:rsidRPr="003648BB">
        <w:rPr>
          <w:rFonts w:ascii="Times New Roman" w:hAnsi="Times New Roman"/>
          <w:sz w:val="24"/>
        </w:rPr>
        <w:t xml:space="preserve"> </w:t>
      </w:r>
      <w:proofErr w:type="spellStart"/>
      <w:r w:rsidRPr="003648BB">
        <w:rPr>
          <w:rFonts w:ascii="Times New Roman" w:hAnsi="Times New Roman"/>
          <w:sz w:val="24"/>
        </w:rPr>
        <w:t>аналізу</w:t>
      </w:r>
      <w:proofErr w:type="spellEnd"/>
      <w:r w:rsidRPr="003648BB">
        <w:rPr>
          <w:rFonts w:ascii="Times New Roman" w:hAnsi="Times New Roman"/>
          <w:sz w:val="24"/>
        </w:rPr>
        <w:t xml:space="preserve"> та </w:t>
      </w:r>
      <w:proofErr w:type="spellStart"/>
      <w:r w:rsidRPr="003648BB">
        <w:rPr>
          <w:rFonts w:ascii="Times New Roman" w:hAnsi="Times New Roman"/>
          <w:sz w:val="24"/>
        </w:rPr>
        <w:t>їх</w:t>
      </w:r>
      <w:proofErr w:type="spellEnd"/>
      <w:r w:rsidRPr="003648BB">
        <w:rPr>
          <w:rFonts w:ascii="Times New Roman" w:hAnsi="Times New Roman"/>
          <w:sz w:val="24"/>
        </w:rPr>
        <w:t xml:space="preserve"> </w:t>
      </w:r>
      <w:proofErr w:type="spellStart"/>
      <w:r w:rsidRPr="003648BB">
        <w:rPr>
          <w:rFonts w:ascii="Times New Roman" w:hAnsi="Times New Roman"/>
          <w:sz w:val="24"/>
        </w:rPr>
        <w:t>обсяги</w:t>
      </w:r>
      <w:proofErr w:type="spellEnd"/>
      <w:r w:rsidRPr="003648BB">
        <w:rPr>
          <w:rFonts w:ascii="Times New Roman" w:hAnsi="Times New Roman"/>
          <w:sz w:val="24"/>
        </w:rPr>
        <w:t>.</w:t>
      </w:r>
    </w:p>
    <w:p w:rsidR="00E63D78" w:rsidRPr="003648BB" w:rsidRDefault="00E63D78" w:rsidP="00E63D78">
      <w:pPr>
        <w:tabs>
          <w:tab w:val="left" w:pos="1080"/>
          <w:tab w:val="left" w:pos="1260"/>
          <w:tab w:val="left" w:pos="1440"/>
        </w:tabs>
        <w:ind w:firstLine="720"/>
        <w:jc w:val="both"/>
        <w:rPr>
          <w:rFonts w:ascii="Times New Roman" w:hAnsi="Times New Roman"/>
          <w:sz w:val="24"/>
          <w:lang w:val="uk-UA"/>
        </w:rPr>
      </w:pPr>
      <w:r w:rsidRPr="003648BB">
        <w:rPr>
          <w:rFonts w:ascii="Times New Roman" w:hAnsi="Times New Roman"/>
          <w:sz w:val="24"/>
          <w:lang w:val="uk-UA"/>
        </w:rPr>
        <w:t>Вказані дані фіксуються в Акті про відбір проб стічних вод (</w:t>
      </w:r>
      <w:proofErr w:type="spellStart"/>
      <w:r w:rsidRPr="003648BB">
        <w:rPr>
          <w:rFonts w:ascii="Times New Roman" w:hAnsi="Times New Roman"/>
          <w:sz w:val="24"/>
          <w:lang w:val="uk-UA"/>
        </w:rPr>
        <w:t>далі-</w:t>
      </w:r>
      <w:proofErr w:type="spellEnd"/>
      <w:r w:rsidRPr="003648BB">
        <w:rPr>
          <w:rFonts w:ascii="Times New Roman" w:hAnsi="Times New Roman"/>
          <w:sz w:val="24"/>
          <w:lang w:val="uk-UA"/>
        </w:rPr>
        <w:t xml:space="preserve"> </w:t>
      </w:r>
      <w:r w:rsidRPr="003648BB">
        <w:rPr>
          <w:rFonts w:ascii="Times New Roman" w:hAnsi="Times New Roman"/>
          <w:b/>
          <w:i/>
          <w:sz w:val="24"/>
          <w:lang w:val="uk-UA"/>
        </w:rPr>
        <w:t>Акт форма А-1</w:t>
      </w:r>
      <w:r w:rsidRPr="003648BB">
        <w:rPr>
          <w:rFonts w:ascii="Times New Roman" w:hAnsi="Times New Roman"/>
          <w:sz w:val="24"/>
          <w:lang w:val="uk-UA"/>
        </w:rPr>
        <w:t>), що додається до цього Порядку.</w:t>
      </w:r>
    </w:p>
    <w:p w:rsidR="00E63D78" w:rsidRPr="003648BB" w:rsidRDefault="00E63D78" w:rsidP="00E63D78">
      <w:pPr>
        <w:tabs>
          <w:tab w:val="left" w:pos="1080"/>
          <w:tab w:val="left" w:pos="1260"/>
          <w:tab w:val="left" w:pos="1440"/>
        </w:tabs>
        <w:ind w:firstLine="720"/>
        <w:jc w:val="both"/>
        <w:rPr>
          <w:rFonts w:ascii="Times New Roman" w:hAnsi="Times New Roman"/>
          <w:sz w:val="24"/>
          <w:lang w:val="uk-UA"/>
        </w:rPr>
      </w:pPr>
      <w:r w:rsidRPr="003648BB">
        <w:rPr>
          <w:rFonts w:ascii="Times New Roman" w:hAnsi="Times New Roman"/>
          <w:sz w:val="24"/>
          <w:lang w:val="uk-UA"/>
        </w:rPr>
        <w:t>Періодичність відбору к/проб встановлює  не менше 1 разу  на три місяця</w:t>
      </w:r>
    </w:p>
    <w:p w:rsidR="00E63D78" w:rsidRPr="003648BB" w:rsidRDefault="00E63D78" w:rsidP="00E63D78">
      <w:pPr>
        <w:widowControl w:val="0"/>
        <w:numPr>
          <w:ilvl w:val="1"/>
          <w:numId w:val="34"/>
        </w:numPr>
        <w:tabs>
          <w:tab w:val="left" w:pos="1080"/>
          <w:tab w:val="left" w:pos="1260"/>
          <w:tab w:val="left" w:pos="1440"/>
        </w:tabs>
        <w:suppressAutoHyphens/>
        <w:spacing w:after="0" w:line="240" w:lineRule="auto"/>
        <w:jc w:val="both"/>
        <w:rPr>
          <w:rFonts w:ascii="Times New Roman" w:hAnsi="Times New Roman"/>
          <w:sz w:val="24"/>
          <w:lang w:val="uk-UA"/>
        </w:rPr>
      </w:pPr>
      <w:r w:rsidRPr="003648BB">
        <w:rPr>
          <w:rFonts w:ascii="Times New Roman" w:hAnsi="Times New Roman"/>
          <w:sz w:val="24"/>
          <w:lang w:val="uk-UA"/>
        </w:rPr>
        <w:t>Відбір контрольних проб стічних вод здійснюється згідно з п. 8.14. Місцевих правил приймання, ДСТУ ISO 5667-3-2001 та Збірника методик.</w:t>
      </w:r>
    </w:p>
    <w:p w:rsidR="00E63D78" w:rsidRPr="003648BB" w:rsidRDefault="00E63D78" w:rsidP="00E63D78">
      <w:pPr>
        <w:tabs>
          <w:tab w:val="left" w:pos="1080"/>
          <w:tab w:val="left" w:pos="1260"/>
          <w:tab w:val="left" w:pos="1440"/>
        </w:tabs>
        <w:jc w:val="both"/>
        <w:rPr>
          <w:rFonts w:ascii="Times New Roman" w:hAnsi="Times New Roman"/>
          <w:sz w:val="24"/>
          <w:lang w:val="uk-UA"/>
        </w:rPr>
      </w:pPr>
      <w:r w:rsidRPr="003648BB">
        <w:rPr>
          <w:rFonts w:ascii="Times New Roman" w:hAnsi="Times New Roman"/>
          <w:sz w:val="24"/>
          <w:lang w:val="uk-UA"/>
        </w:rPr>
        <w:lastRenderedPageBreak/>
        <w:t>Відбір к/проб здійснюється в будь-який час роботи без попереднього повідомлення Споживача.</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2.3. Відбір контрольних проб стічних вод оформляється Актом форма А-1.</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Якщо при відборі проб стічних вод виконуються вимірювання фізико-хімічних показників інструментальним методом (переносними приладами), результати виконаних вимірювань фіксуються представниками Водоканалу в Акті форма А-1.</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Відбір проб проводиться в присутності уповноваженого представника Споживача, який повинен пред'явити документ, який підтверджує його особу.</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2.4. Контрольна проба маркується, герметично закорковується та транспортується до лабораторії Водоканалу або іншої лабораторії, акредитованої у даній галузі акредитації (далі - </w:t>
      </w:r>
      <w:r w:rsidRPr="003648BB">
        <w:rPr>
          <w:rFonts w:ascii="Times New Roman" w:hAnsi="Times New Roman"/>
          <w:b/>
          <w:i/>
          <w:sz w:val="24"/>
          <w:lang w:val="uk-UA"/>
        </w:rPr>
        <w:t>лабораторія</w:t>
      </w:r>
      <w:r w:rsidRPr="003648BB">
        <w:rPr>
          <w:rFonts w:ascii="Times New Roman" w:hAnsi="Times New Roman"/>
          <w:sz w:val="24"/>
          <w:lang w:val="uk-UA"/>
        </w:rPr>
        <w:t xml:space="preserve">) (на розсуд Водоканалу) відповідно до вимог ДСТУ ISO 5667-3-2001 та Збірника методик.  Споживач зобов'язаний забезпечити безперешкодний підхід до місця відбору проб </w:t>
      </w:r>
    </w:p>
    <w:p w:rsidR="00E63D78" w:rsidRPr="003648BB" w:rsidRDefault="00E63D78" w:rsidP="00E63D78">
      <w:pPr>
        <w:pStyle w:val="a8"/>
        <w:widowControl w:val="0"/>
        <w:numPr>
          <w:ilvl w:val="1"/>
          <w:numId w:val="35"/>
        </w:numPr>
        <w:shd w:val="clear" w:color="auto" w:fill="FFFFFF"/>
        <w:suppressAutoHyphens/>
        <w:spacing w:after="0" w:line="240" w:lineRule="auto"/>
        <w:ind w:left="0" w:firstLine="0"/>
        <w:jc w:val="both"/>
        <w:rPr>
          <w:rFonts w:ascii="Times New Roman" w:hAnsi="Times New Roman"/>
          <w:sz w:val="24"/>
        </w:rPr>
      </w:pPr>
      <w:r w:rsidRPr="003648BB">
        <w:rPr>
          <w:rFonts w:ascii="Times New Roman" w:hAnsi="Times New Roman"/>
          <w:sz w:val="24"/>
        </w:rPr>
        <w:t xml:space="preserve">У </w:t>
      </w:r>
      <w:proofErr w:type="spellStart"/>
      <w:r w:rsidRPr="003648BB">
        <w:rPr>
          <w:rFonts w:ascii="Times New Roman" w:hAnsi="Times New Roman"/>
          <w:sz w:val="24"/>
        </w:rPr>
        <w:t>випадку</w:t>
      </w:r>
      <w:proofErr w:type="spellEnd"/>
      <w:r w:rsidRPr="003648BB">
        <w:rPr>
          <w:rFonts w:ascii="Times New Roman" w:hAnsi="Times New Roman"/>
          <w:sz w:val="24"/>
        </w:rPr>
        <w:t xml:space="preserve"> </w:t>
      </w:r>
      <w:proofErr w:type="spellStart"/>
      <w:r w:rsidRPr="003648BB">
        <w:rPr>
          <w:rFonts w:ascii="Times New Roman" w:hAnsi="Times New Roman"/>
          <w:sz w:val="24"/>
        </w:rPr>
        <w:t>необхідності</w:t>
      </w:r>
      <w:proofErr w:type="spellEnd"/>
      <w:r w:rsidRPr="003648BB">
        <w:rPr>
          <w:rFonts w:ascii="Times New Roman" w:hAnsi="Times New Roman"/>
          <w:sz w:val="24"/>
        </w:rPr>
        <w:t xml:space="preserve"> </w:t>
      </w:r>
      <w:proofErr w:type="spellStart"/>
      <w:r w:rsidRPr="003648BB">
        <w:rPr>
          <w:rFonts w:ascii="Times New Roman" w:hAnsi="Times New Roman"/>
          <w:sz w:val="24"/>
        </w:rPr>
        <w:t>проведення</w:t>
      </w:r>
      <w:proofErr w:type="spellEnd"/>
      <w:r w:rsidRPr="003648BB">
        <w:rPr>
          <w:rFonts w:ascii="Times New Roman" w:hAnsi="Times New Roman"/>
          <w:sz w:val="24"/>
        </w:rPr>
        <w:t xml:space="preserve"> </w:t>
      </w:r>
      <w:proofErr w:type="spellStart"/>
      <w:r w:rsidRPr="003648BB">
        <w:rPr>
          <w:rFonts w:ascii="Times New Roman" w:hAnsi="Times New Roman"/>
          <w:sz w:val="24"/>
        </w:rPr>
        <w:t>Відомчого</w:t>
      </w:r>
      <w:proofErr w:type="spellEnd"/>
      <w:r w:rsidRPr="003648BB">
        <w:rPr>
          <w:rFonts w:ascii="Times New Roman" w:hAnsi="Times New Roman"/>
          <w:sz w:val="24"/>
        </w:rPr>
        <w:t xml:space="preserve"> контролю та </w:t>
      </w:r>
      <w:proofErr w:type="spellStart"/>
      <w:r w:rsidRPr="003648BB">
        <w:rPr>
          <w:rFonts w:ascii="Times New Roman" w:hAnsi="Times New Roman"/>
          <w:sz w:val="24"/>
        </w:rPr>
        <w:t>Арбітражного</w:t>
      </w:r>
      <w:proofErr w:type="spellEnd"/>
      <w:r w:rsidRPr="003648BB">
        <w:rPr>
          <w:rFonts w:ascii="Times New Roman" w:hAnsi="Times New Roman"/>
          <w:sz w:val="24"/>
        </w:rPr>
        <w:t xml:space="preserve"> </w:t>
      </w:r>
      <w:proofErr w:type="spellStart"/>
      <w:r w:rsidRPr="003648BB">
        <w:rPr>
          <w:rFonts w:ascii="Times New Roman" w:hAnsi="Times New Roman"/>
          <w:sz w:val="24"/>
        </w:rPr>
        <w:t>аналізу</w:t>
      </w:r>
      <w:proofErr w:type="spellEnd"/>
      <w:r w:rsidRPr="003648BB">
        <w:rPr>
          <w:rFonts w:ascii="Times New Roman" w:hAnsi="Times New Roman"/>
          <w:sz w:val="24"/>
        </w:rPr>
        <w:t xml:space="preserve"> </w:t>
      </w:r>
      <w:proofErr w:type="spellStart"/>
      <w:r w:rsidRPr="003648BB">
        <w:rPr>
          <w:rFonts w:ascii="Times New Roman" w:hAnsi="Times New Roman"/>
          <w:sz w:val="24"/>
        </w:rPr>
        <w:t>відібрана</w:t>
      </w:r>
      <w:proofErr w:type="spellEnd"/>
      <w:r w:rsidRPr="003648BB">
        <w:rPr>
          <w:rFonts w:ascii="Times New Roman" w:hAnsi="Times New Roman"/>
          <w:sz w:val="24"/>
        </w:rPr>
        <w:t xml:space="preserve"> </w:t>
      </w:r>
      <w:proofErr w:type="spellStart"/>
      <w:r w:rsidRPr="003648BB">
        <w:rPr>
          <w:rFonts w:ascii="Times New Roman" w:hAnsi="Times New Roman"/>
          <w:sz w:val="24"/>
        </w:rPr>
        <w:t>контрольна</w:t>
      </w:r>
      <w:proofErr w:type="spellEnd"/>
      <w:r w:rsidRPr="003648BB">
        <w:rPr>
          <w:rFonts w:ascii="Times New Roman" w:hAnsi="Times New Roman"/>
          <w:sz w:val="24"/>
        </w:rPr>
        <w:t xml:space="preserve"> проба </w:t>
      </w:r>
      <w:proofErr w:type="spellStart"/>
      <w:r w:rsidRPr="003648BB">
        <w:rPr>
          <w:rFonts w:ascii="Times New Roman" w:hAnsi="Times New Roman"/>
          <w:sz w:val="24"/>
        </w:rPr>
        <w:t>ділиться</w:t>
      </w:r>
      <w:proofErr w:type="spellEnd"/>
      <w:r w:rsidRPr="003648BB">
        <w:rPr>
          <w:rFonts w:ascii="Times New Roman" w:hAnsi="Times New Roman"/>
          <w:sz w:val="24"/>
        </w:rPr>
        <w:t xml:space="preserve"> (</w:t>
      </w:r>
      <w:proofErr w:type="spellStart"/>
      <w:r w:rsidRPr="003648BB">
        <w:rPr>
          <w:rFonts w:ascii="Times New Roman" w:hAnsi="Times New Roman"/>
          <w:sz w:val="24"/>
        </w:rPr>
        <w:t>розливається</w:t>
      </w:r>
      <w:proofErr w:type="spellEnd"/>
      <w:r w:rsidRPr="003648BB">
        <w:rPr>
          <w:rFonts w:ascii="Times New Roman" w:hAnsi="Times New Roman"/>
          <w:sz w:val="24"/>
        </w:rPr>
        <w:t xml:space="preserve">) </w:t>
      </w:r>
      <w:proofErr w:type="spellStart"/>
      <w:r w:rsidRPr="003648BB">
        <w:rPr>
          <w:rFonts w:ascii="Times New Roman" w:hAnsi="Times New Roman"/>
          <w:sz w:val="24"/>
        </w:rPr>
        <w:t>представниками</w:t>
      </w:r>
      <w:proofErr w:type="spellEnd"/>
      <w:r w:rsidRPr="003648BB">
        <w:rPr>
          <w:rFonts w:ascii="Times New Roman" w:hAnsi="Times New Roman"/>
          <w:sz w:val="24"/>
        </w:rPr>
        <w:t xml:space="preserve"> Водоканалу на </w:t>
      </w:r>
      <w:proofErr w:type="spellStart"/>
      <w:r w:rsidRPr="003648BB">
        <w:rPr>
          <w:rFonts w:ascii="Times New Roman" w:hAnsi="Times New Roman"/>
          <w:sz w:val="24"/>
        </w:rPr>
        <w:t>окремі</w:t>
      </w:r>
      <w:proofErr w:type="spellEnd"/>
      <w:r w:rsidRPr="003648BB">
        <w:rPr>
          <w:rFonts w:ascii="Times New Roman" w:hAnsi="Times New Roman"/>
          <w:sz w:val="24"/>
        </w:rPr>
        <w:t xml:space="preserve"> </w:t>
      </w:r>
      <w:proofErr w:type="spellStart"/>
      <w:r w:rsidRPr="003648BB">
        <w:rPr>
          <w:rFonts w:ascii="Times New Roman" w:hAnsi="Times New Roman"/>
          <w:sz w:val="24"/>
        </w:rPr>
        <w:t>проби</w:t>
      </w:r>
      <w:proofErr w:type="spellEnd"/>
      <w:r w:rsidRPr="003648BB">
        <w:rPr>
          <w:rFonts w:ascii="Times New Roman" w:hAnsi="Times New Roman"/>
          <w:sz w:val="24"/>
        </w:rPr>
        <w:t xml:space="preserve"> для </w:t>
      </w:r>
      <w:proofErr w:type="spellStart"/>
      <w:r w:rsidRPr="003648BB">
        <w:rPr>
          <w:rFonts w:ascii="Times New Roman" w:hAnsi="Times New Roman"/>
          <w:sz w:val="24"/>
        </w:rPr>
        <w:t>проведення</w:t>
      </w:r>
      <w:proofErr w:type="spellEnd"/>
      <w:r w:rsidRPr="003648BB">
        <w:rPr>
          <w:rFonts w:ascii="Times New Roman" w:hAnsi="Times New Roman"/>
          <w:sz w:val="24"/>
        </w:rPr>
        <w:t xml:space="preserve"> </w:t>
      </w:r>
      <w:proofErr w:type="spellStart"/>
      <w:r w:rsidRPr="003648BB">
        <w:rPr>
          <w:rFonts w:ascii="Times New Roman" w:hAnsi="Times New Roman"/>
          <w:sz w:val="24"/>
        </w:rPr>
        <w:t>вищезазначених</w:t>
      </w:r>
      <w:proofErr w:type="spellEnd"/>
      <w:r w:rsidRPr="003648BB">
        <w:rPr>
          <w:rFonts w:ascii="Times New Roman" w:hAnsi="Times New Roman"/>
          <w:sz w:val="24"/>
        </w:rPr>
        <w:t xml:space="preserve"> </w:t>
      </w:r>
      <w:proofErr w:type="spellStart"/>
      <w:r w:rsidRPr="003648BB">
        <w:rPr>
          <w:rFonts w:ascii="Times New Roman" w:hAnsi="Times New Roman"/>
          <w:sz w:val="24"/>
        </w:rPr>
        <w:t>досліджень</w:t>
      </w:r>
      <w:proofErr w:type="spellEnd"/>
      <w:r w:rsidRPr="003648BB">
        <w:rPr>
          <w:rFonts w:ascii="Times New Roman" w:hAnsi="Times New Roman"/>
          <w:sz w:val="24"/>
        </w:rPr>
        <w:t xml:space="preserve">, про </w:t>
      </w:r>
      <w:proofErr w:type="spellStart"/>
      <w:r w:rsidRPr="003648BB">
        <w:rPr>
          <w:rFonts w:ascii="Times New Roman" w:hAnsi="Times New Roman"/>
          <w:sz w:val="24"/>
        </w:rPr>
        <w:t>що</w:t>
      </w:r>
      <w:proofErr w:type="spellEnd"/>
      <w:r w:rsidRPr="003648BB">
        <w:rPr>
          <w:rFonts w:ascii="Times New Roman" w:hAnsi="Times New Roman"/>
          <w:sz w:val="24"/>
        </w:rPr>
        <w:t xml:space="preserve"> </w:t>
      </w:r>
      <w:proofErr w:type="spellStart"/>
      <w:r w:rsidRPr="003648BB">
        <w:rPr>
          <w:rFonts w:ascii="Times New Roman" w:hAnsi="Times New Roman"/>
          <w:sz w:val="24"/>
        </w:rPr>
        <w:t>зазначається</w:t>
      </w:r>
      <w:proofErr w:type="spellEnd"/>
      <w:r w:rsidRPr="003648BB">
        <w:rPr>
          <w:rFonts w:ascii="Times New Roman" w:hAnsi="Times New Roman"/>
          <w:sz w:val="24"/>
        </w:rPr>
        <w:t xml:space="preserve"> в </w:t>
      </w:r>
      <w:proofErr w:type="spellStart"/>
      <w:r w:rsidRPr="003648BB">
        <w:rPr>
          <w:rFonts w:ascii="Times New Roman" w:hAnsi="Times New Roman"/>
          <w:sz w:val="24"/>
        </w:rPr>
        <w:t>Акті</w:t>
      </w:r>
      <w:proofErr w:type="spellEnd"/>
      <w:r w:rsidRPr="003648BB">
        <w:rPr>
          <w:rFonts w:ascii="Times New Roman" w:hAnsi="Times New Roman"/>
          <w:sz w:val="24"/>
        </w:rPr>
        <w:t xml:space="preserve"> форма А-1.</w:t>
      </w:r>
    </w:p>
    <w:p w:rsidR="00E63D78" w:rsidRPr="003648BB" w:rsidRDefault="00E63D78" w:rsidP="00E63D78">
      <w:pPr>
        <w:pStyle w:val="a8"/>
        <w:ind w:left="0"/>
        <w:jc w:val="both"/>
        <w:rPr>
          <w:rFonts w:ascii="Times New Roman" w:hAnsi="Times New Roman"/>
          <w:sz w:val="24"/>
        </w:rPr>
      </w:pPr>
      <w:r w:rsidRPr="003648BB">
        <w:rPr>
          <w:rFonts w:ascii="Times New Roman" w:hAnsi="Times New Roman"/>
          <w:sz w:val="24"/>
        </w:rPr>
        <w:t xml:space="preserve">При </w:t>
      </w:r>
      <w:proofErr w:type="spellStart"/>
      <w:r w:rsidRPr="003648BB">
        <w:rPr>
          <w:rFonts w:ascii="Times New Roman" w:hAnsi="Times New Roman"/>
          <w:sz w:val="24"/>
        </w:rPr>
        <w:t>контролі</w:t>
      </w:r>
      <w:proofErr w:type="spellEnd"/>
      <w:r w:rsidRPr="003648BB">
        <w:rPr>
          <w:rFonts w:ascii="Times New Roman" w:hAnsi="Times New Roman"/>
          <w:sz w:val="24"/>
        </w:rPr>
        <w:t xml:space="preserve"> складу й і </w:t>
      </w:r>
      <w:proofErr w:type="spellStart"/>
      <w:r w:rsidRPr="003648BB">
        <w:rPr>
          <w:rFonts w:ascii="Times New Roman" w:hAnsi="Times New Roman"/>
          <w:sz w:val="24"/>
        </w:rPr>
        <w:t>якості</w:t>
      </w:r>
      <w:proofErr w:type="spellEnd"/>
      <w:r w:rsidRPr="003648BB">
        <w:rPr>
          <w:rFonts w:ascii="Times New Roman" w:hAnsi="Times New Roman"/>
          <w:sz w:val="24"/>
        </w:rPr>
        <w:t xml:space="preserve"> </w:t>
      </w:r>
      <w:proofErr w:type="spellStart"/>
      <w:r w:rsidRPr="003648BB">
        <w:rPr>
          <w:rFonts w:ascii="Times New Roman" w:hAnsi="Times New Roman"/>
          <w:sz w:val="24"/>
        </w:rPr>
        <w:t>стічної</w:t>
      </w:r>
      <w:proofErr w:type="spellEnd"/>
      <w:r w:rsidRPr="003648BB">
        <w:rPr>
          <w:rFonts w:ascii="Times New Roman" w:hAnsi="Times New Roman"/>
          <w:sz w:val="24"/>
        </w:rPr>
        <w:t xml:space="preserve"> води </w:t>
      </w:r>
      <w:proofErr w:type="spellStart"/>
      <w:r w:rsidRPr="003648BB">
        <w:rPr>
          <w:rFonts w:ascii="Times New Roman" w:hAnsi="Times New Roman"/>
          <w:sz w:val="24"/>
        </w:rPr>
        <w:t>Споживача</w:t>
      </w:r>
      <w:proofErr w:type="spellEnd"/>
      <w:r w:rsidRPr="003648BB">
        <w:rPr>
          <w:rFonts w:ascii="Times New Roman" w:hAnsi="Times New Roman"/>
          <w:sz w:val="24"/>
        </w:rPr>
        <w:t xml:space="preserve"> - </w:t>
      </w:r>
      <w:proofErr w:type="spellStart"/>
      <w:r w:rsidRPr="003648BB">
        <w:rPr>
          <w:rFonts w:ascii="Times New Roman" w:hAnsi="Times New Roman"/>
          <w:sz w:val="24"/>
        </w:rPr>
        <w:t>місцем</w:t>
      </w:r>
      <w:proofErr w:type="spellEnd"/>
      <w:r w:rsidRPr="003648BB">
        <w:rPr>
          <w:rFonts w:ascii="Times New Roman" w:hAnsi="Times New Roman"/>
          <w:sz w:val="24"/>
        </w:rPr>
        <w:t xml:space="preserve"> </w:t>
      </w:r>
      <w:proofErr w:type="spellStart"/>
      <w:r w:rsidRPr="003648BB">
        <w:rPr>
          <w:rFonts w:ascii="Times New Roman" w:hAnsi="Times New Roman"/>
          <w:sz w:val="24"/>
        </w:rPr>
        <w:t>відбору</w:t>
      </w:r>
      <w:proofErr w:type="spellEnd"/>
      <w:r w:rsidRPr="003648BB">
        <w:rPr>
          <w:rFonts w:ascii="Times New Roman" w:hAnsi="Times New Roman"/>
          <w:sz w:val="24"/>
        </w:rPr>
        <w:t xml:space="preserve"> є </w:t>
      </w:r>
      <w:proofErr w:type="spellStart"/>
      <w:r w:rsidRPr="003648BB">
        <w:rPr>
          <w:rFonts w:ascii="Times New Roman" w:hAnsi="Times New Roman"/>
          <w:sz w:val="24"/>
        </w:rPr>
        <w:t>контрольний</w:t>
      </w:r>
      <w:proofErr w:type="spellEnd"/>
      <w:r w:rsidRPr="003648BB">
        <w:rPr>
          <w:rFonts w:ascii="Times New Roman" w:hAnsi="Times New Roman"/>
          <w:sz w:val="24"/>
        </w:rPr>
        <w:t xml:space="preserve"> </w:t>
      </w:r>
      <w:proofErr w:type="spellStart"/>
      <w:r w:rsidRPr="003648BB">
        <w:rPr>
          <w:rFonts w:ascii="Times New Roman" w:hAnsi="Times New Roman"/>
          <w:sz w:val="24"/>
        </w:rPr>
        <w:t>колодязь</w:t>
      </w:r>
      <w:proofErr w:type="spellEnd"/>
      <w:r w:rsidRPr="003648BB">
        <w:rPr>
          <w:rFonts w:ascii="Times New Roman" w:hAnsi="Times New Roman"/>
          <w:sz w:val="24"/>
        </w:rPr>
        <w:t xml:space="preserve"> </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2.6. </w:t>
      </w:r>
      <w:r w:rsidRPr="003648BB">
        <w:rPr>
          <w:rFonts w:ascii="Times New Roman" w:hAnsi="Times New Roman"/>
          <w:sz w:val="24"/>
          <w:u w:val="single"/>
          <w:lang w:val="uk-UA"/>
        </w:rPr>
        <w:t>Проба для Відомчого контролю</w:t>
      </w:r>
      <w:r w:rsidRPr="003648BB">
        <w:rPr>
          <w:rFonts w:ascii="Times New Roman" w:hAnsi="Times New Roman"/>
          <w:sz w:val="24"/>
          <w:lang w:val="uk-UA"/>
        </w:rPr>
        <w:t>:</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маркується та герметично закорковується;</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xml:space="preserve">- передається на аналіз в лабораторію відразу після відбору проб представниками Водоканалу та Підприємства, що були присутні при відборі, про що складається Акт про передачу проб стічних вод для відомчого контролю (далі - </w:t>
      </w:r>
      <w:r w:rsidRPr="003648BB">
        <w:rPr>
          <w:rFonts w:ascii="Times New Roman" w:hAnsi="Times New Roman"/>
          <w:b/>
          <w:i/>
          <w:sz w:val="24"/>
          <w:lang w:val="uk-UA"/>
        </w:rPr>
        <w:t>Акт форма А-3</w:t>
      </w:r>
      <w:r w:rsidRPr="003648BB">
        <w:rPr>
          <w:rFonts w:ascii="Times New Roman" w:hAnsi="Times New Roman"/>
          <w:sz w:val="24"/>
          <w:lang w:val="uk-UA"/>
        </w:rPr>
        <w:t>), що додається до цього Порядку.</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У разі неможливості передачі проби в лабораторію відразу після відбору проб представниками Водоканалу та Підприємства, що були присутні при відборі, проба пломбується Водоканалом та Підприємством і передається Підприємству з відповідним записом в Акті форма А-1.</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В цьому випадку Акт форма А-3 заповнюється тільки Підприємством та лабораторією;</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Проба для Відомчого контролю не передається Підприємству лише у випадку відмови представника Підприємства від підписання Акту форма А-1, про що робиться відповідний запис в цьому акті.</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xml:space="preserve">Зберігання проб Підприємством припустиме, як виняток, лише у разі неможливості проведення аналізу відразу після відбору проб стічних вод. У цьому </w:t>
      </w:r>
      <w:r w:rsidRPr="003648BB">
        <w:rPr>
          <w:rFonts w:ascii="Times New Roman" w:hAnsi="Times New Roman"/>
          <w:sz w:val="24"/>
          <w:lang w:val="uk-UA"/>
        </w:rPr>
        <w:lastRenderedPageBreak/>
        <w:t>випадку проби зберігаються в холодильній шафі (при температурі 3 – 4</w:t>
      </w:r>
      <w:r w:rsidRPr="003648BB">
        <w:rPr>
          <w:rFonts w:ascii="Times New Roman" w:hAnsi="Times New Roman"/>
          <w:sz w:val="24"/>
          <w:vertAlign w:val="superscript"/>
          <w:lang w:val="uk-UA"/>
        </w:rPr>
        <w:t>о</w:t>
      </w:r>
      <w:r w:rsidRPr="003648BB">
        <w:rPr>
          <w:rFonts w:ascii="Times New Roman" w:hAnsi="Times New Roman"/>
          <w:sz w:val="24"/>
          <w:lang w:val="uk-UA"/>
        </w:rPr>
        <w:t>С) не більше 24-х годин від часу відбору проб стічних вод .</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xml:space="preserve">Загальний об'єм разової проби повинен бути достатнім для визначення всіх показників, які контролюються. </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У разі, коли стояча вода в колодязі, відбір проб не проводиться з відповідним записом в акті відбору проб .</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2.7. </w:t>
      </w:r>
      <w:r w:rsidRPr="003648BB">
        <w:rPr>
          <w:rFonts w:ascii="Times New Roman" w:hAnsi="Times New Roman"/>
          <w:sz w:val="24"/>
          <w:u w:val="single"/>
          <w:lang w:val="uk-UA"/>
        </w:rPr>
        <w:t>Проба для Арбітражного аналізу</w:t>
      </w:r>
      <w:r w:rsidRPr="003648BB">
        <w:rPr>
          <w:rFonts w:ascii="Times New Roman" w:hAnsi="Times New Roman"/>
          <w:sz w:val="24"/>
          <w:lang w:val="uk-UA"/>
        </w:rPr>
        <w:t>:</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маркується, консервується та герметично закорковується;</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пломбується представниками Водоканалу та Підприємства;</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передається на зберігання Водоканалу з відповідним записом в Акті форма А-1.</w:t>
      </w:r>
    </w:p>
    <w:p w:rsidR="00E63D78" w:rsidRPr="003648BB" w:rsidRDefault="00E63D78" w:rsidP="00E63D78">
      <w:pPr>
        <w:widowControl w:val="0"/>
        <w:numPr>
          <w:ilvl w:val="0"/>
          <w:numId w:val="36"/>
        </w:numPr>
        <w:suppressAutoHyphens/>
        <w:spacing w:after="0" w:line="240" w:lineRule="auto"/>
        <w:ind w:left="0" w:firstLine="720"/>
        <w:jc w:val="both"/>
        <w:rPr>
          <w:rFonts w:ascii="Times New Roman" w:hAnsi="Times New Roman"/>
          <w:sz w:val="24"/>
          <w:lang w:val="uk-UA"/>
        </w:rPr>
      </w:pPr>
      <w:r w:rsidRPr="003648BB">
        <w:rPr>
          <w:rFonts w:ascii="Times New Roman" w:hAnsi="Times New Roman"/>
          <w:sz w:val="24"/>
          <w:lang w:val="uk-UA"/>
        </w:rPr>
        <w:t>зберігається в лабораторії Водоканалу у відповідних умовах до закінчення аналізу контрольної проби Водоканалу та аналізу Відомчого контролю але не більше 15 діб з моменту відбору проб  стічних вод.</w:t>
      </w:r>
    </w:p>
    <w:p w:rsidR="00E63D78" w:rsidRPr="003648BB" w:rsidRDefault="00E63D78" w:rsidP="00E63D78">
      <w:pPr>
        <w:widowControl w:val="0"/>
        <w:numPr>
          <w:ilvl w:val="0"/>
          <w:numId w:val="36"/>
        </w:numPr>
        <w:suppressAutoHyphens/>
        <w:spacing w:after="0" w:line="240" w:lineRule="auto"/>
        <w:ind w:left="0" w:firstLine="720"/>
        <w:jc w:val="both"/>
        <w:rPr>
          <w:rFonts w:ascii="Times New Roman" w:hAnsi="Times New Roman"/>
          <w:sz w:val="24"/>
          <w:lang w:val="uk-UA"/>
        </w:rPr>
      </w:pPr>
      <w:r w:rsidRPr="003648BB">
        <w:rPr>
          <w:rFonts w:ascii="Times New Roman" w:hAnsi="Times New Roman"/>
          <w:sz w:val="24"/>
          <w:lang w:val="uk-UA"/>
        </w:rPr>
        <w:t xml:space="preserve">Відбір проб проводиться у посуд з хімічно стійких матеріалів, які не змінюють склад і зміст відібраних стічних вод. </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rPr>
        <w:t>2.8.</w:t>
      </w:r>
      <w:r w:rsidRPr="003648BB">
        <w:rPr>
          <w:rFonts w:ascii="Times New Roman" w:hAnsi="Times New Roman"/>
          <w:sz w:val="24"/>
          <w:lang w:val="uk-UA"/>
        </w:rPr>
        <w:t>Відбір контрольних проб здійснюється Водоканалом не менше одного разу на три місяці.</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Відбір проб оформляється Актом відбору проб стічних вод. В акті уповноважений представник Споживача має право вказати свої зауваження щодо відбору проб. Акт складається у 2-х примірниках. </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2.9. Транспортування проб здійснюється відповідно до вимог ДСТУ ISO 5667-3-2001.</w:t>
      </w:r>
    </w:p>
    <w:p w:rsidR="00E63D78" w:rsidRPr="003648BB" w:rsidRDefault="00E63D78" w:rsidP="00E63D78">
      <w:pPr>
        <w:ind w:firstLine="720"/>
        <w:jc w:val="center"/>
        <w:rPr>
          <w:rFonts w:ascii="Times New Roman" w:hAnsi="Times New Roman"/>
          <w:b/>
          <w:i/>
          <w:sz w:val="24"/>
          <w:lang w:val="uk-UA"/>
        </w:rPr>
      </w:pPr>
    </w:p>
    <w:p w:rsidR="00E63D78" w:rsidRPr="003648BB" w:rsidRDefault="00E63D78" w:rsidP="00E63D78">
      <w:pPr>
        <w:ind w:firstLine="720"/>
        <w:jc w:val="center"/>
        <w:rPr>
          <w:rFonts w:ascii="Times New Roman" w:hAnsi="Times New Roman"/>
          <w:b/>
          <w:i/>
          <w:sz w:val="24"/>
          <w:lang w:val="uk-UA"/>
        </w:rPr>
      </w:pPr>
      <w:r w:rsidRPr="003648BB">
        <w:rPr>
          <w:rFonts w:ascii="Times New Roman" w:hAnsi="Times New Roman"/>
          <w:b/>
          <w:i/>
          <w:sz w:val="24"/>
          <w:lang w:val="uk-UA"/>
        </w:rPr>
        <w:t>3. Аналіз проб та використання його результатів</w:t>
      </w:r>
    </w:p>
    <w:p w:rsidR="00E63D78" w:rsidRPr="003648BB" w:rsidRDefault="00E63D78" w:rsidP="00E63D78">
      <w:pPr>
        <w:ind w:firstLine="720"/>
        <w:jc w:val="both"/>
        <w:rPr>
          <w:rFonts w:ascii="Times New Roman" w:hAnsi="Times New Roman"/>
          <w:sz w:val="24"/>
          <w:lang w:val="uk-UA"/>
        </w:rPr>
      </w:pPr>
    </w:p>
    <w:p w:rsidR="00E63D78" w:rsidRPr="003648BB" w:rsidRDefault="00E63D78" w:rsidP="00E63D78">
      <w:pPr>
        <w:jc w:val="both"/>
        <w:rPr>
          <w:rFonts w:ascii="Times New Roman" w:hAnsi="Times New Roman"/>
          <w:i/>
          <w:sz w:val="24"/>
          <w:lang w:val="uk-UA"/>
        </w:rPr>
      </w:pPr>
      <w:r w:rsidRPr="003648BB">
        <w:rPr>
          <w:rFonts w:ascii="Times New Roman" w:hAnsi="Times New Roman"/>
          <w:i/>
          <w:sz w:val="24"/>
          <w:lang w:val="uk-UA"/>
        </w:rPr>
        <w:t xml:space="preserve">3.1 </w:t>
      </w:r>
      <w:proofErr w:type="spellStart"/>
      <w:r w:rsidRPr="003648BB">
        <w:rPr>
          <w:rFonts w:ascii="Times New Roman" w:hAnsi="Times New Roman"/>
          <w:i/>
          <w:sz w:val="24"/>
          <w:u w:val="single"/>
          <w:lang w:val="uk-UA"/>
        </w:rPr>
        <w:t>.Аналіз</w:t>
      </w:r>
      <w:proofErr w:type="spellEnd"/>
      <w:r w:rsidRPr="003648BB">
        <w:rPr>
          <w:rFonts w:ascii="Times New Roman" w:hAnsi="Times New Roman"/>
          <w:i/>
          <w:sz w:val="24"/>
          <w:u w:val="single"/>
          <w:lang w:val="uk-UA"/>
        </w:rPr>
        <w:t xml:space="preserve"> проб для Відомчого контролю</w:t>
      </w:r>
      <w:r w:rsidRPr="003648BB">
        <w:rPr>
          <w:rFonts w:ascii="Times New Roman" w:hAnsi="Times New Roman"/>
          <w:i/>
          <w:sz w:val="24"/>
          <w:lang w:val="uk-UA"/>
        </w:rPr>
        <w:t xml:space="preserve">. </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3.1.1. Аналіз проб для Відомчого контролю проводиться з ініціативи Підприємства в його лабораторії або в іншій лабораторії за рахунок коштів Підприємства.</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3.1.2. Безпосередньо перед проведенням аналізу проб для Відомчого контролю з проб стічних вод знімаються пломби, встановлені представниками Водоканалу та Підприємства, у разі їх наявності відповідно до даного Порядку.</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Про час передачі проби стічних вод на аналіз та зняття пломб Підприємство зобов’язане завчасно повідомити Водоканал телефонограмою.</w:t>
      </w:r>
    </w:p>
    <w:p w:rsidR="00E63D78" w:rsidRPr="003648BB" w:rsidRDefault="00E63D78" w:rsidP="00E63D78">
      <w:pPr>
        <w:ind w:firstLine="750"/>
        <w:jc w:val="both"/>
        <w:rPr>
          <w:rFonts w:ascii="Times New Roman" w:hAnsi="Times New Roman"/>
          <w:sz w:val="24"/>
          <w:lang w:val="uk-UA"/>
        </w:rPr>
      </w:pPr>
      <w:r w:rsidRPr="003648BB">
        <w:rPr>
          <w:rFonts w:ascii="Times New Roman" w:hAnsi="Times New Roman"/>
          <w:sz w:val="24"/>
          <w:lang w:val="uk-UA"/>
        </w:rPr>
        <w:t>3.1.3. Аналіз проб для Відомчого контролю проводиться за показниками, зазначеними в Акті форма А-3.</w:t>
      </w:r>
    </w:p>
    <w:p w:rsidR="00E63D78" w:rsidRPr="003648BB" w:rsidRDefault="00E63D78" w:rsidP="00E63D78">
      <w:pPr>
        <w:ind w:firstLine="750"/>
        <w:jc w:val="both"/>
        <w:rPr>
          <w:rFonts w:ascii="Times New Roman" w:hAnsi="Times New Roman"/>
          <w:sz w:val="24"/>
          <w:lang w:val="uk-UA"/>
        </w:rPr>
      </w:pPr>
      <w:r w:rsidRPr="003648BB">
        <w:rPr>
          <w:rFonts w:ascii="Times New Roman" w:hAnsi="Times New Roman"/>
          <w:sz w:val="24"/>
          <w:lang w:val="uk-UA"/>
        </w:rPr>
        <w:lastRenderedPageBreak/>
        <w:t>3.1.4. Результати аналізу проб для Відомчого контролю оформлюються офіційним документом лабораторії та передаються Підприємством на розгляд Водоканалу на умовах, зазначених в Акті форма А-3.</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3.1.5. Відповідальність за дотримання термінів проведення аналізу проб для Відомчого контролю несе Підприємство та лабораторія, в якій виконується аналіз.</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3.1.6. Підприємство має право погодитись з результатами аналізу контрольної проби, який проводить Водоканал, і аналіз проби для Відомчого контролю не проводити.</w:t>
      </w:r>
    </w:p>
    <w:p w:rsidR="00E63D78" w:rsidRPr="003648BB" w:rsidRDefault="00E63D78" w:rsidP="00E63D78">
      <w:pPr>
        <w:jc w:val="both"/>
        <w:rPr>
          <w:rFonts w:ascii="Times New Roman" w:hAnsi="Times New Roman"/>
          <w:i/>
          <w:sz w:val="24"/>
          <w:u w:val="single"/>
          <w:lang w:val="uk-UA"/>
        </w:rPr>
      </w:pPr>
      <w:r w:rsidRPr="003648BB">
        <w:rPr>
          <w:rFonts w:ascii="Times New Roman" w:hAnsi="Times New Roman"/>
          <w:i/>
          <w:sz w:val="24"/>
          <w:lang w:val="uk-UA"/>
        </w:rPr>
        <w:t xml:space="preserve">3.2.  </w:t>
      </w:r>
      <w:r w:rsidRPr="003648BB">
        <w:rPr>
          <w:rFonts w:ascii="Times New Roman" w:hAnsi="Times New Roman"/>
          <w:i/>
          <w:sz w:val="24"/>
          <w:u w:val="single"/>
          <w:lang w:val="uk-UA"/>
        </w:rPr>
        <w:t>Аналіз контрольної проби.</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3.2.1. Аналіз контрольної проби виконує лабораторія Водоканалу, або інша лабораторія (на розсуд Водоканалу).</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3.2.2. Відповідальність за дотриманням порядку проведення аналізу контрольної проби несе Водоканал.</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3.2.3. Результати аналізу контрольної проби доводяться Водоканалом до Підприємства при виявленні перевищень ДК забруднень в стічних водах Підприємства, установлених Договором або Місцевими правилами приймання, у термін, передбачений п.8.16 Місцевих правил приймання.</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3.2.4. У випадку виявлення розбіжностей результатів аналізу контрольної проби та аналізу проби для Відомчого контролю:</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в межах, встановлених у відповідних методиках – приймається значення концентрації аналізу контрольної проби, виконаного Водоканалом, або середнє значення;</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понад встановлені у відповідних методиках:</w:t>
      </w:r>
    </w:p>
    <w:p w:rsidR="00E63D78" w:rsidRPr="003648BB" w:rsidRDefault="00E63D78" w:rsidP="00E63D78">
      <w:pPr>
        <w:ind w:left="1260"/>
        <w:jc w:val="both"/>
        <w:rPr>
          <w:rFonts w:ascii="Times New Roman" w:hAnsi="Times New Roman"/>
          <w:sz w:val="24"/>
          <w:lang w:val="uk-UA"/>
        </w:rPr>
      </w:pPr>
      <w:r w:rsidRPr="003648BB">
        <w:rPr>
          <w:rFonts w:ascii="Times New Roman" w:hAnsi="Times New Roman"/>
          <w:sz w:val="24"/>
          <w:lang w:val="uk-UA"/>
        </w:rPr>
        <w:t>– однією з сторін може бути прийняте рішення про проведення Арбітражного аналізу у разі, коли контрольна проба була поділена на окремі проби, в тому числі для проведення вищезазначеного аналізу.</w:t>
      </w:r>
    </w:p>
    <w:p w:rsidR="00E63D78" w:rsidRPr="003648BB" w:rsidRDefault="00E63D78" w:rsidP="00E63D78">
      <w:pPr>
        <w:ind w:left="1260"/>
        <w:jc w:val="both"/>
        <w:rPr>
          <w:rFonts w:ascii="Times New Roman" w:hAnsi="Times New Roman"/>
          <w:sz w:val="24"/>
          <w:lang w:val="uk-UA"/>
        </w:rPr>
      </w:pPr>
      <w:r w:rsidRPr="003648BB">
        <w:rPr>
          <w:rFonts w:ascii="Times New Roman" w:hAnsi="Times New Roman"/>
          <w:sz w:val="24"/>
          <w:lang w:val="uk-UA"/>
        </w:rPr>
        <w:t>Оплата за проведення Арбітражного аналізу здійснюється стороною-ініціатором;</w:t>
      </w:r>
    </w:p>
    <w:p w:rsidR="00E63D78" w:rsidRPr="003648BB" w:rsidRDefault="00E63D78" w:rsidP="00E63D78">
      <w:pPr>
        <w:ind w:left="1260"/>
        <w:jc w:val="both"/>
        <w:rPr>
          <w:rFonts w:ascii="Times New Roman" w:hAnsi="Times New Roman"/>
          <w:sz w:val="24"/>
          <w:lang w:val="uk-UA"/>
        </w:rPr>
      </w:pPr>
      <w:r w:rsidRPr="003648BB">
        <w:rPr>
          <w:rFonts w:ascii="Times New Roman" w:hAnsi="Times New Roman"/>
          <w:sz w:val="24"/>
          <w:lang w:val="uk-UA"/>
        </w:rPr>
        <w:t>– у разі, коли контрольна проба не була поділена (розлита) на окрему пробу для проведення Арбітражного аналізу – приймається значення аналізу контрольної проби, виконаного Водоканалом.</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xml:space="preserve">3.2.5. Водоканал має право погодитись з результатами аналізу проб для Відомчого контролю. У цьому випадку Арбітражний аналіз не проводиться. </w:t>
      </w:r>
    </w:p>
    <w:p w:rsidR="00E63D78" w:rsidRPr="003648BB" w:rsidRDefault="00E63D78" w:rsidP="00E63D78">
      <w:pPr>
        <w:jc w:val="both"/>
        <w:rPr>
          <w:rFonts w:ascii="Times New Roman" w:hAnsi="Times New Roman"/>
          <w:i/>
          <w:sz w:val="24"/>
          <w:u w:val="single"/>
          <w:lang w:val="uk-UA"/>
        </w:rPr>
      </w:pPr>
      <w:r w:rsidRPr="003648BB">
        <w:rPr>
          <w:rFonts w:ascii="Times New Roman" w:hAnsi="Times New Roman"/>
          <w:i/>
          <w:sz w:val="24"/>
          <w:lang w:val="uk-UA"/>
        </w:rPr>
        <w:t xml:space="preserve">3.3. </w:t>
      </w:r>
      <w:r w:rsidRPr="003648BB">
        <w:rPr>
          <w:rFonts w:ascii="Times New Roman" w:hAnsi="Times New Roman"/>
          <w:i/>
          <w:sz w:val="24"/>
          <w:u w:val="single"/>
          <w:lang w:val="uk-UA"/>
        </w:rPr>
        <w:t>Арбітражний аналіз</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3.3.1. Арбітражний аналіз виконується лабораторією, яка не виконувала аналіз контрольної проби або проби для Відомчого контролю.</w:t>
      </w:r>
    </w:p>
    <w:p w:rsidR="00E63D78" w:rsidRPr="003648BB" w:rsidRDefault="00E63D78" w:rsidP="00E63D78">
      <w:pPr>
        <w:ind w:right="-72" w:firstLine="720"/>
        <w:jc w:val="both"/>
        <w:rPr>
          <w:rFonts w:ascii="Times New Roman" w:hAnsi="Times New Roman"/>
          <w:sz w:val="24"/>
          <w:lang w:val="uk-UA"/>
        </w:rPr>
      </w:pPr>
      <w:r w:rsidRPr="003648BB">
        <w:rPr>
          <w:rFonts w:ascii="Times New Roman" w:hAnsi="Times New Roman"/>
          <w:sz w:val="24"/>
          <w:lang w:val="uk-UA"/>
        </w:rPr>
        <w:lastRenderedPageBreak/>
        <w:t>Передача проби для Арбітражного аналізу оформлюється Актом про передачу проб стічних вод для Арбітражного аналізу (далі –</w:t>
      </w:r>
      <w:r w:rsidRPr="003648BB">
        <w:rPr>
          <w:rFonts w:ascii="Times New Roman" w:hAnsi="Times New Roman"/>
          <w:b/>
          <w:i/>
          <w:sz w:val="24"/>
          <w:lang w:val="uk-UA"/>
        </w:rPr>
        <w:t xml:space="preserve"> Акт форма А-4</w:t>
      </w:r>
      <w:r w:rsidRPr="003648BB">
        <w:rPr>
          <w:rFonts w:ascii="Times New Roman" w:hAnsi="Times New Roman"/>
          <w:sz w:val="24"/>
          <w:lang w:val="uk-UA"/>
        </w:rPr>
        <w:t>), що додається до цього Порядку.</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xml:space="preserve">Зняття пломби та розгерметизація проби здійснюється в присутності представників Підприємства, Водоканалу та лабораторії, що проводитиме Арбітражний аналіз. </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3.3.2. Арбітражний аналіз проби стічних вод проводиться стосовно тих інгредієнтів, відносно концентрацій яких виникли розбіжності.</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3.3.3. Результати Арбітражного аналізу оформляються офіційним документом лабораторії.</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3.3.4. Відповідальність за результати досліджень несе лабораторія, яка проводила Арбітражний аналіз.</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3.3.5. Після отримання результатів Арбітражного аналізу, їх порівнюють з результатами аналізу контрольної проби та аналізу проби для Відомчого контролю.</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Приймаються значення результатів аналізу контрольної проби або проби для Відомчого контролю, що знаходяться ближче до результатів Арбітражного аналізу.</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У випадку, коли значення концентрації забруднюючої речовини, отримане в результаті проведення Арбітражного аналізу, збігається з середнім арифметичним значенням між результатами аналізів контрольної проби та проби для Відомчого контролю – приймається значення концентрації Арбітражного аналізу.</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 xml:space="preserve">3.3.6. Результати аналізів контрольної проби, </w:t>
      </w:r>
      <w:proofErr w:type="spellStart"/>
      <w:r w:rsidRPr="003648BB">
        <w:rPr>
          <w:rFonts w:ascii="Times New Roman" w:hAnsi="Times New Roman"/>
          <w:sz w:val="24"/>
          <w:lang w:val="uk-UA"/>
        </w:rPr>
        <w:t>проби</w:t>
      </w:r>
      <w:proofErr w:type="spellEnd"/>
      <w:r w:rsidRPr="003648BB">
        <w:rPr>
          <w:rFonts w:ascii="Times New Roman" w:hAnsi="Times New Roman"/>
          <w:sz w:val="24"/>
          <w:lang w:val="uk-UA"/>
        </w:rPr>
        <w:t xml:space="preserve"> для Відомчого контролю та Арбітражного аналізу розглядаються комплексно лише в тому випадку, коли ці результати надані вчасно - у терміни, встановлені в Актах форма А-3 та форма А-4.</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3.3.7. Усі витрати, пов’язані з проведенням Арбітражного аналізу, здійснює сторона, яка була ініціатором його проведення.</w:t>
      </w:r>
    </w:p>
    <w:p w:rsidR="00E63D78" w:rsidRPr="003648BB" w:rsidRDefault="00E63D78" w:rsidP="00E63D78">
      <w:pPr>
        <w:ind w:firstLine="720"/>
        <w:jc w:val="both"/>
        <w:rPr>
          <w:rFonts w:ascii="Times New Roman" w:hAnsi="Times New Roman"/>
          <w:sz w:val="24"/>
          <w:lang w:val="uk-UA"/>
        </w:rPr>
      </w:pPr>
      <w:r w:rsidRPr="003648BB">
        <w:rPr>
          <w:rFonts w:ascii="Times New Roman" w:hAnsi="Times New Roman"/>
          <w:sz w:val="24"/>
          <w:lang w:val="uk-UA"/>
        </w:rPr>
        <w:t>3.3.8. Результати аналізів контрольних проб стічних вод зберігаються у Водоканалі протягом 3 років від дати відбору проби.</w:t>
      </w:r>
    </w:p>
    <w:p w:rsidR="00E63D78" w:rsidRPr="003648BB" w:rsidRDefault="00E63D78" w:rsidP="00E63D78">
      <w:pPr>
        <w:ind w:firstLine="720"/>
        <w:jc w:val="both"/>
        <w:rPr>
          <w:rFonts w:ascii="Times New Roman" w:hAnsi="Times New Roman"/>
          <w:sz w:val="24"/>
          <w:lang w:val="uk-UA"/>
        </w:rPr>
      </w:pPr>
    </w:p>
    <w:p w:rsidR="00E63D78" w:rsidRPr="003648BB" w:rsidRDefault="00E63D78" w:rsidP="00E63D78">
      <w:pPr>
        <w:ind w:firstLine="720"/>
        <w:jc w:val="both"/>
        <w:rPr>
          <w:rFonts w:ascii="Times New Roman" w:hAnsi="Times New Roman"/>
          <w:sz w:val="24"/>
          <w:lang w:val="uk-UA"/>
        </w:rPr>
      </w:pPr>
    </w:p>
    <w:p w:rsidR="00E63D78" w:rsidRPr="003648BB" w:rsidRDefault="00E63D78" w:rsidP="00E63D78">
      <w:pPr>
        <w:rPr>
          <w:sz w:val="24"/>
        </w:rPr>
        <w:sectPr w:rsidR="00E63D78" w:rsidRPr="003648BB" w:rsidSect="00E63D78">
          <w:headerReference w:type="default" r:id="rId13"/>
          <w:footerReference w:type="default" r:id="rId14"/>
          <w:headerReference w:type="first" r:id="rId15"/>
          <w:footerReference w:type="first" r:id="rId16"/>
          <w:pgSz w:w="11905" w:h="16837"/>
          <w:pgMar w:top="1080" w:right="907" w:bottom="1135" w:left="1701" w:header="850" w:footer="1533" w:gutter="0"/>
          <w:cols w:space="720"/>
          <w:docGrid w:linePitch="360"/>
        </w:sectPr>
      </w:pPr>
    </w:p>
    <w:p w:rsidR="00E63D78" w:rsidRPr="003648BB" w:rsidRDefault="00E63D78" w:rsidP="00E63D78">
      <w:pPr>
        <w:pStyle w:val="a6"/>
        <w:pageBreakBefore/>
        <w:jc w:val="right"/>
        <w:rPr>
          <w:b/>
          <w:sz w:val="22"/>
          <w:szCs w:val="22"/>
        </w:rPr>
      </w:pPr>
      <w:r w:rsidRPr="003648BB">
        <w:rPr>
          <w:i/>
          <w:sz w:val="22"/>
          <w:szCs w:val="22"/>
        </w:rPr>
        <w:lastRenderedPageBreak/>
        <w:t>Додаток до Порядку (</w:t>
      </w:r>
      <w:r w:rsidRPr="003648BB">
        <w:rPr>
          <w:b/>
          <w:sz w:val="22"/>
          <w:szCs w:val="22"/>
        </w:rPr>
        <w:t>Форма А-1)</w:t>
      </w:r>
    </w:p>
    <w:p w:rsidR="00E63D78" w:rsidRPr="003648BB" w:rsidRDefault="00E63D78" w:rsidP="00E63D78">
      <w:pPr>
        <w:jc w:val="right"/>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p>
    <w:p w:rsidR="00E63D78" w:rsidRPr="003648BB" w:rsidRDefault="00E63D78" w:rsidP="00E63D78">
      <w:pPr>
        <w:jc w:val="center"/>
        <w:rPr>
          <w:rFonts w:ascii="Times New Roman" w:hAnsi="Times New Roman"/>
          <w:lang w:val="uk-UA"/>
        </w:rPr>
      </w:pPr>
    </w:p>
    <w:p w:rsidR="00E63D78" w:rsidRPr="003648BB" w:rsidRDefault="00E63D78" w:rsidP="00E63D78">
      <w:pPr>
        <w:jc w:val="center"/>
        <w:rPr>
          <w:rFonts w:ascii="Times New Roman" w:hAnsi="Times New Roman"/>
          <w:b/>
          <w:i/>
          <w:lang w:val="uk-UA"/>
        </w:rPr>
      </w:pPr>
      <w:r w:rsidRPr="003648BB">
        <w:rPr>
          <w:rFonts w:ascii="Times New Roman" w:hAnsi="Times New Roman"/>
          <w:b/>
          <w:i/>
          <w:lang w:val="uk-UA"/>
        </w:rPr>
        <w:t>АКТ ПРО ВІДБІР ПРОБ СТІЧНИХ ВОД №_______</w:t>
      </w:r>
    </w:p>
    <w:p w:rsidR="00E63D78" w:rsidRPr="003648BB" w:rsidRDefault="00E63D78" w:rsidP="00E63D78">
      <w:pPr>
        <w:jc w:val="center"/>
        <w:rPr>
          <w:rFonts w:ascii="Times New Roman" w:hAnsi="Times New Roman"/>
          <w:b/>
          <w:lang w:val="uk-UA"/>
        </w:rPr>
      </w:pPr>
    </w:p>
    <w:p w:rsidR="00E63D78" w:rsidRPr="003648BB" w:rsidRDefault="00E63D78" w:rsidP="00E63D78">
      <w:pPr>
        <w:jc w:val="center"/>
        <w:rPr>
          <w:rFonts w:ascii="Times New Roman" w:hAnsi="Times New Roman"/>
          <w:b/>
          <w:lang w:val="uk-UA"/>
        </w:rPr>
      </w:pPr>
      <w:r w:rsidRPr="003648BB">
        <w:rPr>
          <w:rFonts w:ascii="Times New Roman" w:hAnsi="Times New Roman"/>
          <w:b/>
          <w:lang w:val="uk-UA"/>
        </w:rPr>
        <w:t xml:space="preserve">м. ____________ </w:t>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t>“</w:t>
      </w:r>
      <w:r w:rsidRPr="003648BB">
        <w:rPr>
          <w:rFonts w:ascii="Times New Roman" w:hAnsi="Times New Roman"/>
          <w:u w:val="single"/>
          <w:lang w:val="uk-UA"/>
        </w:rPr>
        <w:tab/>
      </w:r>
      <w:r w:rsidRPr="003648BB">
        <w:rPr>
          <w:rFonts w:ascii="Times New Roman" w:hAnsi="Times New Roman"/>
          <w:b/>
          <w:lang w:val="uk-UA"/>
        </w:rPr>
        <w:t xml:space="preserve">” </w:t>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b/>
          <w:lang w:val="uk-UA"/>
        </w:rPr>
        <w:t xml:space="preserve"> 200 </w:t>
      </w:r>
      <w:r w:rsidRPr="003648BB">
        <w:rPr>
          <w:rFonts w:ascii="Times New Roman" w:hAnsi="Times New Roman"/>
          <w:u w:val="single"/>
          <w:lang w:val="uk-UA"/>
        </w:rPr>
        <w:t xml:space="preserve">  р</w:t>
      </w:r>
      <w:r w:rsidRPr="003648BB">
        <w:rPr>
          <w:rFonts w:ascii="Times New Roman" w:hAnsi="Times New Roman"/>
          <w:b/>
          <w:lang w:val="uk-UA"/>
        </w:rPr>
        <w:t>.</w:t>
      </w:r>
    </w:p>
    <w:p w:rsidR="00E63D78" w:rsidRPr="003648BB" w:rsidRDefault="00E63D78" w:rsidP="00E63D78">
      <w:pPr>
        <w:jc w:val="center"/>
        <w:rPr>
          <w:rFonts w:ascii="Times New Roman" w:hAnsi="Times New Roman"/>
          <w:b/>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lang w:val="uk-UA"/>
        </w:rPr>
      </w:pPr>
      <w:r w:rsidRPr="003648BB">
        <w:rPr>
          <w:rFonts w:ascii="Times New Roman" w:hAnsi="Times New Roman"/>
          <w:lang w:val="uk-UA"/>
        </w:rPr>
        <w:t>(повне найменування підприємства, його місце знаходження)</w:t>
      </w:r>
    </w:p>
    <w:p w:rsidR="00E63D78" w:rsidRPr="003648BB" w:rsidRDefault="00E63D78" w:rsidP="00E63D78">
      <w:pPr>
        <w:jc w:val="both"/>
        <w:rPr>
          <w:rFonts w:ascii="Times New Roman" w:hAnsi="Times New Roman"/>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t>(</w:t>
      </w:r>
      <w:r w:rsidRPr="003648BB">
        <w:rPr>
          <w:rFonts w:ascii="Times New Roman" w:hAnsi="Times New Roman"/>
          <w:lang w:val="uk-UA"/>
        </w:rPr>
        <w:t xml:space="preserve">договір </w:t>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lang w:val="uk-UA"/>
        </w:rPr>
        <w:t>від „___”____200_г. №____)</w:t>
      </w:r>
    </w:p>
    <w:p w:rsidR="00E63D78" w:rsidRPr="003648BB" w:rsidRDefault="00E63D78" w:rsidP="00E63D78">
      <w:pPr>
        <w:ind w:left="4956" w:firstLine="708"/>
        <w:jc w:val="both"/>
        <w:rPr>
          <w:rFonts w:ascii="Times New Roman" w:hAnsi="Times New Roman"/>
          <w:lang w:val="uk-UA"/>
        </w:rPr>
      </w:pPr>
      <w:r w:rsidRPr="003648BB">
        <w:rPr>
          <w:rFonts w:ascii="Times New Roman" w:hAnsi="Times New Roman"/>
          <w:lang w:val="uk-UA"/>
        </w:rPr>
        <w:t>(назва договору)</w:t>
      </w:r>
    </w:p>
    <w:p w:rsidR="00E63D78" w:rsidRPr="003648BB" w:rsidRDefault="00E63D78" w:rsidP="00E63D78">
      <w:pPr>
        <w:spacing w:line="360" w:lineRule="auto"/>
        <w:jc w:val="both"/>
        <w:rPr>
          <w:rFonts w:ascii="Times New Roman" w:hAnsi="Times New Roman"/>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 xml:space="preserve">Ми, що нижче підписалися представники </w:t>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vertAlign w:val="superscript"/>
          <w:lang w:val="uk-UA"/>
        </w:rPr>
      </w:pPr>
      <w:r w:rsidRPr="003648BB">
        <w:rPr>
          <w:rFonts w:ascii="Times New Roman" w:hAnsi="Times New Roman"/>
          <w:vertAlign w:val="superscript"/>
          <w:lang w:val="uk-UA"/>
        </w:rPr>
        <w:t xml:space="preserve">        (повне найменування  контролюючих органів ,посада, П.І.Б. представників вказаних органів)</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 xml:space="preserve">представники Підприємства </w:t>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vertAlign w:val="superscript"/>
          <w:lang w:val="uk-UA"/>
        </w:rPr>
      </w:pPr>
      <w:r w:rsidRPr="003648BB">
        <w:rPr>
          <w:rFonts w:ascii="Times New Roman" w:hAnsi="Times New Roman"/>
          <w:vertAlign w:val="superscript"/>
          <w:lang w:val="uk-UA"/>
        </w:rPr>
        <w:t xml:space="preserve">    (посада, П.І.Б. відповідальної особи за водовідведення та інших  представників)</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склали цей акт у тому, що згідно Правил приймання стічних вод підприємств у систему міської каналізації                                  м.___________, затверджених  ”___”__________ 20_р., “____”____________ 20 __ р. проведено відбір стічних вод</w:t>
      </w:r>
    </w:p>
    <w:p w:rsidR="00E63D78" w:rsidRPr="003648BB" w:rsidRDefault="00E63D78" w:rsidP="00E63D78">
      <w:pPr>
        <w:jc w:val="both"/>
        <w:rPr>
          <w:rFonts w:ascii="Times New Roman" w:hAnsi="Times New Roman"/>
          <w:lang w:val="uk-UA"/>
        </w:rPr>
      </w:pPr>
    </w:p>
    <w:tbl>
      <w:tblPr>
        <w:tblW w:w="0" w:type="auto"/>
        <w:tblInd w:w="-155" w:type="dxa"/>
        <w:tblLayout w:type="fixed"/>
        <w:tblLook w:val="0000" w:firstRow="0" w:lastRow="0" w:firstColumn="0" w:lastColumn="0" w:noHBand="0" w:noVBand="0"/>
      </w:tblPr>
      <w:tblGrid>
        <w:gridCol w:w="1502"/>
        <w:gridCol w:w="2684"/>
        <w:gridCol w:w="1440"/>
        <w:gridCol w:w="1080"/>
        <w:gridCol w:w="1068"/>
        <w:gridCol w:w="2122"/>
      </w:tblGrid>
      <w:tr w:rsidR="00E63D78" w:rsidRPr="003648BB" w:rsidTr="001B6A3B">
        <w:trPr>
          <w:trHeight w:val="676"/>
        </w:trPr>
        <w:tc>
          <w:tcPr>
            <w:tcW w:w="1502"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after="0" w:line="240" w:lineRule="auto"/>
              <w:jc w:val="center"/>
              <w:rPr>
                <w:rFonts w:ascii="Times New Roman" w:hAnsi="Times New Roman"/>
                <w:sz w:val="22"/>
                <w:szCs w:val="22"/>
              </w:rPr>
            </w:pPr>
            <w:r w:rsidRPr="003648BB">
              <w:rPr>
                <w:rFonts w:ascii="Times New Roman" w:hAnsi="Times New Roman"/>
                <w:sz w:val="22"/>
                <w:szCs w:val="22"/>
              </w:rPr>
              <w:t>Назва місця відбору проб</w:t>
            </w:r>
          </w:p>
        </w:tc>
        <w:tc>
          <w:tcPr>
            <w:tcW w:w="2684"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jc w:val="center"/>
              <w:rPr>
                <w:rFonts w:ascii="Times New Roman" w:hAnsi="Times New Roman"/>
                <w:sz w:val="22"/>
                <w:szCs w:val="22"/>
              </w:rPr>
            </w:pPr>
            <w:r w:rsidRPr="003648BB">
              <w:rPr>
                <w:rFonts w:ascii="Times New Roman" w:hAnsi="Times New Roman"/>
                <w:sz w:val="22"/>
                <w:szCs w:val="22"/>
              </w:rPr>
              <w:t>Адреса місця відбору проб</w:t>
            </w:r>
          </w:p>
        </w:tc>
        <w:tc>
          <w:tcPr>
            <w:tcW w:w="144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after="0" w:line="240" w:lineRule="auto"/>
              <w:jc w:val="center"/>
              <w:rPr>
                <w:rFonts w:ascii="Times New Roman" w:hAnsi="Times New Roman"/>
                <w:sz w:val="22"/>
                <w:szCs w:val="22"/>
              </w:rPr>
            </w:pPr>
            <w:r w:rsidRPr="003648BB">
              <w:rPr>
                <w:rFonts w:ascii="Times New Roman" w:hAnsi="Times New Roman"/>
                <w:sz w:val="22"/>
                <w:szCs w:val="22"/>
              </w:rPr>
              <w:t>№ посуду,</w:t>
            </w:r>
          </w:p>
          <w:p w:rsidR="00E63D78" w:rsidRPr="003648BB" w:rsidRDefault="00E63D78" w:rsidP="001B6A3B">
            <w:pPr>
              <w:pStyle w:val="211"/>
              <w:spacing w:after="0" w:line="240" w:lineRule="auto"/>
              <w:jc w:val="center"/>
              <w:rPr>
                <w:rFonts w:ascii="Times New Roman" w:hAnsi="Times New Roman"/>
                <w:sz w:val="22"/>
                <w:szCs w:val="22"/>
              </w:rPr>
            </w:pPr>
            <w:r w:rsidRPr="003648BB">
              <w:rPr>
                <w:rFonts w:ascii="Times New Roman" w:hAnsi="Times New Roman"/>
                <w:sz w:val="22"/>
                <w:szCs w:val="22"/>
              </w:rPr>
              <w:t>№ проби,</w:t>
            </w:r>
          </w:p>
          <w:p w:rsidR="00E63D78" w:rsidRPr="003648BB" w:rsidRDefault="00E63D78" w:rsidP="001B6A3B">
            <w:pPr>
              <w:pStyle w:val="211"/>
              <w:spacing w:after="0" w:line="240" w:lineRule="auto"/>
              <w:jc w:val="center"/>
              <w:rPr>
                <w:rFonts w:ascii="Times New Roman" w:hAnsi="Times New Roman"/>
                <w:sz w:val="22"/>
                <w:szCs w:val="22"/>
              </w:rPr>
            </w:pPr>
            <w:r w:rsidRPr="003648BB">
              <w:rPr>
                <w:rFonts w:ascii="Times New Roman" w:hAnsi="Times New Roman"/>
                <w:sz w:val="22"/>
                <w:szCs w:val="22"/>
              </w:rPr>
              <w:t xml:space="preserve"> обсяги (дм</w:t>
            </w:r>
            <w:r w:rsidRPr="003648BB">
              <w:rPr>
                <w:rFonts w:ascii="Times New Roman" w:hAnsi="Times New Roman"/>
                <w:sz w:val="22"/>
                <w:szCs w:val="22"/>
                <w:vertAlign w:val="superscript"/>
              </w:rPr>
              <w:t>3</w:t>
            </w:r>
            <w:r w:rsidRPr="003648BB">
              <w:rPr>
                <w:rFonts w:ascii="Times New Roman" w:hAnsi="Times New Roman"/>
                <w:sz w:val="22"/>
                <w:szCs w:val="22"/>
              </w:rPr>
              <w:t>)</w:t>
            </w:r>
          </w:p>
        </w:tc>
        <w:tc>
          <w:tcPr>
            <w:tcW w:w="108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after="0" w:line="240" w:lineRule="auto"/>
              <w:ind w:right="-108"/>
              <w:jc w:val="center"/>
              <w:rPr>
                <w:rFonts w:ascii="Times New Roman" w:hAnsi="Times New Roman"/>
                <w:sz w:val="22"/>
                <w:szCs w:val="22"/>
              </w:rPr>
            </w:pPr>
            <w:r w:rsidRPr="003648BB">
              <w:rPr>
                <w:rFonts w:ascii="Times New Roman" w:hAnsi="Times New Roman"/>
                <w:sz w:val="22"/>
                <w:szCs w:val="22"/>
              </w:rPr>
              <w:t xml:space="preserve">Назва та вид проби </w:t>
            </w:r>
          </w:p>
        </w:tc>
        <w:tc>
          <w:tcPr>
            <w:tcW w:w="1068"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jc w:val="center"/>
              <w:rPr>
                <w:rFonts w:ascii="Times New Roman" w:hAnsi="Times New Roman"/>
                <w:sz w:val="22"/>
                <w:szCs w:val="22"/>
              </w:rPr>
            </w:pPr>
            <w:r w:rsidRPr="003648BB">
              <w:rPr>
                <w:rFonts w:ascii="Times New Roman" w:hAnsi="Times New Roman"/>
                <w:sz w:val="22"/>
                <w:szCs w:val="22"/>
              </w:rPr>
              <w:t>Час відбору</w:t>
            </w:r>
          </w:p>
        </w:tc>
        <w:tc>
          <w:tcPr>
            <w:tcW w:w="2122"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pStyle w:val="211"/>
              <w:snapToGrid w:val="0"/>
              <w:spacing w:line="240" w:lineRule="auto"/>
              <w:jc w:val="center"/>
              <w:rPr>
                <w:rFonts w:ascii="Times New Roman" w:hAnsi="Times New Roman"/>
                <w:sz w:val="22"/>
                <w:szCs w:val="22"/>
              </w:rPr>
            </w:pPr>
            <w:r w:rsidRPr="003648BB">
              <w:rPr>
                <w:rFonts w:ascii="Times New Roman" w:hAnsi="Times New Roman"/>
                <w:sz w:val="22"/>
                <w:szCs w:val="22"/>
              </w:rPr>
              <w:t>Температура та характерні особливості стічних вод</w:t>
            </w:r>
          </w:p>
        </w:tc>
      </w:tr>
      <w:tr w:rsidR="00E63D78" w:rsidRPr="003648BB" w:rsidTr="001B6A3B">
        <w:tc>
          <w:tcPr>
            <w:tcW w:w="1502"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684"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44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8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68"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122"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r>
      <w:tr w:rsidR="00E63D78" w:rsidRPr="003648BB" w:rsidTr="001B6A3B">
        <w:tc>
          <w:tcPr>
            <w:tcW w:w="1502"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684"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44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8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68"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122"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r>
      <w:tr w:rsidR="00E63D78" w:rsidRPr="003648BB" w:rsidTr="001B6A3B">
        <w:tc>
          <w:tcPr>
            <w:tcW w:w="1502"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684"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44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8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68"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122"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r>
      <w:tr w:rsidR="00E63D78" w:rsidRPr="003648BB" w:rsidTr="001B6A3B">
        <w:tc>
          <w:tcPr>
            <w:tcW w:w="1502"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684"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44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8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68"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122"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r>
      <w:tr w:rsidR="00E63D78" w:rsidRPr="003648BB" w:rsidTr="001B6A3B">
        <w:trPr>
          <w:trHeight w:val="187"/>
        </w:trPr>
        <w:tc>
          <w:tcPr>
            <w:tcW w:w="1502"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684"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44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80"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1068" w:type="dxa"/>
            <w:tcBorders>
              <w:top w:val="single" w:sz="4" w:space="0" w:color="000000"/>
              <w:left w:val="single" w:sz="4" w:space="0" w:color="000000"/>
              <w:bottom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c>
          <w:tcPr>
            <w:tcW w:w="2122"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pStyle w:val="211"/>
              <w:snapToGrid w:val="0"/>
              <w:spacing w:line="240" w:lineRule="auto"/>
              <w:rPr>
                <w:rFonts w:ascii="Times New Roman" w:hAnsi="Times New Roman"/>
                <w:sz w:val="22"/>
                <w:szCs w:val="22"/>
              </w:rPr>
            </w:pPr>
          </w:p>
        </w:tc>
      </w:tr>
    </w:tbl>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 xml:space="preserve">Особливі умови щодо відбору проб </w:t>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lang w:val="uk-UA"/>
        </w:rPr>
      </w:pPr>
      <w:r w:rsidRPr="003648BB">
        <w:rPr>
          <w:rFonts w:ascii="Times New Roman" w:hAnsi="Times New Roman"/>
          <w:lang w:val="uk-UA"/>
        </w:rPr>
        <w:t>(спосіб відбору проб, відмітка про поділення (розлив) проби для проведення Відомчого контролю та /або Арбітражного аналізу,</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lang w:val="uk-UA"/>
        </w:rPr>
      </w:pPr>
      <w:r w:rsidRPr="003648BB">
        <w:rPr>
          <w:rFonts w:ascii="Times New Roman" w:hAnsi="Times New Roman"/>
          <w:lang w:val="uk-UA"/>
        </w:rPr>
        <w:t>кількість та обсяги зразків, наявність пломби і т.д.)</w:t>
      </w: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lang w:val="uk-UA"/>
        </w:rPr>
      </w:pPr>
      <w:r w:rsidRPr="003648BB">
        <w:rPr>
          <w:rFonts w:ascii="Times New Roman" w:hAnsi="Times New Roman"/>
          <w:lang w:val="uk-UA"/>
        </w:rPr>
        <w:t>(зазначається інформація про неявку представника Підприємства для відбору проб або відмову представника Підприємства від підпису)</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lang w:val="uk-UA"/>
        </w:rPr>
      </w:pPr>
      <w:r w:rsidRPr="003648BB">
        <w:rPr>
          <w:rFonts w:ascii="Times New Roman" w:hAnsi="Times New Roman"/>
          <w:lang w:val="uk-UA"/>
        </w:rPr>
        <w:t>Були присутні при відборі проб стічних вод:</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представники Підприємства:</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____________________</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pStyle w:val="a6"/>
        <w:jc w:val="both"/>
        <w:rPr>
          <w:b/>
          <w:sz w:val="22"/>
          <w:szCs w:val="22"/>
          <w:vertAlign w:val="superscript"/>
        </w:rPr>
      </w:pPr>
      <w:r w:rsidRPr="003648BB">
        <w:rPr>
          <w:b/>
          <w:sz w:val="22"/>
          <w:szCs w:val="22"/>
          <w:vertAlign w:val="superscript"/>
        </w:rPr>
        <w:tab/>
        <w:t>П.І. Б.</w:t>
      </w:r>
      <w:r w:rsidRPr="003648BB">
        <w:rPr>
          <w:b/>
          <w:sz w:val="22"/>
          <w:szCs w:val="22"/>
          <w:vertAlign w:val="superscript"/>
        </w:rPr>
        <w:tab/>
        <w:t xml:space="preserve"> </w:t>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t xml:space="preserve"> підпис</w:t>
      </w: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____________________</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pStyle w:val="a6"/>
        <w:jc w:val="both"/>
        <w:rPr>
          <w:b/>
          <w:sz w:val="22"/>
          <w:szCs w:val="22"/>
          <w:vertAlign w:val="superscript"/>
        </w:rPr>
      </w:pPr>
      <w:r w:rsidRPr="003648BB">
        <w:rPr>
          <w:b/>
          <w:sz w:val="22"/>
          <w:szCs w:val="22"/>
          <w:vertAlign w:val="superscript"/>
        </w:rPr>
        <w:tab/>
        <w:t xml:space="preserve">П.І. Б. </w:t>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t xml:space="preserve"> підпис</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представники Водоканалу:</w:t>
      </w: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____________________</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pStyle w:val="a6"/>
        <w:jc w:val="both"/>
        <w:rPr>
          <w:b/>
          <w:sz w:val="22"/>
          <w:szCs w:val="22"/>
          <w:vertAlign w:val="superscript"/>
        </w:rPr>
      </w:pPr>
      <w:r w:rsidRPr="003648BB">
        <w:rPr>
          <w:b/>
          <w:sz w:val="22"/>
          <w:szCs w:val="22"/>
          <w:vertAlign w:val="superscript"/>
        </w:rPr>
        <w:tab/>
        <w:t>П.І. Б.</w:t>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t xml:space="preserve"> підпис</w:t>
      </w: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____________________</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pStyle w:val="a6"/>
        <w:jc w:val="both"/>
        <w:rPr>
          <w:b/>
          <w:sz w:val="22"/>
          <w:szCs w:val="22"/>
          <w:vertAlign w:val="superscript"/>
        </w:rPr>
      </w:pPr>
      <w:r w:rsidRPr="003648BB">
        <w:rPr>
          <w:b/>
          <w:sz w:val="22"/>
          <w:szCs w:val="22"/>
          <w:vertAlign w:val="superscript"/>
        </w:rPr>
        <w:tab/>
        <w:t>П.І. Б.</w:t>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t xml:space="preserve"> підпис</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представники інших контролюючих органів (у разі їх присутності):</w:t>
      </w: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____________________</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pStyle w:val="a6"/>
        <w:jc w:val="both"/>
        <w:rPr>
          <w:b/>
          <w:sz w:val="22"/>
          <w:szCs w:val="22"/>
          <w:vertAlign w:val="superscript"/>
        </w:rPr>
      </w:pPr>
      <w:r w:rsidRPr="003648BB">
        <w:rPr>
          <w:b/>
          <w:sz w:val="22"/>
          <w:szCs w:val="22"/>
          <w:vertAlign w:val="superscript"/>
        </w:rPr>
        <w:tab/>
        <w:t>П.І. Б.</w:t>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t xml:space="preserve"> підпис</w:t>
      </w: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__________________</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pStyle w:val="a6"/>
        <w:jc w:val="both"/>
        <w:rPr>
          <w:b/>
          <w:sz w:val="24"/>
          <w:vertAlign w:val="superscript"/>
        </w:rPr>
      </w:pPr>
      <w:r w:rsidRPr="003648BB">
        <w:rPr>
          <w:b/>
          <w:sz w:val="22"/>
          <w:szCs w:val="22"/>
          <w:vertAlign w:val="superscript"/>
        </w:rPr>
        <w:tab/>
        <w:t>П.І. Б.</w:t>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2"/>
          <w:szCs w:val="22"/>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t xml:space="preserve"> підпис</w:t>
      </w:r>
    </w:p>
    <w:p w:rsidR="00E63D78" w:rsidRPr="003648BB" w:rsidRDefault="00E63D78" w:rsidP="00E63D78">
      <w:pPr>
        <w:pStyle w:val="211"/>
        <w:pageBreakBefore/>
        <w:spacing w:after="0" w:line="240" w:lineRule="auto"/>
        <w:rPr>
          <w:rFonts w:ascii="Times New Roman" w:hAnsi="Times New Roman"/>
          <w:sz w:val="24"/>
        </w:rPr>
      </w:pPr>
    </w:p>
    <w:p w:rsidR="00E63D78" w:rsidRPr="003648BB" w:rsidRDefault="00E63D78" w:rsidP="00E63D78">
      <w:pPr>
        <w:jc w:val="right"/>
        <w:rPr>
          <w:rFonts w:ascii="Times New Roman" w:hAnsi="Times New Roman"/>
          <w:b/>
          <w:sz w:val="24"/>
          <w:lang w:val="uk-UA"/>
        </w:rPr>
      </w:pPr>
      <w:r w:rsidRPr="003648BB">
        <w:rPr>
          <w:rFonts w:ascii="Times New Roman" w:hAnsi="Times New Roman"/>
          <w:i/>
          <w:sz w:val="24"/>
          <w:lang w:val="uk-UA"/>
        </w:rPr>
        <w:t>Додаток до Порядку (</w:t>
      </w:r>
      <w:r w:rsidRPr="003648BB">
        <w:rPr>
          <w:rFonts w:ascii="Times New Roman" w:hAnsi="Times New Roman"/>
          <w:b/>
          <w:sz w:val="24"/>
          <w:lang w:val="uk-UA"/>
        </w:rPr>
        <w:t>Форма А-2)</w:t>
      </w:r>
    </w:p>
    <w:p w:rsidR="00E63D78" w:rsidRPr="003648BB" w:rsidRDefault="00E63D78" w:rsidP="00E63D78">
      <w:pPr>
        <w:pStyle w:val="a6"/>
        <w:jc w:val="right"/>
        <w:rPr>
          <w:sz w:val="24"/>
        </w:rPr>
      </w:pPr>
      <w:r w:rsidRPr="003648BB">
        <w:rPr>
          <w:b/>
          <w:sz w:val="24"/>
        </w:rPr>
        <w:tab/>
      </w: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r>
      <w:r w:rsidRPr="003648BB">
        <w:rPr>
          <w:sz w:val="24"/>
        </w:rPr>
        <w:tab/>
      </w:r>
    </w:p>
    <w:p w:rsidR="00E63D78" w:rsidRPr="003648BB" w:rsidRDefault="00E63D78" w:rsidP="00E63D78">
      <w:pPr>
        <w:jc w:val="right"/>
        <w:rPr>
          <w:rFonts w:ascii="Times New Roman" w:hAnsi="Times New Roman"/>
          <w:sz w:val="24"/>
          <w:lang w:val="uk-UA"/>
        </w:rPr>
      </w:pPr>
    </w:p>
    <w:p w:rsidR="00E63D78" w:rsidRPr="003648BB" w:rsidRDefault="00E63D78" w:rsidP="00E63D78">
      <w:pPr>
        <w:jc w:val="right"/>
        <w:rPr>
          <w:rFonts w:ascii="Times New Roman" w:hAnsi="Times New Roman"/>
          <w:sz w:val="24"/>
          <w:lang w:val="uk-UA"/>
        </w:rPr>
      </w:pPr>
    </w:p>
    <w:p w:rsidR="00E63D78" w:rsidRPr="003648BB" w:rsidRDefault="00E63D78" w:rsidP="00E63D78">
      <w:pPr>
        <w:jc w:val="center"/>
        <w:rPr>
          <w:rFonts w:ascii="Times New Roman" w:hAnsi="Times New Roman"/>
          <w:b/>
          <w:i/>
          <w:sz w:val="24"/>
          <w:lang w:val="uk-UA"/>
        </w:rPr>
      </w:pPr>
      <w:r w:rsidRPr="003648BB">
        <w:rPr>
          <w:rFonts w:ascii="Times New Roman" w:hAnsi="Times New Roman"/>
          <w:b/>
          <w:i/>
          <w:sz w:val="24"/>
          <w:lang w:val="uk-UA"/>
        </w:rPr>
        <w:t>АКТ ПРО НЕДОПУЩЕННЯ ДО ВІДБОРУ ПРОБ СТІЧНИХ ВОД №______</w:t>
      </w:r>
    </w:p>
    <w:p w:rsidR="00E63D78" w:rsidRPr="003648BB" w:rsidRDefault="00E63D78" w:rsidP="00E63D78">
      <w:pPr>
        <w:jc w:val="both"/>
        <w:rPr>
          <w:rFonts w:ascii="Times New Roman" w:hAnsi="Times New Roman"/>
          <w:b/>
          <w:i/>
          <w:sz w:val="24"/>
          <w:lang w:val="uk-UA"/>
        </w:rPr>
      </w:pPr>
    </w:p>
    <w:p w:rsidR="00E63D78" w:rsidRPr="003648BB" w:rsidRDefault="00E63D78" w:rsidP="00E63D78">
      <w:pPr>
        <w:jc w:val="both"/>
        <w:rPr>
          <w:rFonts w:ascii="Times New Roman" w:hAnsi="Times New Roman"/>
          <w:b/>
          <w:i/>
          <w:sz w:val="24"/>
          <w:lang w:val="uk-UA"/>
        </w:rPr>
      </w:pPr>
    </w:p>
    <w:p w:rsidR="00E63D78" w:rsidRPr="003648BB" w:rsidRDefault="00E63D78" w:rsidP="00E63D78">
      <w:pPr>
        <w:jc w:val="both"/>
        <w:rPr>
          <w:rFonts w:ascii="Times New Roman" w:hAnsi="Times New Roman"/>
          <w:b/>
          <w:i/>
          <w:sz w:val="24"/>
          <w:lang w:val="uk-UA"/>
        </w:rPr>
      </w:pPr>
    </w:p>
    <w:p w:rsidR="00E63D78" w:rsidRPr="003648BB" w:rsidRDefault="00E63D78" w:rsidP="00E63D78">
      <w:pPr>
        <w:jc w:val="center"/>
        <w:rPr>
          <w:rFonts w:ascii="Times New Roman" w:hAnsi="Times New Roman"/>
          <w:b/>
          <w:sz w:val="24"/>
          <w:lang w:val="uk-UA"/>
        </w:rPr>
      </w:pPr>
      <w:r w:rsidRPr="003648BB">
        <w:rPr>
          <w:rFonts w:ascii="Times New Roman" w:hAnsi="Times New Roman"/>
          <w:b/>
          <w:sz w:val="24"/>
          <w:lang w:val="uk-UA"/>
        </w:rPr>
        <w:t xml:space="preserve">м. _______________ </w:t>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t>“</w:t>
      </w:r>
      <w:r w:rsidRPr="003648BB">
        <w:rPr>
          <w:rFonts w:ascii="Times New Roman" w:hAnsi="Times New Roman"/>
          <w:sz w:val="24"/>
          <w:u w:val="single"/>
          <w:lang w:val="uk-UA"/>
        </w:rPr>
        <w:tab/>
      </w:r>
      <w:r w:rsidRPr="003648BB">
        <w:rPr>
          <w:rFonts w:ascii="Times New Roman" w:hAnsi="Times New Roman"/>
          <w:b/>
          <w:sz w:val="24"/>
          <w:lang w:val="uk-UA"/>
        </w:rPr>
        <w:t xml:space="preserve">”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b/>
          <w:sz w:val="24"/>
          <w:lang w:val="uk-UA"/>
        </w:rPr>
        <w:t xml:space="preserve"> 20 </w:t>
      </w:r>
      <w:r w:rsidRPr="003648BB">
        <w:rPr>
          <w:rFonts w:ascii="Times New Roman" w:hAnsi="Times New Roman"/>
          <w:sz w:val="24"/>
          <w:u w:val="single"/>
          <w:lang w:val="uk-UA"/>
        </w:rPr>
        <w:t xml:space="preserve">    </w:t>
      </w:r>
      <w:r w:rsidRPr="003648BB">
        <w:rPr>
          <w:rFonts w:ascii="Times New Roman" w:hAnsi="Times New Roman"/>
          <w:b/>
          <w:sz w:val="24"/>
          <w:lang w:val="uk-UA"/>
        </w:rPr>
        <w:t>р.</w:t>
      </w:r>
    </w:p>
    <w:p w:rsidR="00E63D78" w:rsidRPr="003648BB" w:rsidRDefault="00E63D78" w:rsidP="00E63D78">
      <w:pPr>
        <w:jc w:val="both"/>
        <w:rPr>
          <w:rFonts w:ascii="Times New Roman" w:hAnsi="Times New Roman"/>
          <w:b/>
          <w:i/>
          <w:sz w:val="24"/>
          <w:lang w:val="uk-UA"/>
        </w:rPr>
      </w:pPr>
    </w:p>
    <w:p w:rsidR="00E63D78" w:rsidRPr="003648BB" w:rsidRDefault="00E63D78" w:rsidP="00E63D78">
      <w:pPr>
        <w:jc w:val="both"/>
        <w:rPr>
          <w:rFonts w:ascii="Times New Roman" w:hAnsi="Times New Roman"/>
          <w:b/>
          <w:i/>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t>(повне найменування підприємства, його місце знаходження)</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w:t>
      </w:r>
      <w:r w:rsidRPr="003648BB">
        <w:rPr>
          <w:rFonts w:ascii="Times New Roman" w:hAnsi="Times New Roman"/>
          <w:sz w:val="24"/>
          <w:lang w:val="uk-UA"/>
        </w:rPr>
        <w:t xml:space="preserve">договір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від „___”____200_г. №____)</w:t>
      </w:r>
    </w:p>
    <w:p w:rsidR="00E63D78" w:rsidRPr="003648BB" w:rsidRDefault="00E63D78" w:rsidP="00E63D78">
      <w:pPr>
        <w:ind w:left="4956" w:firstLine="708"/>
        <w:jc w:val="both"/>
        <w:rPr>
          <w:rFonts w:ascii="Times New Roman" w:hAnsi="Times New Roman"/>
          <w:sz w:val="24"/>
          <w:lang w:val="uk-UA"/>
        </w:rPr>
      </w:pPr>
      <w:r w:rsidRPr="003648BB">
        <w:rPr>
          <w:rFonts w:ascii="Times New Roman" w:hAnsi="Times New Roman"/>
          <w:sz w:val="24"/>
          <w:lang w:val="uk-UA"/>
        </w:rPr>
        <w:t>(назва договору)</w:t>
      </w:r>
    </w:p>
    <w:p w:rsidR="00E63D78" w:rsidRPr="003648BB" w:rsidRDefault="00E63D78" w:rsidP="00E63D78">
      <w:pPr>
        <w:jc w:val="center"/>
        <w:rPr>
          <w:rFonts w:ascii="Times New Roman" w:hAnsi="Times New Roman"/>
          <w:b/>
          <w:sz w:val="24"/>
          <w:lang w:val="uk-UA"/>
        </w:rPr>
      </w:pPr>
    </w:p>
    <w:p w:rsidR="00E63D78" w:rsidRPr="003648BB" w:rsidRDefault="00E63D78" w:rsidP="00E63D78">
      <w:pPr>
        <w:spacing w:line="360" w:lineRule="auto"/>
        <w:jc w:val="both"/>
        <w:rPr>
          <w:rFonts w:ascii="Times New Roman" w:hAnsi="Times New Roman"/>
          <w:sz w:val="24"/>
          <w:lang w:val="uk-UA"/>
        </w:rPr>
      </w:pPr>
    </w:p>
    <w:p w:rsidR="00E63D78" w:rsidRPr="003648BB" w:rsidRDefault="00E63D78" w:rsidP="00E63D78">
      <w:pPr>
        <w:spacing w:line="360" w:lineRule="auto"/>
        <w:jc w:val="both"/>
        <w:rPr>
          <w:rFonts w:ascii="Times New Roman" w:hAnsi="Times New Roman"/>
          <w:sz w:val="24"/>
          <w:u w:val="single"/>
          <w:lang w:val="uk-UA"/>
        </w:rPr>
      </w:pPr>
      <w:r w:rsidRPr="003648BB">
        <w:rPr>
          <w:rFonts w:ascii="Times New Roman" w:hAnsi="Times New Roman"/>
          <w:sz w:val="24"/>
          <w:lang w:val="uk-UA"/>
        </w:rPr>
        <w:t xml:space="preserve">Ми, що нижче підписалися представники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spacing w:line="360" w:lineRule="auto"/>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spacing w:line="360" w:lineRule="auto"/>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spacing w:line="360" w:lineRule="auto"/>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w:t>
      </w:r>
    </w:p>
    <w:p w:rsidR="00E63D78" w:rsidRPr="003648BB" w:rsidRDefault="00E63D78" w:rsidP="00E63D78">
      <w:pPr>
        <w:jc w:val="center"/>
        <w:rPr>
          <w:rFonts w:ascii="Times New Roman" w:hAnsi="Times New Roman"/>
          <w:sz w:val="24"/>
          <w:vertAlign w:val="superscript"/>
          <w:lang w:val="uk-UA"/>
        </w:rPr>
      </w:pPr>
      <w:r w:rsidRPr="003648BB">
        <w:rPr>
          <w:rFonts w:ascii="Times New Roman" w:hAnsi="Times New Roman"/>
          <w:sz w:val="24"/>
          <w:vertAlign w:val="superscript"/>
          <w:lang w:val="uk-UA"/>
        </w:rPr>
        <w:t xml:space="preserve">        (повне найменування  контролюючих органів ,посада, П.І.Б. представників вказаних органів)</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p>
    <w:p w:rsidR="00E63D78" w:rsidRPr="003648BB" w:rsidRDefault="00E63D78" w:rsidP="00E63D78">
      <w:pPr>
        <w:pStyle w:val="211"/>
        <w:spacing w:after="0" w:line="360" w:lineRule="auto"/>
        <w:jc w:val="both"/>
        <w:rPr>
          <w:rFonts w:ascii="Times New Roman" w:hAnsi="Times New Roman"/>
          <w:sz w:val="24"/>
        </w:rPr>
      </w:pPr>
      <w:r w:rsidRPr="003648BB">
        <w:rPr>
          <w:rFonts w:ascii="Times New Roman" w:hAnsi="Times New Roman"/>
          <w:sz w:val="24"/>
        </w:rPr>
        <w:t>склали цей акт про наступне:</w:t>
      </w:r>
    </w:p>
    <w:p w:rsidR="00E63D78" w:rsidRPr="003648BB" w:rsidRDefault="00E63D78" w:rsidP="00E63D78">
      <w:pPr>
        <w:pStyle w:val="211"/>
        <w:spacing w:after="0" w:line="240" w:lineRule="auto"/>
        <w:jc w:val="both"/>
        <w:rPr>
          <w:rFonts w:ascii="Times New Roman" w:hAnsi="Times New Roman"/>
          <w:sz w:val="24"/>
        </w:rPr>
      </w:pPr>
      <w:r w:rsidRPr="003648BB">
        <w:rPr>
          <w:rFonts w:ascii="Times New Roman" w:hAnsi="Times New Roman"/>
          <w:sz w:val="24"/>
        </w:rPr>
        <w:t>“____”___________ 200__р. о _______. Підприємство ________________________________________________________________</w:t>
      </w:r>
    </w:p>
    <w:p w:rsidR="00E63D78" w:rsidRPr="003648BB" w:rsidRDefault="00E63D78" w:rsidP="00E63D78">
      <w:pPr>
        <w:pStyle w:val="211"/>
        <w:spacing w:after="0" w:line="240" w:lineRule="auto"/>
        <w:ind w:firstLine="2694"/>
        <w:jc w:val="both"/>
        <w:rPr>
          <w:rFonts w:ascii="Times New Roman" w:hAnsi="Times New Roman"/>
          <w:sz w:val="24"/>
        </w:rPr>
      </w:pPr>
      <w:r w:rsidRPr="003648BB">
        <w:rPr>
          <w:rFonts w:ascii="Times New Roman" w:hAnsi="Times New Roman"/>
          <w:sz w:val="24"/>
        </w:rPr>
        <w:t>(зазначити час)</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_______________________________________________________________________________________________,</w:t>
      </w:r>
    </w:p>
    <w:p w:rsidR="00E63D78" w:rsidRPr="003648BB" w:rsidRDefault="00E63D78" w:rsidP="00E63D78">
      <w:pPr>
        <w:pStyle w:val="211"/>
        <w:spacing w:after="0" w:line="240" w:lineRule="auto"/>
        <w:jc w:val="center"/>
        <w:rPr>
          <w:rFonts w:ascii="Times New Roman" w:hAnsi="Times New Roman"/>
          <w:sz w:val="24"/>
        </w:rPr>
      </w:pPr>
      <w:r w:rsidRPr="003648BB">
        <w:rPr>
          <w:rFonts w:ascii="Times New Roman" w:hAnsi="Times New Roman"/>
          <w:sz w:val="24"/>
        </w:rPr>
        <w:t>(зазначити порушення відповідно до п. 7.9. Місцевих правил приймання)</w:t>
      </w:r>
    </w:p>
    <w:p w:rsidR="00E63D78" w:rsidRPr="003648BB" w:rsidRDefault="00E63D78" w:rsidP="00E63D78">
      <w:pPr>
        <w:pStyle w:val="211"/>
        <w:spacing w:after="0" w:line="360" w:lineRule="auto"/>
        <w:jc w:val="both"/>
        <w:rPr>
          <w:rFonts w:ascii="Times New Roman" w:hAnsi="Times New Roman"/>
          <w:sz w:val="24"/>
        </w:rPr>
      </w:pPr>
    </w:p>
    <w:p w:rsidR="00E63D78" w:rsidRPr="003648BB" w:rsidRDefault="00E63D78" w:rsidP="00E63D78">
      <w:pPr>
        <w:pStyle w:val="211"/>
        <w:spacing w:after="0" w:line="360" w:lineRule="auto"/>
        <w:jc w:val="both"/>
        <w:rPr>
          <w:rFonts w:ascii="Times New Roman" w:hAnsi="Times New Roman"/>
          <w:sz w:val="24"/>
        </w:rPr>
      </w:pPr>
      <w:r w:rsidRPr="003648BB">
        <w:rPr>
          <w:rFonts w:ascii="Times New Roman" w:hAnsi="Times New Roman"/>
          <w:sz w:val="24"/>
        </w:rPr>
        <w:t>що є порушенням Правил приймання стічних вод підприємств у систему міської каналізації м. __________, затверджених  “____”___________ 200</w:t>
      </w:r>
      <w:r w:rsidRPr="003648BB">
        <w:rPr>
          <w:rFonts w:ascii="Times New Roman" w:hAnsi="Times New Roman"/>
          <w:sz w:val="24"/>
          <w:u w:val="single"/>
        </w:rPr>
        <w:t xml:space="preserve">  </w:t>
      </w:r>
      <w:r w:rsidRPr="003648BB">
        <w:rPr>
          <w:rFonts w:ascii="Times New Roman" w:hAnsi="Times New Roman"/>
          <w:sz w:val="24"/>
        </w:rPr>
        <w:t xml:space="preserve">р.  </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Були присутні:</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представники Водоканалу:</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____________________</w:t>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pStyle w:val="a6"/>
        <w:jc w:val="both"/>
        <w:rPr>
          <w:b/>
          <w:sz w:val="24"/>
          <w:vertAlign w:val="superscript"/>
        </w:rPr>
      </w:pPr>
      <w:r w:rsidRPr="003648BB">
        <w:rPr>
          <w:b/>
          <w:sz w:val="24"/>
          <w:vertAlign w:val="superscript"/>
        </w:rPr>
        <w:tab/>
        <w:t>П.І. Б.</w:t>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t xml:space="preserve"> підпис</w:t>
      </w:r>
    </w:p>
    <w:p w:rsidR="00E63D78" w:rsidRPr="003648BB" w:rsidRDefault="00E63D78" w:rsidP="00E63D78">
      <w:pPr>
        <w:pStyle w:val="a6"/>
        <w:rPr>
          <w:b/>
          <w:sz w:val="24"/>
          <w:vertAlign w:val="superscript"/>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____________________</w:t>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pStyle w:val="a6"/>
        <w:jc w:val="both"/>
        <w:rPr>
          <w:b/>
          <w:sz w:val="24"/>
          <w:vertAlign w:val="superscript"/>
        </w:rPr>
      </w:pPr>
      <w:r w:rsidRPr="003648BB">
        <w:rPr>
          <w:b/>
          <w:sz w:val="24"/>
          <w:vertAlign w:val="superscript"/>
        </w:rPr>
        <w:tab/>
        <w:t>П.І. Б.</w:t>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t xml:space="preserve"> підпис</w:t>
      </w:r>
    </w:p>
    <w:p w:rsidR="00E63D78" w:rsidRPr="003648BB" w:rsidRDefault="00E63D78" w:rsidP="00E63D78">
      <w:pPr>
        <w:pStyle w:val="a6"/>
        <w:jc w:val="both"/>
        <w:rPr>
          <w:b/>
          <w:sz w:val="24"/>
          <w:vertAlign w:val="superscript"/>
        </w:rPr>
      </w:pP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представники інших контролюючих органів (у разі їх присутності):</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____________________</w:t>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pStyle w:val="a6"/>
        <w:jc w:val="both"/>
        <w:rPr>
          <w:b/>
          <w:sz w:val="24"/>
          <w:vertAlign w:val="superscript"/>
        </w:rPr>
      </w:pPr>
      <w:r w:rsidRPr="003648BB">
        <w:rPr>
          <w:b/>
          <w:sz w:val="24"/>
          <w:vertAlign w:val="superscript"/>
        </w:rPr>
        <w:tab/>
        <w:t>П.І. Б.</w:t>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t xml:space="preserve"> підпис</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____________________</w:t>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pStyle w:val="a6"/>
        <w:jc w:val="both"/>
        <w:rPr>
          <w:b/>
          <w:sz w:val="24"/>
          <w:vertAlign w:val="superscript"/>
        </w:rPr>
      </w:pPr>
      <w:r w:rsidRPr="003648BB">
        <w:rPr>
          <w:b/>
          <w:sz w:val="24"/>
          <w:vertAlign w:val="superscript"/>
        </w:rPr>
        <w:tab/>
        <w:t>П.І. Б.</w:t>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r>
      <w:r w:rsidRPr="003648BB">
        <w:rPr>
          <w:b/>
          <w:sz w:val="24"/>
          <w:vertAlign w:val="superscript"/>
        </w:rPr>
        <w:tab/>
        <w:t xml:space="preserve"> підпис</w:t>
      </w:r>
    </w:p>
    <w:p w:rsidR="00E63D78" w:rsidRPr="003648BB" w:rsidRDefault="00E63D78" w:rsidP="00E63D78">
      <w:pPr>
        <w:pageBreakBefore/>
        <w:jc w:val="right"/>
        <w:rPr>
          <w:rFonts w:ascii="Times New Roman" w:hAnsi="Times New Roman"/>
          <w:b/>
          <w:sz w:val="24"/>
          <w:lang w:val="uk-UA"/>
        </w:rPr>
      </w:pPr>
      <w:r w:rsidRPr="003648BB">
        <w:rPr>
          <w:rFonts w:ascii="Times New Roman" w:hAnsi="Times New Roman"/>
          <w:i/>
          <w:sz w:val="24"/>
          <w:lang w:val="uk-UA"/>
        </w:rPr>
        <w:lastRenderedPageBreak/>
        <w:t>Додаток до Порядку (</w:t>
      </w:r>
      <w:r w:rsidRPr="003648BB">
        <w:rPr>
          <w:rFonts w:ascii="Times New Roman" w:hAnsi="Times New Roman"/>
          <w:b/>
          <w:sz w:val="24"/>
          <w:lang w:val="uk-UA"/>
        </w:rPr>
        <w:t>Форма А-3)</w:t>
      </w:r>
    </w:p>
    <w:p w:rsidR="00E63D78" w:rsidRPr="003648BB" w:rsidRDefault="00E63D78" w:rsidP="00E63D78">
      <w:pPr>
        <w:jc w:val="center"/>
        <w:rPr>
          <w:rFonts w:ascii="Times New Roman" w:hAnsi="Times New Roman"/>
          <w:b/>
          <w:sz w:val="24"/>
          <w:lang w:val="uk-UA"/>
        </w:rPr>
      </w:pPr>
    </w:p>
    <w:p w:rsidR="00E63D78" w:rsidRPr="003648BB" w:rsidRDefault="00E63D78" w:rsidP="00E63D78">
      <w:pPr>
        <w:jc w:val="center"/>
        <w:rPr>
          <w:rFonts w:ascii="Times New Roman" w:hAnsi="Times New Roman"/>
          <w:b/>
          <w:i/>
          <w:sz w:val="24"/>
          <w:lang w:val="uk-UA"/>
        </w:rPr>
      </w:pPr>
      <w:r w:rsidRPr="003648BB">
        <w:rPr>
          <w:rFonts w:ascii="Times New Roman" w:hAnsi="Times New Roman"/>
          <w:b/>
          <w:i/>
          <w:sz w:val="24"/>
          <w:lang w:val="uk-UA"/>
        </w:rPr>
        <w:t>АКТ ПРО ПЕРЕДАЧУ ПРОБ СТІЧНИХ ВОД</w:t>
      </w:r>
    </w:p>
    <w:p w:rsidR="00E63D78" w:rsidRPr="003648BB" w:rsidRDefault="00E63D78" w:rsidP="00E63D78">
      <w:pPr>
        <w:jc w:val="center"/>
        <w:rPr>
          <w:rFonts w:ascii="Times New Roman" w:hAnsi="Times New Roman"/>
          <w:b/>
          <w:i/>
          <w:sz w:val="24"/>
          <w:lang w:val="uk-UA"/>
        </w:rPr>
      </w:pPr>
      <w:r w:rsidRPr="003648BB">
        <w:rPr>
          <w:rFonts w:ascii="Times New Roman" w:hAnsi="Times New Roman"/>
          <w:b/>
          <w:i/>
          <w:sz w:val="24"/>
          <w:lang w:val="uk-UA"/>
        </w:rPr>
        <w:t xml:space="preserve"> ДЛЯ ВІДОМЧОГО КОНТРОЛЮ №______</w:t>
      </w:r>
    </w:p>
    <w:p w:rsidR="00E63D78" w:rsidRPr="003648BB" w:rsidRDefault="00E63D78" w:rsidP="00E63D78">
      <w:pPr>
        <w:jc w:val="center"/>
        <w:rPr>
          <w:rFonts w:ascii="Times New Roman" w:hAnsi="Times New Roman"/>
          <w:sz w:val="24"/>
          <w:lang w:val="uk-UA"/>
        </w:rPr>
      </w:pPr>
    </w:p>
    <w:p w:rsidR="00E63D78" w:rsidRPr="003648BB" w:rsidRDefault="00E63D78" w:rsidP="00E63D78">
      <w:pPr>
        <w:jc w:val="center"/>
        <w:rPr>
          <w:rFonts w:ascii="Times New Roman" w:hAnsi="Times New Roman"/>
          <w:b/>
          <w:sz w:val="24"/>
          <w:lang w:val="uk-UA"/>
        </w:rPr>
      </w:pPr>
      <w:r w:rsidRPr="003648BB">
        <w:rPr>
          <w:rFonts w:ascii="Times New Roman" w:hAnsi="Times New Roman"/>
          <w:b/>
          <w:sz w:val="24"/>
          <w:lang w:val="uk-UA"/>
        </w:rPr>
        <w:t>м. _____________</w:t>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r>
      <w:r w:rsidRPr="003648BB">
        <w:rPr>
          <w:rFonts w:ascii="Times New Roman" w:hAnsi="Times New Roman"/>
          <w:b/>
          <w:sz w:val="24"/>
          <w:lang w:val="uk-UA"/>
        </w:rPr>
        <w:tab/>
        <w:t>“____”_________________ 20_р.</w:t>
      </w:r>
    </w:p>
    <w:p w:rsidR="00E63D78" w:rsidRPr="003648BB" w:rsidRDefault="00E63D78" w:rsidP="00E63D78">
      <w:pPr>
        <w:jc w:val="center"/>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Відповідно до Акту про відбір проб стічних вод  _______________________________________________________</w:t>
      </w: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(повне найменування підприємства)</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 xml:space="preserve">      </w:t>
      </w:r>
      <w:r w:rsidRPr="003648BB">
        <w:rPr>
          <w:rFonts w:ascii="Times New Roman" w:hAnsi="Times New Roman"/>
          <w:sz w:val="24"/>
          <w:lang w:val="uk-UA"/>
        </w:rPr>
        <w:t xml:space="preserve"> від “____”______________ 20__р. №____</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Представником /</w:t>
      </w:r>
      <w:proofErr w:type="spellStart"/>
      <w:r w:rsidRPr="003648BB">
        <w:rPr>
          <w:rFonts w:ascii="Times New Roman" w:hAnsi="Times New Roman"/>
          <w:sz w:val="24"/>
          <w:lang w:val="uk-UA"/>
        </w:rPr>
        <w:t>ами</w:t>
      </w:r>
      <w:proofErr w:type="spellEnd"/>
      <w:r w:rsidRPr="003648BB">
        <w:rPr>
          <w:rFonts w:ascii="Times New Roman" w:hAnsi="Times New Roman"/>
          <w:sz w:val="24"/>
          <w:lang w:val="uk-UA"/>
        </w:rPr>
        <w:t xml:space="preserve"> Водоканалу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(повна назва Водоканалу)</w:t>
      </w:r>
    </w:p>
    <w:p w:rsidR="00E63D78" w:rsidRPr="003648BB" w:rsidRDefault="00E63D78" w:rsidP="00E63D78">
      <w:pPr>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_____________</w:t>
      </w: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t>(посада, прізвище, ім’я, по батькові представника /</w:t>
      </w:r>
      <w:proofErr w:type="spellStart"/>
      <w:r w:rsidRPr="003648BB">
        <w:rPr>
          <w:rFonts w:ascii="Times New Roman" w:hAnsi="Times New Roman"/>
          <w:sz w:val="24"/>
          <w:lang w:val="uk-UA"/>
        </w:rPr>
        <w:t>ів</w:t>
      </w:r>
      <w:proofErr w:type="spellEnd"/>
      <w:r w:rsidRPr="003648BB">
        <w:rPr>
          <w:rFonts w:ascii="Times New Roman" w:hAnsi="Times New Roman"/>
          <w:sz w:val="24"/>
          <w:lang w:val="uk-UA"/>
        </w:rPr>
        <w:t>)</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представником /</w:t>
      </w:r>
      <w:proofErr w:type="spellStart"/>
      <w:r w:rsidRPr="003648BB">
        <w:rPr>
          <w:rFonts w:ascii="Times New Roman" w:hAnsi="Times New Roman"/>
          <w:sz w:val="24"/>
          <w:lang w:val="uk-UA"/>
        </w:rPr>
        <w:t>ами</w:t>
      </w:r>
      <w:proofErr w:type="spellEnd"/>
      <w:r w:rsidRPr="003648BB">
        <w:rPr>
          <w:rFonts w:ascii="Times New Roman" w:hAnsi="Times New Roman"/>
          <w:sz w:val="24"/>
          <w:lang w:val="uk-UA"/>
        </w:rPr>
        <w:t xml:space="preserve"> Підприємства</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(повне найменування підприємства)</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rPr>
          <w:rFonts w:ascii="Times New Roman" w:hAnsi="Times New Roman"/>
          <w:sz w:val="24"/>
          <w:lang w:val="uk-UA"/>
        </w:rPr>
      </w:pPr>
    </w:p>
    <w:p w:rsidR="00E63D78" w:rsidRPr="003648BB" w:rsidRDefault="00E63D78" w:rsidP="00E63D78">
      <w:pPr>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t>(посада, прізвище, ім’я, по батькові представника /</w:t>
      </w:r>
      <w:proofErr w:type="spellStart"/>
      <w:r w:rsidRPr="003648BB">
        <w:rPr>
          <w:rFonts w:ascii="Times New Roman" w:hAnsi="Times New Roman"/>
          <w:sz w:val="24"/>
          <w:lang w:val="uk-UA"/>
        </w:rPr>
        <w:t>ів</w:t>
      </w:r>
      <w:proofErr w:type="spellEnd"/>
      <w:r w:rsidRPr="003648BB">
        <w:rPr>
          <w:rFonts w:ascii="Times New Roman" w:hAnsi="Times New Roman"/>
          <w:sz w:val="24"/>
          <w:lang w:val="uk-UA"/>
        </w:rPr>
        <w:t>)</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lang w:val="uk-UA"/>
        </w:rPr>
        <w:t>в присутності представника /</w:t>
      </w:r>
      <w:proofErr w:type="spellStart"/>
      <w:r w:rsidRPr="003648BB">
        <w:rPr>
          <w:rFonts w:ascii="Times New Roman" w:hAnsi="Times New Roman"/>
          <w:sz w:val="24"/>
          <w:lang w:val="uk-UA"/>
        </w:rPr>
        <w:t>ів</w:t>
      </w:r>
      <w:proofErr w:type="spellEnd"/>
      <w:r w:rsidRPr="003648BB">
        <w:rPr>
          <w:rFonts w:ascii="Times New Roman" w:hAnsi="Times New Roman"/>
          <w:sz w:val="24"/>
          <w:lang w:val="uk-UA"/>
        </w:rPr>
        <w:t xml:space="preserve"> лабораторії </w:t>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lastRenderedPageBreak/>
        <w:tab/>
      </w:r>
      <w:r w:rsidRPr="003648BB">
        <w:rPr>
          <w:rFonts w:ascii="Times New Roman" w:hAnsi="Times New Roman"/>
          <w:sz w:val="24"/>
          <w:lang w:val="uk-UA"/>
        </w:rPr>
        <w:tab/>
      </w:r>
      <w:r w:rsidRPr="003648BB">
        <w:rPr>
          <w:rFonts w:ascii="Times New Roman" w:hAnsi="Times New Roman"/>
          <w:sz w:val="24"/>
          <w:lang w:val="uk-UA"/>
        </w:rPr>
        <w:tab/>
        <w:t>(назва лабораторії)</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rPr>
          <w:rFonts w:ascii="Times New Roman" w:hAnsi="Times New Roman"/>
          <w:sz w:val="24"/>
          <w:lang w:val="uk-UA"/>
        </w:rPr>
      </w:pPr>
    </w:p>
    <w:p w:rsidR="00E63D78" w:rsidRPr="003648BB" w:rsidRDefault="00E63D78" w:rsidP="00E63D78">
      <w:pPr>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t>______</w:t>
      </w:r>
    </w:p>
    <w:p w:rsidR="00E63D78" w:rsidRPr="003648BB" w:rsidRDefault="00E63D78" w:rsidP="00E63D78">
      <w:pPr>
        <w:jc w:val="center"/>
        <w:rPr>
          <w:rFonts w:ascii="Times New Roman" w:hAnsi="Times New Roman"/>
          <w:sz w:val="24"/>
          <w:lang w:val="uk-UA"/>
        </w:rPr>
      </w:pPr>
      <w:r w:rsidRPr="003648BB">
        <w:rPr>
          <w:rFonts w:ascii="Times New Roman" w:hAnsi="Times New Roman"/>
          <w:sz w:val="24"/>
          <w:lang w:val="uk-UA"/>
        </w:rPr>
        <w:t>(посада, прізвище, ім’я, по батькові представника /</w:t>
      </w:r>
      <w:proofErr w:type="spellStart"/>
      <w:r w:rsidRPr="003648BB">
        <w:rPr>
          <w:rFonts w:ascii="Times New Roman" w:hAnsi="Times New Roman"/>
          <w:sz w:val="24"/>
          <w:lang w:val="uk-UA"/>
        </w:rPr>
        <w:t>ів</w:t>
      </w:r>
      <w:proofErr w:type="spellEnd"/>
      <w:r w:rsidRPr="003648BB">
        <w:rPr>
          <w:rFonts w:ascii="Times New Roman" w:hAnsi="Times New Roman"/>
          <w:sz w:val="24"/>
          <w:lang w:val="uk-UA"/>
        </w:rPr>
        <w:t>)</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відповідно до </w:t>
      </w:r>
      <w:proofErr w:type="spellStart"/>
      <w:r w:rsidRPr="003648BB">
        <w:rPr>
          <w:rFonts w:ascii="Times New Roman" w:hAnsi="Times New Roman"/>
          <w:sz w:val="24"/>
          <w:lang w:val="uk-UA"/>
        </w:rPr>
        <w:t>„Правил</w:t>
      </w:r>
      <w:proofErr w:type="spellEnd"/>
      <w:r w:rsidRPr="003648BB">
        <w:rPr>
          <w:rFonts w:ascii="Times New Roman" w:hAnsi="Times New Roman"/>
          <w:sz w:val="24"/>
          <w:lang w:val="uk-UA"/>
        </w:rPr>
        <w:t xml:space="preserve"> приймання стічних вод підприємств у систему міської каналізації м.______________ ”, затверджених ”___”___________ 20__р. , передано ________________ до лабораторії для проведення Відомчого контролю наступна/і проба/и стічних вод;</w:t>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ab/>
      </w:r>
      <w:r w:rsidRPr="003648BB">
        <w:rPr>
          <w:rFonts w:ascii="Times New Roman" w:hAnsi="Times New Roman"/>
          <w:sz w:val="24"/>
          <w:lang w:val="uk-UA"/>
        </w:rPr>
        <w:tab/>
        <w:t xml:space="preserve">(дата, час) </w:t>
      </w:r>
    </w:p>
    <w:p w:rsidR="00E63D78" w:rsidRPr="003648BB" w:rsidRDefault="00E63D78" w:rsidP="00E63D78">
      <w:pPr>
        <w:jc w:val="both"/>
        <w:rPr>
          <w:rFonts w:ascii="Times New Roman" w:hAnsi="Times New Roman"/>
          <w:sz w:val="24"/>
          <w:lang w:val="uk-UA"/>
        </w:rPr>
      </w:pPr>
    </w:p>
    <w:tbl>
      <w:tblPr>
        <w:tblW w:w="11660" w:type="dxa"/>
        <w:tblInd w:w="313" w:type="dxa"/>
        <w:tblLayout w:type="fixed"/>
        <w:tblLook w:val="0000" w:firstRow="0" w:lastRow="0" w:firstColumn="0" w:lastColumn="0" w:noHBand="0" w:noVBand="0"/>
      </w:tblPr>
      <w:tblGrid>
        <w:gridCol w:w="1630"/>
        <w:gridCol w:w="1440"/>
        <w:gridCol w:w="1260"/>
        <w:gridCol w:w="1800"/>
        <w:gridCol w:w="239"/>
        <w:gridCol w:w="3901"/>
        <w:gridCol w:w="1390"/>
      </w:tblGrid>
      <w:tr w:rsidR="00E63D78" w:rsidRPr="003648BB" w:rsidTr="001B6A3B">
        <w:trPr>
          <w:cantSplit/>
        </w:trPr>
        <w:tc>
          <w:tcPr>
            <w:tcW w:w="1630" w:type="dxa"/>
            <w:tcBorders>
              <w:top w:val="single" w:sz="4" w:space="0" w:color="000000"/>
              <w:left w:val="single" w:sz="4" w:space="0" w:color="000000"/>
              <w:bottom w:val="single" w:sz="4" w:space="0" w:color="000000"/>
            </w:tcBorders>
          </w:tcPr>
          <w:p w:rsidR="00E63D78" w:rsidRPr="003648BB" w:rsidRDefault="00E63D78" w:rsidP="001B6A3B">
            <w:pPr>
              <w:snapToGrid w:val="0"/>
              <w:ind w:right="-136"/>
              <w:rPr>
                <w:rFonts w:ascii="Times New Roman" w:hAnsi="Times New Roman"/>
                <w:sz w:val="24"/>
                <w:lang w:val="uk-UA"/>
              </w:rPr>
            </w:pPr>
            <w:r w:rsidRPr="003648BB">
              <w:rPr>
                <w:rFonts w:ascii="Times New Roman" w:hAnsi="Times New Roman"/>
                <w:sz w:val="24"/>
                <w:lang w:val="uk-UA"/>
              </w:rPr>
              <w:t>№</w:t>
            </w:r>
          </w:p>
          <w:p w:rsidR="00E63D78" w:rsidRPr="003648BB" w:rsidRDefault="00E63D78" w:rsidP="001B6A3B">
            <w:pPr>
              <w:ind w:right="-136"/>
              <w:rPr>
                <w:rFonts w:ascii="Times New Roman" w:hAnsi="Times New Roman"/>
                <w:sz w:val="24"/>
                <w:lang w:val="uk-UA"/>
              </w:rPr>
            </w:pPr>
            <w:r w:rsidRPr="003648BB">
              <w:rPr>
                <w:rFonts w:ascii="Times New Roman" w:hAnsi="Times New Roman"/>
                <w:sz w:val="24"/>
                <w:lang w:val="uk-UA"/>
              </w:rPr>
              <w:t>з/п</w:t>
            </w:r>
          </w:p>
        </w:tc>
        <w:tc>
          <w:tcPr>
            <w:tcW w:w="1440" w:type="dxa"/>
            <w:tcBorders>
              <w:top w:val="single" w:sz="4" w:space="0" w:color="000000"/>
              <w:left w:val="single" w:sz="4" w:space="0" w:color="000000"/>
              <w:bottom w:val="single" w:sz="4" w:space="0" w:color="000000"/>
            </w:tcBorders>
          </w:tcPr>
          <w:p w:rsidR="00E63D78" w:rsidRPr="003648BB" w:rsidRDefault="00E63D78" w:rsidP="001B6A3B">
            <w:pPr>
              <w:snapToGrid w:val="0"/>
              <w:ind w:right="-136"/>
              <w:jc w:val="center"/>
              <w:rPr>
                <w:rFonts w:ascii="Times New Roman" w:hAnsi="Times New Roman"/>
                <w:sz w:val="24"/>
                <w:lang w:val="uk-UA"/>
              </w:rPr>
            </w:pPr>
            <w:r w:rsidRPr="003648BB">
              <w:rPr>
                <w:rFonts w:ascii="Times New Roman" w:hAnsi="Times New Roman"/>
                <w:sz w:val="24"/>
                <w:lang w:val="uk-UA"/>
              </w:rPr>
              <w:t>№ посуду</w:t>
            </w:r>
          </w:p>
          <w:p w:rsidR="00E63D78" w:rsidRPr="003648BB" w:rsidRDefault="00E63D78" w:rsidP="001B6A3B">
            <w:pPr>
              <w:jc w:val="center"/>
              <w:rPr>
                <w:rFonts w:ascii="Times New Roman" w:hAnsi="Times New Roman"/>
                <w:sz w:val="24"/>
                <w:lang w:val="uk-UA"/>
              </w:rPr>
            </w:pPr>
            <w:r w:rsidRPr="003648BB">
              <w:rPr>
                <w:rFonts w:ascii="Times New Roman" w:hAnsi="Times New Roman"/>
                <w:sz w:val="24"/>
                <w:lang w:val="uk-UA"/>
              </w:rPr>
              <w:t>№ проби</w:t>
            </w: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vertAlign w:val="superscript"/>
                <w:lang w:val="uk-UA"/>
              </w:rPr>
            </w:pPr>
            <w:r w:rsidRPr="003648BB">
              <w:rPr>
                <w:rFonts w:ascii="Times New Roman" w:hAnsi="Times New Roman"/>
                <w:sz w:val="24"/>
                <w:lang w:val="uk-UA"/>
              </w:rPr>
              <w:t>Обсяг проби, дм</w:t>
            </w:r>
            <w:r w:rsidRPr="003648BB">
              <w:rPr>
                <w:rFonts w:ascii="Times New Roman" w:hAnsi="Times New Roman"/>
                <w:sz w:val="24"/>
                <w:vertAlign w:val="superscript"/>
                <w:lang w:val="uk-UA"/>
              </w:rPr>
              <w:t>3</w:t>
            </w: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Позначка про стан пломби*</w:t>
            </w:r>
          </w:p>
        </w:tc>
        <w:tc>
          <w:tcPr>
            <w:tcW w:w="239" w:type="dxa"/>
            <w:vMerge w:val="restart"/>
            <w:tcBorders>
              <w:left w:val="single" w:sz="4" w:space="0" w:color="000000"/>
            </w:tcBorders>
          </w:tcPr>
          <w:p w:rsidR="00E63D78" w:rsidRPr="003648BB" w:rsidRDefault="00E63D78" w:rsidP="001B6A3B">
            <w:pPr>
              <w:snapToGrid w:val="0"/>
              <w:jc w:val="center"/>
              <w:rPr>
                <w:rFonts w:ascii="Times New Roman" w:hAnsi="Times New Roman"/>
                <w:sz w:val="24"/>
                <w:lang w:val="uk-UA"/>
              </w:rPr>
            </w:pPr>
          </w:p>
        </w:tc>
        <w:tc>
          <w:tcPr>
            <w:tcW w:w="3901"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Дані про пломбування та консервування проби для Арбітражного аналізу, інші необхідні дані</w:t>
            </w:r>
          </w:p>
        </w:tc>
        <w:tc>
          <w:tcPr>
            <w:tcW w:w="1390"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center"/>
              <w:rPr>
                <w:rFonts w:ascii="Times New Roman" w:hAnsi="Times New Roman"/>
                <w:sz w:val="24"/>
                <w:lang w:val="uk-UA"/>
              </w:rPr>
            </w:pPr>
            <w:r w:rsidRPr="003648BB">
              <w:rPr>
                <w:rFonts w:ascii="Times New Roman" w:hAnsi="Times New Roman"/>
                <w:sz w:val="24"/>
                <w:lang w:val="uk-UA"/>
              </w:rPr>
              <w:t>Час</w:t>
            </w:r>
          </w:p>
        </w:tc>
      </w:tr>
      <w:tr w:rsidR="00E63D78" w:rsidRPr="003648BB" w:rsidTr="001B6A3B">
        <w:trPr>
          <w:cantSplit/>
        </w:trPr>
        <w:tc>
          <w:tcPr>
            <w:tcW w:w="163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44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239" w:type="dxa"/>
            <w:vMerge/>
            <w:tcBorders>
              <w:left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3901"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390"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r w:rsidR="00E63D78" w:rsidRPr="003648BB" w:rsidTr="001B6A3B">
        <w:trPr>
          <w:cantSplit/>
        </w:trPr>
        <w:tc>
          <w:tcPr>
            <w:tcW w:w="163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44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239" w:type="dxa"/>
            <w:vMerge/>
            <w:tcBorders>
              <w:left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3901"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390"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r w:rsidR="00E63D78" w:rsidRPr="003648BB" w:rsidTr="001B6A3B">
        <w:trPr>
          <w:cantSplit/>
        </w:trPr>
        <w:tc>
          <w:tcPr>
            <w:tcW w:w="163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44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239" w:type="dxa"/>
            <w:vMerge/>
            <w:tcBorders>
              <w:left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3901"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390"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r w:rsidR="00E63D78" w:rsidRPr="003648BB" w:rsidTr="001B6A3B">
        <w:trPr>
          <w:cantSplit/>
        </w:trPr>
        <w:tc>
          <w:tcPr>
            <w:tcW w:w="163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44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239" w:type="dxa"/>
            <w:vMerge/>
            <w:tcBorders>
              <w:left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3901"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sz w:val="24"/>
                <w:lang w:val="uk-UA"/>
              </w:rPr>
            </w:pPr>
          </w:p>
        </w:tc>
        <w:tc>
          <w:tcPr>
            <w:tcW w:w="1390"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both"/>
              <w:rPr>
                <w:rFonts w:ascii="Times New Roman" w:hAnsi="Times New Roman"/>
                <w:sz w:val="24"/>
                <w:lang w:val="uk-UA"/>
              </w:rPr>
            </w:pPr>
          </w:p>
        </w:tc>
      </w:tr>
    </w:tbl>
    <w:p w:rsidR="00E63D78" w:rsidRPr="003648BB" w:rsidRDefault="00E63D78" w:rsidP="00E63D78">
      <w:pPr>
        <w:jc w:val="both"/>
        <w:rPr>
          <w:sz w:val="24"/>
        </w:rPr>
      </w:pPr>
    </w:p>
    <w:p w:rsidR="00E63D78" w:rsidRPr="003648BB" w:rsidRDefault="00E63D78" w:rsidP="00E63D78">
      <w:pPr>
        <w:jc w:val="both"/>
        <w:rPr>
          <w:rFonts w:ascii="Times New Roman" w:hAnsi="Times New Roman"/>
          <w:i/>
          <w:sz w:val="24"/>
          <w:lang w:val="uk-UA"/>
        </w:rPr>
      </w:pPr>
      <w:r w:rsidRPr="003648BB">
        <w:rPr>
          <w:rFonts w:ascii="Times New Roman" w:hAnsi="Times New Roman"/>
          <w:i/>
          <w:sz w:val="24"/>
          <w:lang w:val="uk-UA"/>
        </w:rPr>
        <w:t>Лабораторія зобов’язана повідомити Водоканал телефонограмою про факт закінчення аналізу проб для Відомчого контролю в день його закінчення (т.________________________).</w:t>
      </w:r>
    </w:p>
    <w:p w:rsidR="00E63D78" w:rsidRPr="003648BB" w:rsidRDefault="00E63D78" w:rsidP="00E63D78">
      <w:pPr>
        <w:jc w:val="both"/>
        <w:rPr>
          <w:rFonts w:ascii="Times New Roman" w:hAnsi="Times New Roman"/>
          <w:i/>
          <w:sz w:val="24"/>
          <w:lang w:val="uk-UA"/>
        </w:rPr>
      </w:pPr>
      <w:r w:rsidRPr="003648BB">
        <w:rPr>
          <w:rFonts w:ascii="Times New Roman" w:hAnsi="Times New Roman"/>
          <w:i/>
          <w:sz w:val="24"/>
          <w:lang w:val="uk-UA"/>
        </w:rPr>
        <w:t>Результати цього аналізу подаються Підприємством на розгляд Водоканалу у 10-денний термін з дня відбору проб стічних вод. Якщо вказаний термін минув, результати аналізу проб для Відомчого контролю не розглядаються, зберігання Проби для Арбітражного аналізу припиняється, розрахунки плати за перевищення ДК забруднень в стічних водах підприємств виконуються за результатами аналізу контрольної проби, виконаного Водоканалом та відповідно до Інструкції про встановлення та стягнення плати за скид промислових та інших стічних вод у системи каналізації населених пунктів, затвердженої наказом Державного комітету будівництва, архітектури та житлової політики України від 19.02.02р. № 37.</w:t>
      </w:r>
    </w:p>
    <w:p w:rsidR="00E63D78" w:rsidRPr="003648BB" w:rsidRDefault="00E63D78" w:rsidP="00E63D78">
      <w:pPr>
        <w:jc w:val="both"/>
        <w:rPr>
          <w:rFonts w:ascii="Times New Roman" w:hAnsi="Times New Roman"/>
          <w:i/>
          <w:sz w:val="24"/>
          <w:lang w:val="uk-UA"/>
        </w:rPr>
      </w:pP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lastRenderedPageBreak/>
        <w:t>З порядком застосування результатів аналізу проб для Відомчого контролю та проб для Арбітражного аналізу ознайомлені:</w:t>
      </w: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(підпис представника/</w:t>
      </w:r>
      <w:proofErr w:type="spellStart"/>
      <w:r w:rsidRPr="003648BB">
        <w:rPr>
          <w:rFonts w:ascii="Times New Roman" w:hAnsi="Times New Roman"/>
          <w:sz w:val="24"/>
          <w:lang w:val="uk-UA"/>
        </w:rPr>
        <w:t>ів</w:t>
      </w:r>
      <w:proofErr w:type="spellEnd"/>
      <w:r w:rsidRPr="003648BB">
        <w:rPr>
          <w:rFonts w:ascii="Times New Roman" w:hAnsi="Times New Roman"/>
          <w:sz w:val="24"/>
          <w:lang w:val="uk-UA"/>
        </w:rPr>
        <w:t xml:space="preserve"> Підприємства)</w:t>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(прізвище, ім’я, по батькові)</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(підпис представника/</w:t>
      </w:r>
      <w:proofErr w:type="spellStart"/>
      <w:r w:rsidRPr="003648BB">
        <w:rPr>
          <w:rFonts w:ascii="Times New Roman" w:hAnsi="Times New Roman"/>
          <w:sz w:val="24"/>
          <w:lang w:val="uk-UA"/>
        </w:rPr>
        <w:t>ів</w:t>
      </w:r>
      <w:proofErr w:type="spellEnd"/>
      <w:r w:rsidRPr="003648BB">
        <w:rPr>
          <w:rFonts w:ascii="Times New Roman" w:hAnsi="Times New Roman"/>
          <w:sz w:val="24"/>
          <w:lang w:val="uk-UA"/>
        </w:rPr>
        <w:t xml:space="preserve"> Водоканалу)</w:t>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(прізвище, ім’я, по батькові)</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u w:val="single"/>
          <w:lang w:val="uk-UA"/>
        </w:rPr>
      </w:pP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r w:rsidRPr="003648BB">
        <w:rPr>
          <w:rFonts w:ascii="Times New Roman" w:hAnsi="Times New Roman"/>
          <w:sz w:val="24"/>
          <w:u w:val="single"/>
          <w:lang w:val="uk-UA"/>
        </w:rPr>
        <w:tab/>
      </w: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xml:space="preserve">     (підпис представника/</w:t>
      </w:r>
      <w:proofErr w:type="spellStart"/>
      <w:r w:rsidRPr="003648BB">
        <w:rPr>
          <w:rFonts w:ascii="Times New Roman" w:hAnsi="Times New Roman"/>
          <w:sz w:val="24"/>
          <w:lang w:val="uk-UA"/>
        </w:rPr>
        <w:t>ів</w:t>
      </w:r>
      <w:proofErr w:type="spellEnd"/>
      <w:r w:rsidRPr="003648BB">
        <w:rPr>
          <w:rFonts w:ascii="Times New Roman" w:hAnsi="Times New Roman"/>
          <w:sz w:val="24"/>
          <w:lang w:val="uk-UA"/>
        </w:rPr>
        <w:t xml:space="preserve"> лабораторії)</w:t>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r>
      <w:r w:rsidRPr="003648BB">
        <w:rPr>
          <w:rFonts w:ascii="Times New Roman" w:hAnsi="Times New Roman"/>
          <w:sz w:val="24"/>
          <w:lang w:val="uk-UA"/>
        </w:rPr>
        <w:tab/>
        <w:t>(прізвище, ім’я, по батькові)</w:t>
      </w:r>
    </w:p>
    <w:p w:rsidR="00E63D78" w:rsidRPr="003648BB" w:rsidRDefault="00E63D78" w:rsidP="00E63D78">
      <w:pPr>
        <w:jc w:val="both"/>
        <w:rPr>
          <w:rFonts w:ascii="Times New Roman" w:hAnsi="Times New Roman"/>
          <w:sz w:val="24"/>
          <w:lang w:val="uk-UA"/>
        </w:rPr>
      </w:pPr>
    </w:p>
    <w:p w:rsidR="00E63D78" w:rsidRPr="003648BB" w:rsidRDefault="00E63D78" w:rsidP="00E63D78">
      <w:pPr>
        <w:jc w:val="both"/>
        <w:rPr>
          <w:rFonts w:ascii="Times New Roman" w:hAnsi="Times New Roman"/>
          <w:sz w:val="24"/>
          <w:lang w:val="uk-UA"/>
        </w:rPr>
      </w:pPr>
      <w:r w:rsidRPr="003648BB">
        <w:rPr>
          <w:rFonts w:ascii="Times New Roman" w:hAnsi="Times New Roman"/>
          <w:sz w:val="24"/>
          <w:lang w:val="uk-UA"/>
        </w:rPr>
        <w:t>* - ціла, пошкоджена, не встановлювалась (проба для Відомчого контролю опечатується на місці відбору проб стічних вод у випадку, коли представники Підприємства та Водоканалу не можуть передати пробу до лабораторії відразу після відбору)</w:t>
      </w:r>
    </w:p>
    <w:p w:rsidR="00E63D78" w:rsidRPr="003648BB" w:rsidRDefault="00E63D78" w:rsidP="00E63D78">
      <w:pPr>
        <w:jc w:val="both"/>
        <w:rPr>
          <w:rFonts w:ascii="Times New Roman" w:hAnsi="Times New Roman"/>
          <w:b/>
          <w:sz w:val="24"/>
          <w:lang w:val="uk-UA"/>
        </w:rPr>
      </w:pPr>
    </w:p>
    <w:p w:rsidR="00E63D78" w:rsidRPr="003648BB" w:rsidRDefault="00E63D78" w:rsidP="00E63D78">
      <w:pPr>
        <w:jc w:val="both"/>
        <w:rPr>
          <w:rFonts w:ascii="Times New Roman" w:hAnsi="Times New Roman"/>
          <w:sz w:val="24"/>
          <w:lang w:val="uk-UA"/>
        </w:rPr>
      </w:pPr>
      <w:r w:rsidRPr="003648BB">
        <w:rPr>
          <w:rFonts w:ascii="Times New Roman" w:hAnsi="Times New Roman"/>
          <w:b/>
          <w:sz w:val="24"/>
          <w:lang w:val="uk-UA"/>
        </w:rPr>
        <w:t xml:space="preserve">Примітка: </w:t>
      </w:r>
      <w:r w:rsidRPr="003648BB">
        <w:rPr>
          <w:rFonts w:ascii="Times New Roman" w:hAnsi="Times New Roman"/>
          <w:sz w:val="24"/>
          <w:lang w:val="uk-UA"/>
        </w:rPr>
        <w:t xml:space="preserve"> Перелік показників, за якими проводиться аналіз проб для Відомчого контролю, вказано на звороті.</w:t>
      </w:r>
    </w:p>
    <w:p w:rsidR="00E63D78" w:rsidRPr="003648BB" w:rsidRDefault="00E63D78" w:rsidP="00E63D78">
      <w:pPr>
        <w:pageBreakBefore/>
        <w:jc w:val="right"/>
        <w:rPr>
          <w:rFonts w:ascii="Times New Roman" w:hAnsi="Times New Roman"/>
          <w:b/>
          <w:lang w:val="uk-UA"/>
        </w:rPr>
      </w:pPr>
      <w:r w:rsidRPr="003648BB">
        <w:rPr>
          <w:rFonts w:ascii="Times New Roman" w:hAnsi="Times New Roman"/>
          <w:i/>
          <w:lang w:val="uk-UA"/>
        </w:rPr>
        <w:lastRenderedPageBreak/>
        <w:t>Додаток до Порядку (</w:t>
      </w:r>
      <w:r w:rsidRPr="003648BB">
        <w:rPr>
          <w:rFonts w:ascii="Times New Roman" w:hAnsi="Times New Roman"/>
          <w:b/>
          <w:lang w:val="uk-UA"/>
        </w:rPr>
        <w:t>Форма А-4)</w:t>
      </w:r>
    </w:p>
    <w:p w:rsidR="00E63D78" w:rsidRPr="003648BB" w:rsidRDefault="00E63D78" w:rsidP="00E63D78">
      <w:pPr>
        <w:jc w:val="center"/>
        <w:rPr>
          <w:rFonts w:ascii="Times New Roman" w:hAnsi="Times New Roman"/>
          <w:b/>
          <w:i/>
          <w:lang w:val="uk-UA"/>
        </w:rPr>
      </w:pPr>
    </w:p>
    <w:p w:rsidR="00E63D78" w:rsidRPr="003648BB" w:rsidRDefault="00E63D78" w:rsidP="00E63D78">
      <w:pPr>
        <w:jc w:val="center"/>
        <w:rPr>
          <w:rFonts w:ascii="Times New Roman" w:hAnsi="Times New Roman"/>
          <w:b/>
          <w:i/>
          <w:lang w:val="uk-UA"/>
        </w:rPr>
      </w:pPr>
      <w:r w:rsidRPr="003648BB">
        <w:rPr>
          <w:rFonts w:ascii="Times New Roman" w:hAnsi="Times New Roman"/>
          <w:b/>
          <w:i/>
          <w:lang w:val="uk-UA"/>
        </w:rPr>
        <w:t>АКТ ПРО ПЕРЕДАЧУ ПРОБ СТІЧНИХ ВОД ДЛЯ АРБІТРАЖНОГО АНАЛІЗУ №_____</w:t>
      </w:r>
    </w:p>
    <w:p w:rsidR="00E63D78" w:rsidRPr="003648BB" w:rsidRDefault="00E63D78" w:rsidP="00E63D78">
      <w:pPr>
        <w:jc w:val="center"/>
        <w:rPr>
          <w:rFonts w:ascii="Times New Roman" w:hAnsi="Times New Roman"/>
          <w:i/>
          <w:lang w:val="uk-UA"/>
        </w:rPr>
      </w:pPr>
    </w:p>
    <w:p w:rsidR="00E63D78" w:rsidRPr="003648BB" w:rsidRDefault="00E63D78" w:rsidP="00E63D78">
      <w:pPr>
        <w:jc w:val="center"/>
        <w:rPr>
          <w:rFonts w:ascii="Times New Roman" w:hAnsi="Times New Roman"/>
          <w:b/>
          <w:lang w:val="uk-UA"/>
        </w:rPr>
      </w:pPr>
      <w:r w:rsidRPr="003648BB">
        <w:rPr>
          <w:rFonts w:ascii="Times New Roman" w:hAnsi="Times New Roman"/>
          <w:b/>
          <w:lang w:val="uk-UA"/>
        </w:rPr>
        <w:t>м. ______________</w:t>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t>“____”_______________ 20_р.</w:t>
      </w:r>
    </w:p>
    <w:p w:rsidR="00E63D78" w:rsidRPr="003648BB" w:rsidRDefault="00E63D78" w:rsidP="00E63D78">
      <w:pPr>
        <w:jc w:val="center"/>
        <w:rPr>
          <w:rFonts w:ascii="Times New Roman" w:hAnsi="Times New Roman"/>
          <w:lang w:val="uk-UA"/>
        </w:rPr>
      </w:pPr>
    </w:p>
    <w:p w:rsidR="00E63D78" w:rsidRPr="003648BB" w:rsidRDefault="00E63D78" w:rsidP="00E63D78">
      <w:pPr>
        <w:jc w:val="both"/>
        <w:rPr>
          <w:rFonts w:ascii="Times New Roman" w:hAnsi="Times New Roman"/>
          <w:lang w:val="uk-UA"/>
        </w:rPr>
      </w:pPr>
      <w:r w:rsidRPr="003648BB">
        <w:rPr>
          <w:rFonts w:ascii="Times New Roman" w:hAnsi="Times New Roman"/>
          <w:lang w:val="uk-UA"/>
        </w:rPr>
        <w:t>Відповідно до Акту про відбір проб стічних вод  _______________________________________________________</w:t>
      </w:r>
    </w:p>
    <w:p w:rsidR="00E63D78" w:rsidRPr="003648BB" w:rsidRDefault="00E63D78" w:rsidP="00E63D78">
      <w:pPr>
        <w:jc w:val="center"/>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(повне найменування підприємства)</w:t>
      </w:r>
    </w:p>
    <w:p w:rsidR="00E63D78" w:rsidRPr="003648BB" w:rsidRDefault="00E63D78" w:rsidP="00E63D78">
      <w:pPr>
        <w:jc w:val="both"/>
        <w:rPr>
          <w:rFonts w:ascii="Times New Roman" w:hAnsi="Times New Roman"/>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lang w:val="uk-UA"/>
        </w:rPr>
        <w:t xml:space="preserve"> від “____”_________ 20__р. №____</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Представником /</w:t>
      </w:r>
      <w:proofErr w:type="spellStart"/>
      <w:r w:rsidRPr="003648BB">
        <w:rPr>
          <w:rFonts w:ascii="Times New Roman" w:hAnsi="Times New Roman"/>
          <w:lang w:val="uk-UA"/>
        </w:rPr>
        <w:t>ами</w:t>
      </w:r>
      <w:proofErr w:type="spellEnd"/>
      <w:r w:rsidRPr="003648BB">
        <w:rPr>
          <w:rFonts w:ascii="Times New Roman" w:hAnsi="Times New Roman"/>
          <w:lang w:val="uk-UA"/>
        </w:rPr>
        <w:t xml:space="preserve"> Водоканалу </w:t>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(повна назва Водоканалу)</w:t>
      </w:r>
    </w:p>
    <w:p w:rsidR="00E63D78" w:rsidRPr="003648BB" w:rsidRDefault="00E63D78" w:rsidP="00E63D78">
      <w:pPr>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lang w:val="uk-UA"/>
        </w:rPr>
      </w:pPr>
      <w:r w:rsidRPr="003648BB">
        <w:rPr>
          <w:rFonts w:ascii="Times New Roman" w:hAnsi="Times New Roman"/>
          <w:lang w:val="uk-UA"/>
        </w:rPr>
        <w:t>(посада, прізвище, ім’я, по батькові представника /</w:t>
      </w:r>
      <w:proofErr w:type="spellStart"/>
      <w:r w:rsidRPr="003648BB">
        <w:rPr>
          <w:rFonts w:ascii="Times New Roman" w:hAnsi="Times New Roman"/>
          <w:lang w:val="uk-UA"/>
        </w:rPr>
        <w:t>ів</w:t>
      </w:r>
      <w:proofErr w:type="spellEnd"/>
      <w:r w:rsidRPr="003648BB">
        <w:rPr>
          <w:rFonts w:ascii="Times New Roman" w:hAnsi="Times New Roman"/>
          <w:lang w:val="uk-UA"/>
        </w:rPr>
        <w:t>)</w:t>
      </w: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представником /</w:t>
      </w:r>
      <w:proofErr w:type="spellStart"/>
      <w:r w:rsidRPr="003648BB">
        <w:rPr>
          <w:rFonts w:ascii="Times New Roman" w:hAnsi="Times New Roman"/>
          <w:lang w:val="uk-UA"/>
        </w:rPr>
        <w:t>ами</w:t>
      </w:r>
      <w:proofErr w:type="spellEnd"/>
      <w:r w:rsidRPr="003648BB">
        <w:rPr>
          <w:rFonts w:ascii="Times New Roman" w:hAnsi="Times New Roman"/>
          <w:lang w:val="uk-UA"/>
        </w:rPr>
        <w:t xml:space="preserve"> Підприємства</w:t>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17425B" w:rsidRDefault="00E63D78" w:rsidP="00E63D78">
      <w:pPr>
        <w:jc w:val="center"/>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w:t>
      </w:r>
      <w:r>
        <w:rPr>
          <w:rFonts w:ascii="Times New Roman" w:hAnsi="Times New Roman"/>
          <w:lang w:val="uk-UA"/>
        </w:rPr>
        <w:t>овне найменування підприємства)</w:t>
      </w:r>
    </w:p>
    <w:p w:rsidR="00E63D78" w:rsidRPr="003648BB" w:rsidRDefault="00E63D78" w:rsidP="00E63D78">
      <w:pPr>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lang w:val="uk-UA"/>
        </w:rPr>
      </w:pPr>
      <w:r w:rsidRPr="003648BB">
        <w:rPr>
          <w:rFonts w:ascii="Times New Roman" w:hAnsi="Times New Roman"/>
          <w:lang w:val="uk-UA"/>
        </w:rPr>
        <w:t>(посада, прізвище, ім’я, по батькові представника /</w:t>
      </w:r>
      <w:proofErr w:type="spellStart"/>
      <w:r w:rsidRPr="003648BB">
        <w:rPr>
          <w:rFonts w:ascii="Times New Roman" w:hAnsi="Times New Roman"/>
          <w:lang w:val="uk-UA"/>
        </w:rPr>
        <w:t>ів</w:t>
      </w:r>
      <w:proofErr w:type="spellEnd"/>
      <w:r w:rsidRPr="003648BB">
        <w:rPr>
          <w:rFonts w:ascii="Times New Roman" w:hAnsi="Times New Roman"/>
          <w:lang w:val="uk-UA"/>
        </w:rPr>
        <w:t>)</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lang w:val="uk-UA"/>
        </w:rPr>
        <w:t>в присутності представника /</w:t>
      </w:r>
      <w:proofErr w:type="spellStart"/>
      <w:r w:rsidRPr="003648BB">
        <w:rPr>
          <w:rFonts w:ascii="Times New Roman" w:hAnsi="Times New Roman"/>
          <w:lang w:val="uk-UA"/>
        </w:rPr>
        <w:t>ів</w:t>
      </w:r>
      <w:proofErr w:type="spellEnd"/>
      <w:r w:rsidRPr="003648BB">
        <w:rPr>
          <w:rFonts w:ascii="Times New Roman" w:hAnsi="Times New Roman"/>
          <w:lang w:val="uk-UA"/>
        </w:rPr>
        <w:t xml:space="preserve"> лабораторії </w:t>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tabs>
          <w:tab w:val="left" w:pos="8931"/>
        </w:tabs>
        <w:jc w:val="center"/>
        <w:rPr>
          <w:rFonts w:ascii="Times New Roman" w:hAnsi="Times New Roman"/>
          <w:u w:val="single"/>
          <w:lang w:val="uk-UA"/>
        </w:rPr>
      </w:pPr>
      <w:r w:rsidRPr="003648BB">
        <w:rPr>
          <w:rFonts w:ascii="Times New Roman" w:hAnsi="Times New Roman"/>
          <w:lang w:val="uk-UA"/>
        </w:rPr>
        <w:t>(назва лабораторії)</w:t>
      </w:r>
      <w:r>
        <w:rPr>
          <w:rFonts w:ascii="Times New Roman" w:hAnsi="Times New Roman"/>
          <w:u w:val="single"/>
          <w:lang w:val="uk-UA"/>
        </w:rPr>
        <w:t xml:space="preserve"> </w:t>
      </w:r>
    </w:p>
    <w:p w:rsidR="00E63D78" w:rsidRPr="003648BB" w:rsidRDefault="00E63D78" w:rsidP="00E63D78">
      <w:pPr>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center"/>
        <w:rPr>
          <w:rFonts w:ascii="Times New Roman" w:hAnsi="Times New Roman"/>
          <w:lang w:val="uk-UA"/>
        </w:rPr>
      </w:pPr>
      <w:r w:rsidRPr="003648BB">
        <w:rPr>
          <w:rFonts w:ascii="Times New Roman" w:hAnsi="Times New Roman"/>
          <w:lang w:val="uk-UA"/>
        </w:rPr>
        <w:t>(посада, прізвище, ім’я, по батькові представника /</w:t>
      </w:r>
      <w:proofErr w:type="spellStart"/>
      <w:r w:rsidRPr="003648BB">
        <w:rPr>
          <w:rFonts w:ascii="Times New Roman" w:hAnsi="Times New Roman"/>
          <w:lang w:val="uk-UA"/>
        </w:rPr>
        <w:t>ів</w:t>
      </w:r>
      <w:proofErr w:type="spellEnd"/>
      <w:r w:rsidRPr="003648BB">
        <w:rPr>
          <w:rFonts w:ascii="Times New Roman" w:hAnsi="Times New Roman"/>
          <w:lang w:val="uk-UA"/>
        </w:rPr>
        <w:t>)</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 xml:space="preserve">відповідно до </w:t>
      </w:r>
      <w:proofErr w:type="spellStart"/>
      <w:r w:rsidRPr="003648BB">
        <w:rPr>
          <w:rFonts w:ascii="Times New Roman" w:hAnsi="Times New Roman"/>
          <w:lang w:val="uk-UA"/>
        </w:rPr>
        <w:t>„Правил</w:t>
      </w:r>
      <w:proofErr w:type="spellEnd"/>
      <w:r w:rsidRPr="003648BB">
        <w:rPr>
          <w:rFonts w:ascii="Times New Roman" w:hAnsi="Times New Roman"/>
          <w:lang w:val="uk-UA"/>
        </w:rPr>
        <w:t xml:space="preserve"> приймання стічних вод підприємств у систему міської каналізації м._________________, Затверджених від ”___”___________ 20__р. , передано _______________до лабораторії для проведення Арбітражного аналізу наступна/і проба/и стічних вод;</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t xml:space="preserve">(дата, час) </w:t>
      </w:r>
    </w:p>
    <w:p w:rsidR="00E63D78" w:rsidRPr="003648BB" w:rsidRDefault="00E63D78" w:rsidP="00E63D78">
      <w:pPr>
        <w:jc w:val="both"/>
        <w:rPr>
          <w:rFonts w:ascii="Times New Roman" w:hAnsi="Times New Roman"/>
          <w:lang w:val="uk-UA"/>
        </w:rPr>
      </w:pPr>
    </w:p>
    <w:tbl>
      <w:tblPr>
        <w:tblW w:w="9923" w:type="dxa"/>
        <w:tblInd w:w="108" w:type="dxa"/>
        <w:tblLayout w:type="fixed"/>
        <w:tblLook w:val="0000" w:firstRow="0" w:lastRow="0" w:firstColumn="0" w:lastColumn="0" w:noHBand="0" w:noVBand="0"/>
      </w:tblPr>
      <w:tblGrid>
        <w:gridCol w:w="463"/>
        <w:gridCol w:w="1157"/>
        <w:gridCol w:w="1260"/>
        <w:gridCol w:w="1800"/>
        <w:gridCol w:w="1372"/>
        <w:gridCol w:w="327"/>
        <w:gridCol w:w="3544"/>
      </w:tblGrid>
      <w:tr w:rsidR="00E63D78" w:rsidRPr="003648BB" w:rsidTr="001B6A3B">
        <w:tc>
          <w:tcPr>
            <w:tcW w:w="463"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r w:rsidRPr="003648BB">
              <w:rPr>
                <w:rFonts w:ascii="Times New Roman" w:hAnsi="Times New Roman"/>
                <w:lang w:val="uk-UA"/>
              </w:rPr>
              <w:lastRenderedPageBreak/>
              <w:t>№</w:t>
            </w:r>
          </w:p>
          <w:p w:rsidR="00E63D78" w:rsidRPr="003648BB" w:rsidRDefault="00E63D78" w:rsidP="001B6A3B">
            <w:pPr>
              <w:jc w:val="both"/>
              <w:rPr>
                <w:rFonts w:ascii="Times New Roman" w:hAnsi="Times New Roman"/>
                <w:lang w:val="uk-UA"/>
              </w:rPr>
            </w:pPr>
            <w:r w:rsidRPr="003648BB">
              <w:rPr>
                <w:rFonts w:ascii="Times New Roman" w:hAnsi="Times New Roman"/>
                <w:lang w:val="uk-UA"/>
              </w:rPr>
              <w:t>з/ч</w:t>
            </w:r>
          </w:p>
        </w:tc>
        <w:tc>
          <w:tcPr>
            <w:tcW w:w="1157" w:type="dxa"/>
            <w:tcBorders>
              <w:top w:val="single" w:sz="4" w:space="0" w:color="000000"/>
              <w:left w:val="single" w:sz="4" w:space="0" w:color="000000"/>
              <w:bottom w:val="single" w:sz="4" w:space="0" w:color="000000"/>
            </w:tcBorders>
          </w:tcPr>
          <w:p w:rsidR="00E63D78" w:rsidRPr="003648BB" w:rsidRDefault="00E63D78" w:rsidP="001B6A3B">
            <w:pPr>
              <w:snapToGrid w:val="0"/>
              <w:ind w:left="-31"/>
              <w:jc w:val="center"/>
              <w:rPr>
                <w:rFonts w:ascii="Times New Roman" w:hAnsi="Times New Roman"/>
                <w:lang w:val="uk-UA"/>
              </w:rPr>
            </w:pPr>
            <w:r w:rsidRPr="003648BB">
              <w:rPr>
                <w:rFonts w:ascii="Times New Roman" w:hAnsi="Times New Roman"/>
                <w:lang w:val="uk-UA"/>
              </w:rPr>
              <w:t xml:space="preserve">№ посуду </w:t>
            </w:r>
          </w:p>
          <w:p w:rsidR="00E63D78" w:rsidRPr="003648BB" w:rsidRDefault="00E63D78" w:rsidP="001B6A3B">
            <w:pPr>
              <w:ind w:left="-31"/>
              <w:jc w:val="center"/>
              <w:rPr>
                <w:rFonts w:ascii="Times New Roman" w:hAnsi="Times New Roman"/>
                <w:lang w:val="uk-UA"/>
              </w:rPr>
            </w:pPr>
            <w:r w:rsidRPr="003648BB">
              <w:rPr>
                <w:rFonts w:ascii="Times New Roman" w:hAnsi="Times New Roman"/>
                <w:lang w:val="uk-UA"/>
              </w:rPr>
              <w:t>№ проби</w:t>
            </w:r>
          </w:p>
          <w:p w:rsidR="00E63D78" w:rsidRPr="003648BB" w:rsidRDefault="00E63D78" w:rsidP="001B6A3B">
            <w:pPr>
              <w:jc w:val="center"/>
              <w:rPr>
                <w:rFonts w:ascii="Times New Roman" w:hAnsi="Times New Roman"/>
                <w:lang w:val="uk-UA"/>
              </w:rPr>
            </w:pP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lang w:val="uk-UA"/>
              </w:rPr>
            </w:pPr>
            <w:r w:rsidRPr="003648BB">
              <w:rPr>
                <w:rFonts w:ascii="Times New Roman" w:hAnsi="Times New Roman"/>
                <w:lang w:val="uk-UA"/>
              </w:rPr>
              <w:t>Обсяг проби,</w:t>
            </w:r>
          </w:p>
          <w:p w:rsidR="00E63D78" w:rsidRPr="003648BB" w:rsidRDefault="00E63D78" w:rsidP="001B6A3B">
            <w:pPr>
              <w:jc w:val="center"/>
              <w:rPr>
                <w:rFonts w:ascii="Times New Roman" w:hAnsi="Times New Roman"/>
                <w:vertAlign w:val="superscript"/>
                <w:lang w:val="uk-UA"/>
              </w:rPr>
            </w:pPr>
            <w:r w:rsidRPr="003648BB">
              <w:rPr>
                <w:rFonts w:ascii="Times New Roman" w:hAnsi="Times New Roman"/>
                <w:lang w:val="uk-UA"/>
              </w:rPr>
              <w:t>дм</w:t>
            </w:r>
            <w:r w:rsidRPr="003648BB">
              <w:rPr>
                <w:rFonts w:ascii="Times New Roman" w:hAnsi="Times New Roman"/>
                <w:vertAlign w:val="superscript"/>
                <w:lang w:val="uk-UA"/>
              </w:rPr>
              <w:t>3</w:t>
            </w: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lang w:val="uk-UA"/>
              </w:rPr>
            </w:pPr>
            <w:r w:rsidRPr="003648BB">
              <w:rPr>
                <w:rFonts w:ascii="Times New Roman" w:hAnsi="Times New Roman"/>
                <w:lang w:val="uk-UA"/>
              </w:rPr>
              <w:t>Позначка про стан пломби на пробі для аналізу</w:t>
            </w:r>
          </w:p>
        </w:tc>
        <w:tc>
          <w:tcPr>
            <w:tcW w:w="1372" w:type="dxa"/>
            <w:tcBorders>
              <w:top w:val="single" w:sz="4" w:space="0" w:color="000000"/>
              <w:left w:val="single" w:sz="4" w:space="0" w:color="000000"/>
              <w:bottom w:val="single" w:sz="4" w:space="0" w:color="000000"/>
            </w:tcBorders>
          </w:tcPr>
          <w:p w:rsidR="00E63D78" w:rsidRPr="003648BB" w:rsidRDefault="00E63D78" w:rsidP="001B6A3B">
            <w:pPr>
              <w:snapToGrid w:val="0"/>
              <w:jc w:val="center"/>
              <w:rPr>
                <w:rFonts w:ascii="Times New Roman" w:hAnsi="Times New Roman"/>
                <w:lang w:val="uk-UA"/>
              </w:rPr>
            </w:pPr>
            <w:r w:rsidRPr="003648BB">
              <w:rPr>
                <w:rFonts w:ascii="Times New Roman" w:hAnsi="Times New Roman"/>
                <w:lang w:val="uk-UA"/>
              </w:rPr>
              <w:t>Дата та час встановлення пломби</w:t>
            </w:r>
          </w:p>
        </w:tc>
        <w:tc>
          <w:tcPr>
            <w:tcW w:w="327" w:type="dxa"/>
            <w:tcBorders>
              <w:left w:val="single" w:sz="4" w:space="0" w:color="000000"/>
            </w:tcBorders>
          </w:tcPr>
          <w:p w:rsidR="00E63D78" w:rsidRPr="003648BB" w:rsidRDefault="00E63D78" w:rsidP="001B6A3B">
            <w:pPr>
              <w:snapToGrid w:val="0"/>
              <w:jc w:val="center"/>
              <w:rPr>
                <w:rFonts w:ascii="Times New Roman" w:hAnsi="Times New Roman"/>
                <w:lang w:val="uk-UA"/>
              </w:rPr>
            </w:pPr>
          </w:p>
        </w:tc>
        <w:tc>
          <w:tcPr>
            <w:tcW w:w="3544" w:type="dxa"/>
            <w:tcBorders>
              <w:top w:val="single" w:sz="4" w:space="0" w:color="000000"/>
              <w:left w:val="single" w:sz="4" w:space="0" w:color="000000"/>
              <w:bottom w:val="single" w:sz="4" w:space="0" w:color="000000"/>
              <w:right w:val="single" w:sz="4" w:space="0" w:color="000000"/>
            </w:tcBorders>
          </w:tcPr>
          <w:p w:rsidR="00E63D78" w:rsidRPr="003648BB" w:rsidRDefault="00E63D78" w:rsidP="001B6A3B">
            <w:pPr>
              <w:snapToGrid w:val="0"/>
              <w:jc w:val="center"/>
              <w:rPr>
                <w:rFonts w:ascii="Times New Roman" w:hAnsi="Times New Roman"/>
                <w:lang w:val="uk-UA"/>
              </w:rPr>
            </w:pPr>
            <w:r w:rsidRPr="003648BB">
              <w:rPr>
                <w:rFonts w:ascii="Times New Roman" w:hAnsi="Times New Roman"/>
                <w:lang w:val="uk-UA"/>
              </w:rPr>
              <w:t>Перелік показників для контролю</w:t>
            </w:r>
          </w:p>
          <w:p w:rsidR="00E63D78" w:rsidRPr="003648BB" w:rsidRDefault="00E63D78" w:rsidP="001B6A3B">
            <w:pPr>
              <w:jc w:val="center"/>
              <w:rPr>
                <w:rFonts w:ascii="Times New Roman" w:hAnsi="Times New Roman"/>
                <w:lang w:val="uk-UA"/>
              </w:rPr>
            </w:pPr>
            <w:r w:rsidRPr="003648BB">
              <w:rPr>
                <w:rFonts w:ascii="Times New Roman" w:hAnsi="Times New Roman"/>
                <w:lang w:val="uk-UA"/>
              </w:rPr>
              <w:t xml:space="preserve"> стічних вод</w:t>
            </w:r>
          </w:p>
          <w:p w:rsidR="00E63D78" w:rsidRPr="003648BB" w:rsidRDefault="00E63D78" w:rsidP="001B6A3B">
            <w:pPr>
              <w:jc w:val="center"/>
              <w:rPr>
                <w:rFonts w:ascii="Times New Roman" w:hAnsi="Times New Roman"/>
                <w:lang w:val="uk-UA"/>
              </w:rPr>
            </w:pPr>
            <w:r w:rsidRPr="003648BB">
              <w:rPr>
                <w:rFonts w:ascii="Times New Roman" w:hAnsi="Times New Roman"/>
                <w:lang w:val="uk-UA"/>
              </w:rPr>
              <w:t>(потрібне позначити)</w:t>
            </w:r>
          </w:p>
        </w:tc>
      </w:tr>
      <w:tr w:rsidR="00E63D78" w:rsidRPr="003648BB" w:rsidTr="001B6A3B">
        <w:tc>
          <w:tcPr>
            <w:tcW w:w="463"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157"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37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327" w:type="dxa"/>
            <w:tcBorders>
              <w:left w:val="single" w:sz="4" w:space="0" w:color="000000"/>
            </w:tcBorders>
          </w:tcPr>
          <w:p w:rsidR="00E63D78" w:rsidRPr="003648BB" w:rsidRDefault="00E63D78" w:rsidP="001B6A3B">
            <w:pPr>
              <w:snapToGrid w:val="0"/>
              <w:jc w:val="both"/>
              <w:rPr>
                <w:rFonts w:ascii="Times New Roman" w:hAnsi="Times New Roman"/>
                <w:lang w:val="uk-UA"/>
              </w:rPr>
            </w:pPr>
          </w:p>
        </w:tc>
        <w:tc>
          <w:tcPr>
            <w:tcW w:w="3544" w:type="dxa"/>
            <w:tcBorders>
              <w:top w:val="single" w:sz="4" w:space="0" w:color="000000"/>
              <w:left w:val="single" w:sz="4" w:space="0" w:color="000000"/>
              <w:right w:val="single" w:sz="4" w:space="0" w:color="000000"/>
            </w:tcBorders>
          </w:tcPr>
          <w:p w:rsidR="00E63D78" w:rsidRPr="003648BB" w:rsidRDefault="00E63D78" w:rsidP="001B6A3B">
            <w:pPr>
              <w:snapToGrid w:val="0"/>
              <w:jc w:val="both"/>
              <w:rPr>
                <w:rFonts w:ascii="Times New Roman" w:hAnsi="Times New Roman"/>
                <w:lang w:val="uk-UA"/>
              </w:rPr>
            </w:pPr>
          </w:p>
        </w:tc>
      </w:tr>
      <w:tr w:rsidR="00E63D78" w:rsidRPr="003648BB" w:rsidTr="001B6A3B">
        <w:tc>
          <w:tcPr>
            <w:tcW w:w="463"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157"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37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327" w:type="dxa"/>
            <w:tcBorders>
              <w:left w:val="single" w:sz="4" w:space="0" w:color="000000"/>
            </w:tcBorders>
          </w:tcPr>
          <w:p w:rsidR="00E63D78" w:rsidRPr="003648BB" w:rsidRDefault="00E63D78" w:rsidP="001B6A3B">
            <w:pPr>
              <w:snapToGrid w:val="0"/>
              <w:jc w:val="both"/>
              <w:rPr>
                <w:rFonts w:ascii="Times New Roman" w:hAnsi="Times New Roman"/>
                <w:lang w:val="uk-UA"/>
              </w:rPr>
            </w:pPr>
          </w:p>
        </w:tc>
        <w:tc>
          <w:tcPr>
            <w:tcW w:w="3544" w:type="dxa"/>
            <w:tcBorders>
              <w:left w:val="single" w:sz="4" w:space="0" w:color="000000"/>
              <w:right w:val="single" w:sz="4" w:space="0" w:color="000000"/>
            </w:tcBorders>
          </w:tcPr>
          <w:p w:rsidR="00E63D78" w:rsidRPr="003648BB" w:rsidRDefault="00E63D78" w:rsidP="001B6A3B">
            <w:pPr>
              <w:snapToGrid w:val="0"/>
              <w:jc w:val="both"/>
              <w:rPr>
                <w:rFonts w:ascii="Times New Roman" w:hAnsi="Times New Roman"/>
                <w:lang w:val="uk-UA"/>
              </w:rPr>
            </w:pPr>
          </w:p>
        </w:tc>
      </w:tr>
      <w:tr w:rsidR="00E63D78" w:rsidRPr="003648BB" w:rsidTr="001B6A3B">
        <w:tc>
          <w:tcPr>
            <w:tcW w:w="463"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157"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37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327" w:type="dxa"/>
            <w:tcBorders>
              <w:left w:val="single" w:sz="4" w:space="0" w:color="000000"/>
            </w:tcBorders>
          </w:tcPr>
          <w:p w:rsidR="00E63D78" w:rsidRPr="003648BB" w:rsidRDefault="00E63D78" w:rsidP="001B6A3B">
            <w:pPr>
              <w:snapToGrid w:val="0"/>
              <w:jc w:val="both"/>
              <w:rPr>
                <w:rFonts w:ascii="Times New Roman" w:hAnsi="Times New Roman"/>
                <w:lang w:val="uk-UA"/>
              </w:rPr>
            </w:pPr>
          </w:p>
        </w:tc>
        <w:tc>
          <w:tcPr>
            <w:tcW w:w="3544" w:type="dxa"/>
            <w:tcBorders>
              <w:left w:val="single" w:sz="4" w:space="0" w:color="000000"/>
              <w:right w:val="single" w:sz="4" w:space="0" w:color="000000"/>
            </w:tcBorders>
          </w:tcPr>
          <w:p w:rsidR="00E63D78" w:rsidRPr="003648BB" w:rsidRDefault="00E63D78" w:rsidP="001B6A3B">
            <w:pPr>
              <w:snapToGrid w:val="0"/>
              <w:jc w:val="both"/>
              <w:rPr>
                <w:rFonts w:ascii="Times New Roman" w:hAnsi="Times New Roman"/>
                <w:lang w:val="uk-UA"/>
              </w:rPr>
            </w:pPr>
          </w:p>
        </w:tc>
      </w:tr>
      <w:tr w:rsidR="00E63D78" w:rsidRPr="003648BB" w:rsidTr="001B6A3B">
        <w:tc>
          <w:tcPr>
            <w:tcW w:w="463"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157"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26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800"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1372" w:type="dxa"/>
            <w:tcBorders>
              <w:top w:val="single" w:sz="4" w:space="0" w:color="000000"/>
              <w:left w:val="single" w:sz="4" w:space="0" w:color="000000"/>
              <w:bottom w:val="single" w:sz="4" w:space="0" w:color="000000"/>
            </w:tcBorders>
          </w:tcPr>
          <w:p w:rsidR="00E63D78" w:rsidRPr="003648BB" w:rsidRDefault="00E63D78" w:rsidP="001B6A3B">
            <w:pPr>
              <w:snapToGrid w:val="0"/>
              <w:jc w:val="both"/>
              <w:rPr>
                <w:rFonts w:ascii="Times New Roman" w:hAnsi="Times New Roman"/>
                <w:lang w:val="uk-UA"/>
              </w:rPr>
            </w:pPr>
          </w:p>
        </w:tc>
        <w:tc>
          <w:tcPr>
            <w:tcW w:w="327" w:type="dxa"/>
            <w:tcBorders>
              <w:left w:val="single" w:sz="4" w:space="0" w:color="000000"/>
            </w:tcBorders>
          </w:tcPr>
          <w:p w:rsidR="00E63D78" w:rsidRPr="003648BB" w:rsidRDefault="00E63D78" w:rsidP="001B6A3B">
            <w:pPr>
              <w:snapToGrid w:val="0"/>
              <w:jc w:val="both"/>
              <w:rPr>
                <w:rFonts w:ascii="Times New Roman" w:hAnsi="Times New Roman"/>
                <w:lang w:val="uk-UA"/>
              </w:rPr>
            </w:pPr>
          </w:p>
        </w:tc>
        <w:tc>
          <w:tcPr>
            <w:tcW w:w="3544" w:type="dxa"/>
            <w:tcBorders>
              <w:left w:val="single" w:sz="4" w:space="0" w:color="000000"/>
              <w:right w:val="single" w:sz="4" w:space="0" w:color="000000"/>
            </w:tcBorders>
          </w:tcPr>
          <w:p w:rsidR="00E63D78" w:rsidRPr="003648BB" w:rsidRDefault="00E63D78" w:rsidP="001B6A3B">
            <w:pPr>
              <w:snapToGrid w:val="0"/>
              <w:jc w:val="both"/>
              <w:rPr>
                <w:rFonts w:ascii="Times New Roman" w:hAnsi="Times New Roman"/>
                <w:lang w:val="uk-UA"/>
              </w:rPr>
            </w:pPr>
          </w:p>
        </w:tc>
      </w:tr>
    </w:tbl>
    <w:p w:rsidR="00E63D78" w:rsidRPr="003648BB" w:rsidRDefault="00E63D78" w:rsidP="00E63D78">
      <w:pPr>
        <w:jc w:val="both"/>
      </w:pPr>
    </w:p>
    <w:p w:rsidR="00E63D78" w:rsidRPr="003648BB" w:rsidRDefault="00E63D78" w:rsidP="00E63D78">
      <w:pPr>
        <w:jc w:val="both"/>
        <w:rPr>
          <w:rFonts w:ascii="Times New Roman" w:hAnsi="Times New Roman"/>
          <w:i/>
          <w:lang w:val="uk-UA"/>
        </w:rPr>
      </w:pPr>
      <w:r w:rsidRPr="003648BB">
        <w:rPr>
          <w:rFonts w:ascii="Times New Roman" w:hAnsi="Times New Roman"/>
          <w:i/>
          <w:lang w:val="uk-UA"/>
        </w:rPr>
        <w:t xml:space="preserve">Результати Арбітражного аналізу проб доводяться лабораторією до Підприємства і Водоканалу протягом 24 год. після закінчення аналізу, але не більше ніж через 10 діб після передачі проби для аналізу </w:t>
      </w:r>
    </w:p>
    <w:p w:rsidR="00E63D78" w:rsidRPr="003648BB" w:rsidRDefault="00E63D78" w:rsidP="00E63D78">
      <w:pPr>
        <w:jc w:val="both"/>
        <w:rPr>
          <w:rFonts w:ascii="Times New Roman" w:hAnsi="Times New Roman"/>
          <w:i/>
          <w:lang w:val="uk-UA"/>
        </w:rPr>
      </w:pPr>
      <w:r w:rsidRPr="003648BB">
        <w:rPr>
          <w:rFonts w:ascii="Times New Roman" w:hAnsi="Times New Roman"/>
          <w:i/>
          <w:lang w:val="uk-UA"/>
        </w:rPr>
        <w:t>(Водоканал - т. _________________, Підприємство – т. ______________)</w:t>
      </w:r>
    </w:p>
    <w:p w:rsidR="00E63D78" w:rsidRPr="003648BB" w:rsidRDefault="00E63D78" w:rsidP="00E63D78">
      <w:pPr>
        <w:jc w:val="both"/>
        <w:rPr>
          <w:rFonts w:ascii="Times New Roman" w:hAnsi="Times New Roman"/>
          <w:i/>
          <w:lang w:val="uk-UA"/>
        </w:rPr>
      </w:pPr>
      <w:r w:rsidRPr="003648BB">
        <w:rPr>
          <w:rFonts w:ascii="Times New Roman" w:hAnsi="Times New Roman"/>
          <w:i/>
          <w:lang w:val="uk-UA"/>
        </w:rPr>
        <w:t>Лабораторія несе повну відповідальність за  результати досліджень.</w:t>
      </w:r>
    </w:p>
    <w:p w:rsidR="00E63D78" w:rsidRPr="003648BB" w:rsidRDefault="00E63D78" w:rsidP="00E63D78">
      <w:pPr>
        <w:jc w:val="both"/>
        <w:rPr>
          <w:rFonts w:ascii="Times New Roman" w:hAnsi="Times New Roman"/>
          <w:i/>
          <w:lang w:val="uk-UA"/>
        </w:rPr>
      </w:pPr>
    </w:p>
    <w:p w:rsidR="00E63D78" w:rsidRPr="003648BB" w:rsidRDefault="00E63D78" w:rsidP="00E63D78">
      <w:pPr>
        <w:jc w:val="both"/>
        <w:rPr>
          <w:rFonts w:ascii="Times New Roman" w:hAnsi="Times New Roman"/>
          <w:lang w:val="uk-UA"/>
        </w:rPr>
      </w:pPr>
      <w:r w:rsidRPr="003648BB">
        <w:rPr>
          <w:rFonts w:ascii="Times New Roman" w:hAnsi="Times New Roman"/>
          <w:lang w:val="uk-UA"/>
        </w:rPr>
        <w:t>З правом та порядком застосування результатів Арбітражного аналізу проб стічних вод ознайомлені.</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both"/>
        <w:rPr>
          <w:rFonts w:ascii="Times New Roman" w:hAnsi="Times New Roman"/>
          <w:lang w:val="uk-UA"/>
        </w:rPr>
      </w:pPr>
      <w:r w:rsidRPr="003648BB">
        <w:rPr>
          <w:rFonts w:ascii="Times New Roman" w:hAnsi="Times New Roman"/>
          <w:lang w:val="uk-UA"/>
        </w:rPr>
        <w:t xml:space="preserve">    (підпис представника/</w:t>
      </w:r>
      <w:proofErr w:type="spellStart"/>
      <w:r w:rsidRPr="003648BB">
        <w:rPr>
          <w:rFonts w:ascii="Times New Roman" w:hAnsi="Times New Roman"/>
          <w:lang w:val="uk-UA"/>
        </w:rPr>
        <w:t>ів</w:t>
      </w:r>
      <w:proofErr w:type="spellEnd"/>
      <w:r w:rsidRPr="003648BB">
        <w:rPr>
          <w:rFonts w:ascii="Times New Roman" w:hAnsi="Times New Roman"/>
          <w:lang w:val="uk-UA"/>
        </w:rPr>
        <w:t xml:space="preserve"> Підприємства)</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(прізвище, ім’я, по батькові)</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both"/>
        <w:rPr>
          <w:rFonts w:ascii="Times New Roman" w:hAnsi="Times New Roman"/>
          <w:lang w:val="uk-UA"/>
        </w:rPr>
      </w:pPr>
      <w:r w:rsidRPr="003648BB">
        <w:rPr>
          <w:rFonts w:ascii="Times New Roman" w:hAnsi="Times New Roman"/>
          <w:lang w:val="uk-UA"/>
        </w:rPr>
        <w:t xml:space="preserve">    (підпис представника/</w:t>
      </w:r>
      <w:proofErr w:type="spellStart"/>
      <w:r w:rsidRPr="003648BB">
        <w:rPr>
          <w:rFonts w:ascii="Times New Roman" w:hAnsi="Times New Roman"/>
          <w:lang w:val="uk-UA"/>
        </w:rPr>
        <w:t>ів</w:t>
      </w:r>
      <w:proofErr w:type="spellEnd"/>
      <w:r w:rsidRPr="003648BB">
        <w:rPr>
          <w:rFonts w:ascii="Times New Roman" w:hAnsi="Times New Roman"/>
          <w:lang w:val="uk-UA"/>
        </w:rPr>
        <w:t xml:space="preserve"> Водоканалу)</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(прізвище, ім’я, по батькові)</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both"/>
        <w:rPr>
          <w:rFonts w:ascii="Times New Roman" w:hAnsi="Times New Roman"/>
          <w:lang w:val="uk-UA"/>
        </w:rPr>
      </w:pPr>
      <w:r w:rsidRPr="003648BB">
        <w:rPr>
          <w:rFonts w:ascii="Times New Roman" w:hAnsi="Times New Roman"/>
          <w:lang w:val="uk-UA"/>
        </w:rPr>
        <w:t xml:space="preserve">    (підпис представника/</w:t>
      </w:r>
      <w:proofErr w:type="spellStart"/>
      <w:r w:rsidRPr="003648BB">
        <w:rPr>
          <w:rFonts w:ascii="Times New Roman" w:hAnsi="Times New Roman"/>
          <w:lang w:val="uk-UA"/>
        </w:rPr>
        <w:t>ів</w:t>
      </w:r>
      <w:proofErr w:type="spellEnd"/>
      <w:r w:rsidRPr="003648BB">
        <w:rPr>
          <w:rFonts w:ascii="Times New Roman" w:hAnsi="Times New Roman"/>
          <w:lang w:val="uk-UA"/>
        </w:rPr>
        <w:t xml:space="preserve"> лабораторії)</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(прізвище, ім’я, по батькові)</w:t>
      </w:r>
    </w:p>
    <w:p w:rsidR="00E63D78" w:rsidRPr="003648BB" w:rsidRDefault="00E63D78" w:rsidP="00E63D78">
      <w:pPr>
        <w:pageBreakBefore/>
        <w:spacing w:line="360" w:lineRule="auto"/>
        <w:jc w:val="center"/>
        <w:rPr>
          <w:rFonts w:ascii="Times New Roman" w:hAnsi="Times New Roman"/>
          <w:lang w:val="uk-UA"/>
        </w:rPr>
      </w:pPr>
    </w:p>
    <w:p w:rsidR="00E63D78" w:rsidRPr="003648BB" w:rsidRDefault="00E63D78" w:rsidP="00E63D78">
      <w:pPr>
        <w:jc w:val="right"/>
        <w:rPr>
          <w:rFonts w:ascii="Times New Roman" w:hAnsi="Times New Roman"/>
          <w:b/>
          <w:lang w:val="uk-UA"/>
        </w:rPr>
      </w:pPr>
      <w:r w:rsidRPr="003648BB">
        <w:rPr>
          <w:rFonts w:ascii="Times New Roman" w:hAnsi="Times New Roman"/>
          <w:i/>
          <w:lang w:val="uk-UA"/>
        </w:rPr>
        <w:t>Додаток до Порядку (</w:t>
      </w:r>
      <w:r w:rsidRPr="003648BB">
        <w:rPr>
          <w:rFonts w:ascii="Times New Roman" w:hAnsi="Times New Roman"/>
          <w:b/>
          <w:lang w:val="uk-UA"/>
        </w:rPr>
        <w:t>Форма А-5)</w:t>
      </w:r>
    </w:p>
    <w:p w:rsidR="00E63D78" w:rsidRPr="003648BB" w:rsidRDefault="00E63D78" w:rsidP="00E63D78">
      <w:pPr>
        <w:jc w:val="center"/>
        <w:rPr>
          <w:rFonts w:ascii="Times New Roman" w:hAnsi="Times New Roman"/>
          <w:b/>
          <w:i/>
          <w:lang w:val="uk-UA"/>
        </w:rPr>
      </w:pPr>
    </w:p>
    <w:p w:rsidR="00E63D78" w:rsidRPr="003648BB" w:rsidRDefault="00E63D78" w:rsidP="00E63D78">
      <w:pPr>
        <w:jc w:val="center"/>
        <w:rPr>
          <w:rFonts w:ascii="Times New Roman" w:hAnsi="Times New Roman"/>
          <w:b/>
          <w:i/>
          <w:lang w:val="uk-UA"/>
        </w:rPr>
      </w:pPr>
      <w:r w:rsidRPr="003648BB">
        <w:rPr>
          <w:rFonts w:ascii="Times New Roman" w:hAnsi="Times New Roman"/>
          <w:b/>
          <w:i/>
          <w:lang w:val="uk-UA"/>
        </w:rPr>
        <w:t>А К Т    №____</w:t>
      </w:r>
    </w:p>
    <w:p w:rsidR="00E63D78" w:rsidRPr="003648BB" w:rsidRDefault="00E63D78" w:rsidP="00E63D78">
      <w:pPr>
        <w:jc w:val="center"/>
        <w:rPr>
          <w:rFonts w:ascii="Times New Roman" w:hAnsi="Times New Roman"/>
          <w:b/>
          <w:i/>
          <w:lang w:val="uk-UA"/>
        </w:rPr>
      </w:pPr>
      <w:r w:rsidRPr="003648BB">
        <w:rPr>
          <w:rFonts w:ascii="Times New Roman" w:hAnsi="Times New Roman"/>
          <w:b/>
          <w:i/>
          <w:lang w:val="uk-UA"/>
        </w:rPr>
        <w:t xml:space="preserve">про порушення Правил приймання стічних вод підприємств у </w:t>
      </w:r>
    </w:p>
    <w:p w:rsidR="00E63D78" w:rsidRPr="003648BB" w:rsidRDefault="00E63D78" w:rsidP="00E63D78">
      <w:pPr>
        <w:jc w:val="center"/>
        <w:rPr>
          <w:rFonts w:ascii="Times New Roman" w:hAnsi="Times New Roman"/>
          <w:b/>
          <w:i/>
          <w:lang w:val="uk-UA"/>
        </w:rPr>
      </w:pPr>
      <w:r w:rsidRPr="003648BB">
        <w:rPr>
          <w:rFonts w:ascii="Times New Roman" w:hAnsi="Times New Roman"/>
          <w:b/>
          <w:i/>
          <w:lang w:val="uk-UA"/>
        </w:rPr>
        <w:t xml:space="preserve">систему міської каналізації  </w:t>
      </w:r>
      <w:proofErr w:type="spellStart"/>
      <w:r w:rsidRPr="003648BB">
        <w:rPr>
          <w:rFonts w:ascii="Times New Roman" w:hAnsi="Times New Roman"/>
          <w:b/>
          <w:i/>
          <w:lang w:val="uk-UA"/>
        </w:rPr>
        <w:t>м.Сватове</w:t>
      </w:r>
      <w:proofErr w:type="spellEnd"/>
    </w:p>
    <w:p w:rsidR="00E63D78" w:rsidRPr="003648BB" w:rsidRDefault="00E63D78" w:rsidP="00E63D78">
      <w:pPr>
        <w:jc w:val="center"/>
        <w:rPr>
          <w:rFonts w:ascii="Times New Roman" w:hAnsi="Times New Roman"/>
          <w:b/>
          <w:i/>
          <w:lang w:val="uk-UA"/>
        </w:rPr>
      </w:pPr>
    </w:p>
    <w:p w:rsidR="00E63D78" w:rsidRPr="003648BB" w:rsidRDefault="00E63D78" w:rsidP="00E63D78">
      <w:pPr>
        <w:jc w:val="center"/>
        <w:rPr>
          <w:rFonts w:ascii="Times New Roman" w:hAnsi="Times New Roman"/>
          <w:b/>
          <w:lang w:val="uk-UA"/>
        </w:rPr>
      </w:pPr>
      <w:r w:rsidRPr="003648BB">
        <w:rPr>
          <w:rFonts w:ascii="Times New Roman" w:hAnsi="Times New Roman"/>
          <w:b/>
          <w:lang w:val="uk-UA"/>
        </w:rPr>
        <w:t>м._____________</w:t>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r>
      <w:r w:rsidRPr="003648BB">
        <w:rPr>
          <w:rFonts w:ascii="Times New Roman" w:hAnsi="Times New Roman"/>
          <w:b/>
          <w:lang w:val="uk-UA"/>
        </w:rPr>
        <w:tab/>
        <w:t>“</w:t>
      </w:r>
      <w:r w:rsidRPr="003648BB">
        <w:rPr>
          <w:rFonts w:ascii="Times New Roman" w:hAnsi="Times New Roman"/>
          <w:u w:val="single"/>
          <w:lang w:val="uk-UA"/>
        </w:rPr>
        <w:tab/>
      </w:r>
      <w:r w:rsidRPr="003648BB">
        <w:rPr>
          <w:rFonts w:ascii="Times New Roman" w:hAnsi="Times New Roman"/>
          <w:b/>
          <w:lang w:val="uk-UA"/>
        </w:rPr>
        <w:t xml:space="preserve">” </w:t>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b/>
          <w:lang w:val="uk-UA"/>
        </w:rPr>
        <w:t xml:space="preserve"> 20 </w:t>
      </w:r>
      <w:r w:rsidRPr="003648BB">
        <w:rPr>
          <w:rFonts w:ascii="Times New Roman" w:hAnsi="Times New Roman"/>
          <w:u w:val="single"/>
          <w:lang w:val="uk-UA"/>
        </w:rPr>
        <w:t xml:space="preserve">    </w:t>
      </w:r>
      <w:r w:rsidRPr="003648BB">
        <w:rPr>
          <w:rFonts w:ascii="Times New Roman" w:hAnsi="Times New Roman"/>
          <w:b/>
          <w:lang w:val="uk-UA"/>
        </w:rPr>
        <w:t>р.</w:t>
      </w:r>
    </w:p>
    <w:p w:rsidR="00E63D78" w:rsidRPr="003648BB" w:rsidRDefault="00E63D78" w:rsidP="00E63D78">
      <w:pPr>
        <w:jc w:val="center"/>
        <w:rPr>
          <w:rFonts w:ascii="Times New Roman" w:hAnsi="Times New Roman"/>
          <w:b/>
          <w:lang w:val="uk-UA"/>
        </w:rPr>
      </w:pPr>
    </w:p>
    <w:p w:rsidR="00E63D78" w:rsidRPr="003648BB" w:rsidRDefault="00E63D78" w:rsidP="00E63D78">
      <w:pPr>
        <w:ind w:firstLine="720"/>
        <w:jc w:val="both"/>
        <w:rPr>
          <w:rFonts w:ascii="Times New Roman" w:hAnsi="Times New Roman"/>
          <w:lang w:val="uk-UA"/>
        </w:rPr>
      </w:pPr>
    </w:p>
    <w:p w:rsidR="00E63D78" w:rsidRPr="003648BB" w:rsidRDefault="00E63D78" w:rsidP="00E63D78">
      <w:pPr>
        <w:jc w:val="both"/>
        <w:rPr>
          <w:rFonts w:ascii="Times New Roman" w:hAnsi="Times New Roman"/>
          <w:lang w:val="uk-UA"/>
        </w:rPr>
      </w:pPr>
      <w:r w:rsidRPr="003648BB">
        <w:rPr>
          <w:rFonts w:ascii="Times New Roman" w:hAnsi="Times New Roman"/>
          <w:lang w:val="uk-UA"/>
        </w:rPr>
        <w:t>Представником/</w:t>
      </w:r>
      <w:proofErr w:type="spellStart"/>
      <w:r w:rsidRPr="003648BB">
        <w:rPr>
          <w:rFonts w:ascii="Times New Roman" w:hAnsi="Times New Roman"/>
          <w:lang w:val="uk-UA"/>
        </w:rPr>
        <w:t>ами</w:t>
      </w:r>
      <w:proofErr w:type="spellEnd"/>
      <w:r w:rsidRPr="003648BB">
        <w:rPr>
          <w:rFonts w:ascii="Times New Roman" w:hAnsi="Times New Roman"/>
          <w:lang w:val="uk-UA"/>
        </w:rPr>
        <w:t xml:space="preserve"> Водоканалу_________________________________________________________</w:t>
      </w:r>
    </w:p>
    <w:p w:rsidR="00E63D78" w:rsidRPr="003648BB" w:rsidRDefault="00E63D78" w:rsidP="00E63D78">
      <w:pPr>
        <w:ind w:firstLine="720"/>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(повна назва Водоканалу)</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___________________________________________________________________________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(П.І.Б. та посада представника/</w:t>
      </w:r>
      <w:proofErr w:type="spellStart"/>
      <w:r w:rsidRPr="003648BB">
        <w:rPr>
          <w:rFonts w:ascii="Times New Roman" w:hAnsi="Times New Roman"/>
          <w:lang w:val="uk-UA"/>
        </w:rPr>
        <w:t>ів</w:t>
      </w:r>
      <w:proofErr w:type="spellEnd"/>
      <w:r w:rsidRPr="003648BB">
        <w:rPr>
          <w:rFonts w:ascii="Times New Roman" w:hAnsi="Times New Roman"/>
          <w:lang w:val="uk-UA"/>
        </w:rPr>
        <w:t>)</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lang w:val="uk-UA"/>
        </w:rPr>
      </w:pPr>
      <w:r w:rsidRPr="003648BB">
        <w:rPr>
          <w:rFonts w:ascii="Times New Roman" w:hAnsi="Times New Roman"/>
          <w:lang w:val="uk-UA"/>
        </w:rPr>
        <w:t>складено акт про скид до системи міської каналізації 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(дата, час)</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в неузгодженому з Водоканалом місці, а саме ___________________________________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___________________________________________________________________________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(місце скиду, адреса місця скиду)</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стічних вод в кількості ____________м</w:t>
      </w:r>
      <w:r w:rsidRPr="003648BB">
        <w:rPr>
          <w:rFonts w:ascii="Times New Roman" w:hAnsi="Times New Roman"/>
          <w:vertAlign w:val="superscript"/>
          <w:lang w:val="uk-UA"/>
        </w:rPr>
        <w:t>3</w:t>
      </w:r>
      <w:r w:rsidRPr="003648BB">
        <w:rPr>
          <w:rFonts w:ascii="Times New Roman" w:hAnsi="Times New Roman"/>
          <w:lang w:val="uk-UA"/>
        </w:rPr>
        <w:t xml:space="preserve">               з асенізаційної машини №_____________,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 xml:space="preserve">      (обсяг скинутих стічних  вод)</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що належить _________________________________________________________________</w:t>
      </w:r>
    </w:p>
    <w:p w:rsidR="00E63D78" w:rsidRPr="003648BB" w:rsidRDefault="00E63D78" w:rsidP="00E63D78">
      <w:pPr>
        <w:ind w:firstLine="720"/>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(П.І.Б. власника або повне найменування підприємства)</w:t>
      </w:r>
    </w:p>
    <w:p w:rsidR="00E63D78" w:rsidRPr="003648BB" w:rsidRDefault="00E63D78" w:rsidP="00E63D78">
      <w:pPr>
        <w:jc w:val="both"/>
        <w:rPr>
          <w:rFonts w:ascii="Times New Roman" w:hAnsi="Times New Roman"/>
          <w:u w:val="single"/>
          <w:lang w:val="uk-UA"/>
        </w:rPr>
      </w:pP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r w:rsidRPr="003648BB">
        <w:rPr>
          <w:rFonts w:ascii="Times New Roman" w:hAnsi="Times New Roman"/>
          <w:u w:val="single"/>
          <w:lang w:val="uk-UA"/>
        </w:rPr>
        <w:tab/>
      </w:r>
    </w:p>
    <w:p w:rsidR="00E63D78" w:rsidRPr="003648BB" w:rsidRDefault="00E63D78" w:rsidP="00E63D78">
      <w:pPr>
        <w:jc w:val="both"/>
        <w:rPr>
          <w:rFonts w:ascii="Times New Roman" w:hAnsi="Times New Roman"/>
          <w:u w:val="single"/>
          <w:lang w:val="uk-UA"/>
        </w:rPr>
      </w:pPr>
    </w:p>
    <w:p w:rsidR="00E63D78" w:rsidRPr="003648BB" w:rsidRDefault="00E63D78" w:rsidP="00E63D78">
      <w:pPr>
        <w:jc w:val="both"/>
        <w:rPr>
          <w:rFonts w:ascii="Times New Roman" w:hAnsi="Times New Roman"/>
          <w:lang w:val="uk-UA"/>
        </w:rPr>
      </w:pPr>
      <w:r w:rsidRPr="003648BB">
        <w:rPr>
          <w:rFonts w:ascii="Times New Roman" w:hAnsi="Times New Roman"/>
          <w:lang w:val="uk-UA"/>
        </w:rPr>
        <w:t>водій________________________________________________________________________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(П.І.Б. водія)</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lang w:val="uk-UA"/>
        </w:rPr>
      </w:pPr>
      <w:r w:rsidRPr="003648BB">
        <w:rPr>
          <w:rFonts w:ascii="Times New Roman" w:hAnsi="Times New Roman"/>
          <w:lang w:val="uk-UA"/>
        </w:rPr>
        <w:lastRenderedPageBreak/>
        <w:t>що є порушенням п. 7.10 Правил приймання стічних вод підприємств у систему міської каналізації м. ____________________.</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b/>
          <w:lang w:val="uk-UA"/>
        </w:rPr>
      </w:pPr>
      <w:r w:rsidRPr="003648BB">
        <w:rPr>
          <w:rFonts w:ascii="Times New Roman" w:hAnsi="Times New Roman"/>
          <w:lang w:val="uk-UA"/>
        </w:rPr>
        <w:tab/>
      </w:r>
      <w:r w:rsidRPr="003648BB">
        <w:rPr>
          <w:rFonts w:ascii="Times New Roman" w:hAnsi="Times New Roman"/>
          <w:b/>
          <w:lang w:val="uk-UA"/>
        </w:rPr>
        <w:t>Були присутні:</w:t>
      </w:r>
    </w:p>
    <w:p w:rsidR="00E63D78" w:rsidRPr="003648BB" w:rsidRDefault="00E63D78" w:rsidP="00E63D78">
      <w:pPr>
        <w:jc w:val="both"/>
        <w:rPr>
          <w:rFonts w:ascii="Times New Roman" w:hAnsi="Times New Roman"/>
          <w:lang w:val="uk-UA"/>
        </w:rPr>
      </w:pP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t>Представники Водоканалу:  ____________</w:t>
      </w:r>
      <w:r w:rsidRPr="003648BB">
        <w:rPr>
          <w:rFonts w:ascii="Times New Roman" w:hAnsi="Times New Roman"/>
          <w:lang w:val="uk-UA"/>
        </w:rPr>
        <w:tab/>
        <w:t>___________________________________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підпис</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П.І.Б., посада</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 xml:space="preserve">                                                                      ____________</w:t>
      </w:r>
      <w:r w:rsidRPr="003648BB">
        <w:rPr>
          <w:rFonts w:ascii="Times New Roman" w:hAnsi="Times New Roman"/>
          <w:lang w:val="uk-UA"/>
        </w:rPr>
        <w:tab/>
      </w:r>
      <w:r w:rsidRPr="003648BB">
        <w:rPr>
          <w:rFonts w:ascii="Times New Roman" w:hAnsi="Times New Roman"/>
          <w:lang w:val="uk-UA"/>
        </w:rPr>
        <w:tab/>
        <w:t>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підпис</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П.І.Б., посада</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t>Представники Підприємства     ____________</w:t>
      </w:r>
      <w:r w:rsidRPr="003648BB">
        <w:rPr>
          <w:rFonts w:ascii="Times New Roman" w:hAnsi="Times New Roman"/>
          <w:lang w:val="uk-UA"/>
        </w:rPr>
        <w:tab/>
        <w:t>___________________________________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підпис</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П.І.Б., посада</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t xml:space="preserve">                                          ____________</w:t>
      </w:r>
      <w:r w:rsidRPr="003648BB">
        <w:rPr>
          <w:rFonts w:ascii="Times New Roman" w:hAnsi="Times New Roman"/>
          <w:lang w:val="uk-UA"/>
        </w:rPr>
        <w:tab/>
        <w:t>___________________________________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підпис</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П.І.Б., посада</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t>Представники інших контролюючих органів (у разі їх присутності)</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 xml:space="preserve">      ____________</w:t>
      </w:r>
      <w:r w:rsidRPr="003648BB">
        <w:rPr>
          <w:rFonts w:ascii="Times New Roman" w:hAnsi="Times New Roman"/>
          <w:lang w:val="uk-UA"/>
        </w:rPr>
        <w:tab/>
        <w:t>__________________________________</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підпис</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П.І.Б., посада</w:t>
      </w:r>
    </w:p>
    <w:p w:rsidR="00E63D78" w:rsidRPr="003648BB"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t xml:space="preserve">                                          ____________</w:t>
      </w:r>
      <w:r w:rsidRPr="003648BB">
        <w:rPr>
          <w:rFonts w:ascii="Times New Roman" w:hAnsi="Times New Roman"/>
          <w:lang w:val="uk-UA"/>
        </w:rPr>
        <w:tab/>
        <w:t>___________________________________</w:t>
      </w:r>
    </w:p>
    <w:p w:rsidR="00E63D78" w:rsidRDefault="00E63D78" w:rsidP="00E63D78">
      <w:pPr>
        <w:jc w:val="both"/>
        <w:rPr>
          <w:rFonts w:ascii="Times New Roman" w:hAnsi="Times New Roman"/>
          <w:lang w:val="uk-UA"/>
        </w:rPr>
      </w:pP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підпис</w:t>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r>
      <w:r w:rsidRPr="003648BB">
        <w:rPr>
          <w:rFonts w:ascii="Times New Roman" w:hAnsi="Times New Roman"/>
          <w:lang w:val="uk-UA"/>
        </w:rPr>
        <w:tab/>
        <w:t>П.І.Б., посада</w:t>
      </w:r>
    </w:p>
    <w:p w:rsidR="00E63D78" w:rsidRDefault="00E63D78" w:rsidP="00E63D78">
      <w:pPr>
        <w:jc w:val="both"/>
        <w:rPr>
          <w:rFonts w:ascii="Times New Roman" w:hAnsi="Times New Roman"/>
          <w:lang w:val="uk-UA"/>
        </w:rPr>
      </w:pPr>
    </w:p>
    <w:p w:rsidR="00E63D78" w:rsidRDefault="00E63D78" w:rsidP="00E63D78">
      <w:pPr>
        <w:jc w:val="both"/>
        <w:rPr>
          <w:rFonts w:ascii="Times New Roman" w:hAnsi="Times New Roman"/>
          <w:lang w:val="uk-UA"/>
        </w:rPr>
      </w:pPr>
    </w:p>
    <w:p w:rsidR="00E63D78" w:rsidRPr="00016E08" w:rsidRDefault="00E63D78" w:rsidP="00E63D78">
      <w:pPr>
        <w:rPr>
          <w:rFonts w:ascii="Times New Roman" w:eastAsia="Times New Roman" w:hAnsi="Times New Roman"/>
          <w:sz w:val="24"/>
          <w:lang w:val="uk-UA"/>
        </w:rPr>
      </w:pPr>
      <w:r w:rsidRPr="00016E08">
        <w:rPr>
          <w:rFonts w:ascii="Times New Roman" w:eastAsia="Times New Roman" w:hAnsi="Times New Roman"/>
          <w:sz w:val="24"/>
        </w:rPr>
        <w:t>т</w:t>
      </w:r>
      <w:proofErr w:type="spellStart"/>
      <w:r w:rsidRPr="00016E08">
        <w:rPr>
          <w:rFonts w:ascii="Times New Roman" w:eastAsia="Times New Roman" w:hAnsi="Times New Roman"/>
          <w:sz w:val="24"/>
          <w:lang w:val="uk-UA"/>
        </w:rPr>
        <w:t>.в.о.Директора</w:t>
      </w:r>
      <w:proofErr w:type="spellEnd"/>
    </w:p>
    <w:p w:rsidR="00E63D78" w:rsidRPr="003648BB" w:rsidRDefault="00E63D78" w:rsidP="00E63D78">
      <w:r w:rsidRPr="00016E08">
        <w:rPr>
          <w:rFonts w:ascii="Times New Roman" w:eastAsia="Times New Roman" w:hAnsi="Times New Roman"/>
          <w:sz w:val="24"/>
          <w:lang w:val="uk-UA"/>
        </w:rPr>
        <w:t>МКП «Сват</w:t>
      </w:r>
      <w:proofErr w:type="spellStart"/>
      <w:r w:rsidRPr="00016E08">
        <w:rPr>
          <w:rFonts w:ascii="Times New Roman" w:eastAsia="Times New Roman" w:hAnsi="Times New Roman"/>
          <w:sz w:val="24"/>
          <w:lang w:val="en-US"/>
        </w:rPr>
        <w:t>i</w:t>
      </w:r>
      <w:r w:rsidRPr="00016E08">
        <w:rPr>
          <w:rFonts w:ascii="Times New Roman" w:eastAsia="Times New Roman" w:hAnsi="Times New Roman"/>
          <w:sz w:val="24"/>
          <w:lang w:val="uk-UA"/>
        </w:rPr>
        <w:t>вський</w:t>
      </w:r>
      <w:proofErr w:type="spellEnd"/>
      <w:r w:rsidRPr="00016E08">
        <w:rPr>
          <w:rFonts w:ascii="Times New Roman" w:eastAsia="Times New Roman" w:hAnsi="Times New Roman"/>
          <w:sz w:val="24"/>
          <w:lang w:val="uk-UA"/>
        </w:rPr>
        <w:t xml:space="preserve"> водоканал»                                                               С.А.</w:t>
      </w:r>
      <w:proofErr w:type="spellStart"/>
      <w:r w:rsidRPr="00016E08">
        <w:rPr>
          <w:rFonts w:ascii="Times New Roman" w:eastAsia="Times New Roman" w:hAnsi="Times New Roman"/>
          <w:sz w:val="24"/>
          <w:lang w:val="uk-UA"/>
        </w:rPr>
        <w:t>Шумаков</w:t>
      </w:r>
      <w:proofErr w:type="spellEnd"/>
    </w:p>
    <w:p w:rsidR="00FA3079" w:rsidRPr="009F7875" w:rsidRDefault="009F7875" w:rsidP="009F7875">
      <w:pPr>
        <w:spacing w:after="0" w:line="360" w:lineRule="auto"/>
        <w:rPr>
          <w:rFonts w:ascii="Times New Roman" w:hAnsi="Times New Roman" w:cs="Times New Roman"/>
          <w:sz w:val="24"/>
          <w:szCs w:val="24"/>
          <w:lang w:val="uk-UA"/>
        </w:rPr>
      </w:pPr>
      <w:r w:rsidRPr="009F7875">
        <w:rPr>
          <w:rFonts w:ascii="Times New Roman" w:hAnsi="Times New Roman" w:cs="Times New Roman"/>
          <w:b/>
          <w:sz w:val="24"/>
        </w:rPr>
        <w:t xml:space="preserve">                 </w:t>
      </w:r>
    </w:p>
    <w:sectPr w:rsidR="00FA3079" w:rsidRPr="009F7875"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2B" w:rsidRDefault="0071360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2B" w:rsidRDefault="0071360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2B" w:rsidRDefault="00713609">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2B" w:rsidRDefault="007136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start w:val="2"/>
      <w:numFmt w:val="decimal"/>
      <w:lvlText w:val="1.%1."/>
      <w:lvlJc w:val="left"/>
      <w:pPr>
        <w:tabs>
          <w:tab w:val="num" w:pos="0"/>
        </w:tabs>
        <w:ind w:left="0" w:firstLine="0"/>
      </w:pPr>
      <w:rPr>
        <w:rFonts w:ascii="Times New Roman" w:hAnsi="Times New Roman" w:cs="Times New Roman"/>
        <w:lang w:val="uk-UA"/>
      </w:rPr>
    </w:lvl>
  </w:abstractNum>
  <w:abstractNum w:abstractNumId="7">
    <w:nsid w:val="00000008"/>
    <w:multiLevelType w:val="singleLevel"/>
    <w:tmpl w:val="00000008"/>
    <w:name w:val="WW8Num8"/>
    <w:lvl w:ilvl="0">
      <w:start w:val="7"/>
      <w:numFmt w:val="decimal"/>
      <w:lvlText w:val="1.%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4"/>
      <w:numFmt w:val="decimal"/>
      <w:lvlText w:val="3.%1."/>
      <w:lvlJc w:val="left"/>
      <w:pPr>
        <w:tabs>
          <w:tab w:val="num" w:pos="360"/>
        </w:tabs>
        <w:ind w:left="360" w:firstLine="0"/>
      </w:pPr>
      <w:rPr>
        <w:rFonts w:ascii="Times New Roman" w:hAnsi="Times New Roman" w:cs="Times New Roman"/>
      </w:rPr>
    </w:lvl>
  </w:abstractNum>
  <w:abstractNum w:abstractNumId="11">
    <w:nsid w:val="0000000C"/>
    <w:multiLevelType w:val="singleLevel"/>
    <w:tmpl w:val="0000000C"/>
    <w:name w:val="WW8Num12"/>
    <w:lvl w:ilvl="0">
      <w:start w:val="1"/>
      <w:numFmt w:val="decimal"/>
      <w:lvlText w:val="4.%1."/>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multilevel"/>
    <w:tmpl w:val="0000000E"/>
    <w:name w:val="WW8Num14"/>
    <w:lvl w:ilvl="0">
      <w:start w:val="8"/>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80"/>
        </w:tabs>
        <w:ind w:left="780" w:hanging="360"/>
      </w:pPr>
      <w:rPr>
        <w:rFonts w:ascii="Symbol" w:hAnsi="Symbol" w:cs="Times New Roman"/>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Times New Roman"/>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Times New Roman"/>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singleLevel"/>
    <w:tmpl w:val="00000013"/>
    <w:name w:val="WW8Num19"/>
    <w:lvl w:ilvl="0">
      <w:start w:val="2"/>
      <w:numFmt w:val="bullet"/>
      <w:lvlText w:val="-"/>
      <w:lvlJc w:val="left"/>
      <w:pPr>
        <w:tabs>
          <w:tab w:val="num" w:pos="1080"/>
        </w:tabs>
        <w:ind w:left="1080" w:hanging="360"/>
      </w:pPr>
      <w:rPr>
        <w:rFonts w:ascii="Times New Roman" w:hAnsi="Times New Roman" w:cs="Times New Roman"/>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2"/>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C"/>
    <w:multiLevelType w:val="multilevel"/>
    <w:tmpl w:val="0000001C"/>
    <w:name w:val="WW8Num28"/>
    <w:lvl w:ilvl="0">
      <w:start w:val="2"/>
      <w:numFmt w:val="decimal"/>
      <w:lvlText w:val="%1."/>
      <w:lvlJc w:val="left"/>
      <w:pPr>
        <w:tabs>
          <w:tab w:val="num" w:pos="720"/>
        </w:tabs>
        <w:ind w:left="720" w:hanging="360"/>
      </w:pPr>
      <w:rPr>
        <w:rFonts w:ascii="Symbol" w:hAnsi="Symbol" w:cs="OpenSymbol"/>
      </w:rPr>
    </w:lvl>
    <w:lvl w:ilvl="1">
      <w:start w:val="5"/>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30"/>
    <w:lvl w:ilvl="0">
      <w:start w:val="6"/>
      <w:numFmt w:val="decimal"/>
      <w:lvlText w:val="%1."/>
      <w:lvlJc w:val="left"/>
      <w:pPr>
        <w:tabs>
          <w:tab w:val="num" w:pos="720"/>
        </w:tabs>
        <w:ind w:left="720" w:hanging="360"/>
      </w:pPr>
      <w:rPr>
        <w:lang w:val="uk-UA"/>
      </w:rPr>
    </w:lvl>
    <w:lvl w:ilvl="1">
      <w:start w:val="1"/>
      <w:numFmt w:val="decimal"/>
      <w:lvlText w:val="%1.%2."/>
      <w:lvlJc w:val="left"/>
      <w:pPr>
        <w:tabs>
          <w:tab w:val="num" w:pos="1080"/>
        </w:tabs>
        <w:ind w:left="1080" w:hanging="360"/>
      </w:pPr>
      <w:rPr>
        <w:lang w:val="uk-U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49A4108"/>
    <w:multiLevelType w:val="hybridMultilevel"/>
    <w:tmpl w:val="50EE5056"/>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3"/>
  </w:num>
  <w:num w:numId="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B2129"/>
    <w:rsid w:val="0010561B"/>
    <w:rsid w:val="001A6C2F"/>
    <w:rsid w:val="001E6B04"/>
    <w:rsid w:val="002B45C6"/>
    <w:rsid w:val="003D4369"/>
    <w:rsid w:val="005010ED"/>
    <w:rsid w:val="00540A07"/>
    <w:rsid w:val="00557D06"/>
    <w:rsid w:val="00562EE8"/>
    <w:rsid w:val="00576AAC"/>
    <w:rsid w:val="00681B27"/>
    <w:rsid w:val="00681F3E"/>
    <w:rsid w:val="0068664F"/>
    <w:rsid w:val="00691042"/>
    <w:rsid w:val="006B335F"/>
    <w:rsid w:val="006C1284"/>
    <w:rsid w:val="006E6B65"/>
    <w:rsid w:val="00713609"/>
    <w:rsid w:val="00741300"/>
    <w:rsid w:val="00745D34"/>
    <w:rsid w:val="00760F68"/>
    <w:rsid w:val="007D406F"/>
    <w:rsid w:val="00830000"/>
    <w:rsid w:val="00850519"/>
    <w:rsid w:val="008D3255"/>
    <w:rsid w:val="00983986"/>
    <w:rsid w:val="009F7875"/>
    <w:rsid w:val="00A3297A"/>
    <w:rsid w:val="00A8379E"/>
    <w:rsid w:val="00AB6732"/>
    <w:rsid w:val="00B50103"/>
    <w:rsid w:val="00C25A7F"/>
    <w:rsid w:val="00C81C8F"/>
    <w:rsid w:val="00CD3D6D"/>
    <w:rsid w:val="00D554B2"/>
    <w:rsid w:val="00D57DEB"/>
    <w:rsid w:val="00D62018"/>
    <w:rsid w:val="00D63A6C"/>
    <w:rsid w:val="00DB5075"/>
    <w:rsid w:val="00E63D78"/>
    <w:rsid w:val="00EC201A"/>
    <w:rsid w:val="00F4555A"/>
    <w:rsid w:val="00F82AA5"/>
    <w:rsid w:val="00F96872"/>
    <w:rsid w:val="00FA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3">
    <w:name w:val="heading 3"/>
    <w:basedOn w:val="a"/>
    <w:next w:val="a"/>
    <w:link w:val="30"/>
    <w:qFormat/>
    <w:rsid w:val="00E63D78"/>
    <w:pPr>
      <w:keepNext/>
      <w:widowControl w:val="0"/>
      <w:numPr>
        <w:ilvl w:val="2"/>
        <w:numId w:val="1"/>
      </w:numPr>
      <w:shd w:val="clear" w:color="auto" w:fill="FFFFFF"/>
      <w:suppressAutoHyphens/>
      <w:spacing w:after="0" w:line="240" w:lineRule="auto"/>
      <w:outlineLvl w:val="2"/>
    </w:pPr>
    <w:rPr>
      <w:rFonts w:ascii="Arial" w:eastAsia="Lucida Sans Unicode" w:hAnsi="Arial" w:cs="Times New Roman"/>
      <w:color w:val="000000"/>
      <w:spacing w:val="-1"/>
      <w:kern w:val="1"/>
      <w:sz w:val="24"/>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paragraph" w:styleId="5">
    <w:name w:val="heading 5"/>
    <w:basedOn w:val="a"/>
    <w:next w:val="a"/>
    <w:link w:val="50"/>
    <w:qFormat/>
    <w:rsid w:val="00E63D78"/>
    <w:pPr>
      <w:keepNext/>
      <w:widowControl w:val="0"/>
      <w:numPr>
        <w:ilvl w:val="4"/>
        <w:numId w:val="1"/>
      </w:numPr>
      <w:suppressAutoHyphens/>
      <w:spacing w:after="0" w:line="240" w:lineRule="auto"/>
      <w:outlineLvl w:val="4"/>
    </w:pPr>
    <w:rPr>
      <w:rFonts w:ascii="Arial" w:eastAsia="Lucida Sans Unicode" w:hAnsi="Arial" w:cs="Times New Roman"/>
      <w:w w:val="105"/>
      <w:kern w:val="1"/>
      <w:sz w:val="24"/>
      <w:szCs w:val="24"/>
      <w:lang w:val="uk-UA"/>
    </w:rPr>
  </w:style>
  <w:style w:type="paragraph" w:styleId="6">
    <w:name w:val="heading 6"/>
    <w:basedOn w:val="a"/>
    <w:next w:val="a"/>
    <w:link w:val="60"/>
    <w:qFormat/>
    <w:rsid w:val="00E63D78"/>
    <w:pPr>
      <w:widowControl w:val="0"/>
      <w:numPr>
        <w:ilvl w:val="5"/>
        <w:numId w:val="1"/>
      </w:numPr>
      <w:suppressAutoHyphens/>
      <w:spacing w:before="240" w:after="60" w:line="240" w:lineRule="auto"/>
      <w:outlineLvl w:val="5"/>
    </w:pPr>
    <w:rPr>
      <w:rFonts w:ascii="Arial" w:eastAsia="Lucida Sans Unicode" w:hAnsi="Arial" w:cs="Times New Roman"/>
      <w:b/>
      <w:bCs/>
      <w:kern w:val="1"/>
      <w:lang/>
    </w:rPr>
  </w:style>
  <w:style w:type="paragraph" w:styleId="7">
    <w:name w:val="heading 7"/>
    <w:basedOn w:val="a"/>
    <w:next w:val="a"/>
    <w:link w:val="70"/>
    <w:qFormat/>
    <w:rsid w:val="00E63D78"/>
    <w:pPr>
      <w:keepNext/>
      <w:widowControl w:val="0"/>
      <w:numPr>
        <w:ilvl w:val="6"/>
        <w:numId w:val="1"/>
      </w:numPr>
      <w:suppressAutoHyphens/>
      <w:spacing w:after="0" w:line="240" w:lineRule="auto"/>
      <w:jc w:val="right"/>
      <w:outlineLvl w:val="6"/>
    </w:pPr>
    <w:rPr>
      <w:rFonts w:ascii="Arial" w:eastAsia="Lucida Sans Unicode" w:hAnsi="Arial" w:cs="Times New Roman"/>
      <w:kern w:val="1"/>
      <w:sz w:val="28"/>
      <w:szCs w:val="24"/>
      <w:lang w:val="uk-UA"/>
    </w:rPr>
  </w:style>
  <w:style w:type="paragraph" w:styleId="8">
    <w:name w:val="heading 8"/>
    <w:basedOn w:val="a"/>
    <w:next w:val="a"/>
    <w:link w:val="80"/>
    <w:qFormat/>
    <w:rsid w:val="00E63D78"/>
    <w:pPr>
      <w:keepNext/>
      <w:widowControl w:val="0"/>
      <w:numPr>
        <w:ilvl w:val="7"/>
        <w:numId w:val="1"/>
      </w:numPr>
      <w:shd w:val="clear" w:color="auto" w:fill="FFFFFF"/>
      <w:suppressAutoHyphens/>
      <w:spacing w:after="0" w:line="317" w:lineRule="exact"/>
      <w:ind w:left="1459" w:right="1349" w:firstLine="0"/>
      <w:jc w:val="right"/>
      <w:outlineLvl w:val="7"/>
    </w:pPr>
    <w:rPr>
      <w:rFonts w:ascii="Arial" w:eastAsia="Lucida Sans Unicode" w:hAnsi="Arial" w:cs="Times New Roman"/>
      <w:color w:val="000000"/>
      <w:spacing w:val="-2"/>
      <w:kern w:val="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unhideWhenUsed/>
    <w:rsid w:val="00540A07"/>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540A07"/>
    <w:rPr>
      <w:rFonts w:ascii="Times New Roman" w:eastAsia="Times New Roman" w:hAnsi="Times New Roman" w:cs="Times New Roman"/>
      <w:sz w:val="28"/>
      <w:szCs w:val="20"/>
      <w:lang w:val="uk-UA"/>
    </w:rPr>
  </w:style>
  <w:style w:type="paragraph" w:styleId="a8">
    <w:name w:val="Body Text Indent"/>
    <w:basedOn w:val="a"/>
    <w:link w:val="a9"/>
    <w:unhideWhenUsed/>
    <w:rsid w:val="00E63D78"/>
    <w:pPr>
      <w:spacing w:after="120"/>
      <w:ind w:left="283"/>
    </w:pPr>
  </w:style>
  <w:style w:type="character" w:customStyle="1" w:styleId="a9">
    <w:name w:val="Основной текст с отступом Знак"/>
    <w:basedOn w:val="a0"/>
    <w:link w:val="a8"/>
    <w:uiPriority w:val="99"/>
    <w:semiHidden/>
    <w:rsid w:val="00E63D78"/>
  </w:style>
  <w:style w:type="character" w:customStyle="1" w:styleId="30">
    <w:name w:val="Заголовок 3 Знак"/>
    <w:basedOn w:val="a0"/>
    <w:link w:val="3"/>
    <w:rsid w:val="00E63D78"/>
    <w:rPr>
      <w:rFonts w:ascii="Arial" w:eastAsia="Lucida Sans Unicode" w:hAnsi="Arial" w:cs="Times New Roman"/>
      <w:color w:val="000000"/>
      <w:spacing w:val="-1"/>
      <w:kern w:val="1"/>
      <w:sz w:val="24"/>
      <w:szCs w:val="24"/>
      <w:shd w:val="clear" w:color="auto" w:fill="FFFFFF"/>
      <w:lang w:val="uk-UA"/>
    </w:rPr>
  </w:style>
  <w:style w:type="character" w:customStyle="1" w:styleId="50">
    <w:name w:val="Заголовок 5 Знак"/>
    <w:basedOn w:val="a0"/>
    <w:link w:val="5"/>
    <w:rsid w:val="00E63D78"/>
    <w:rPr>
      <w:rFonts w:ascii="Arial" w:eastAsia="Lucida Sans Unicode" w:hAnsi="Arial" w:cs="Times New Roman"/>
      <w:w w:val="105"/>
      <w:kern w:val="1"/>
      <w:sz w:val="24"/>
      <w:szCs w:val="24"/>
      <w:lang w:val="uk-UA"/>
    </w:rPr>
  </w:style>
  <w:style w:type="character" w:customStyle="1" w:styleId="60">
    <w:name w:val="Заголовок 6 Знак"/>
    <w:basedOn w:val="a0"/>
    <w:link w:val="6"/>
    <w:rsid w:val="00E63D78"/>
    <w:rPr>
      <w:rFonts w:ascii="Arial" w:eastAsia="Lucida Sans Unicode" w:hAnsi="Arial" w:cs="Times New Roman"/>
      <w:b/>
      <w:bCs/>
      <w:kern w:val="1"/>
      <w:lang/>
    </w:rPr>
  </w:style>
  <w:style w:type="character" w:customStyle="1" w:styleId="70">
    <w:name w:val="Заголовок 7 Знак"/>
    <w:basedOn w:val="a0"/>
    <w:link w:val="7"/>
    <w:rsid w:val="00E63D78"/>
    <w:rPr>
      <w:rFonts w:ascii="Arial" w:eastAsia="Lucida Sans Unicode" w:hAnsi="Arial" w:cs="Times New Roman"/>
      <w:kern w:val="1"/>
      <w:sz w:val="28"/>
      <w:szCs w:val="24"/>
      <w:lang w:val="uk-UA"/>
    </w:rPr>
  </w:style>
  <w:style w:type="character" w:customStyle="1" w:styleId="80">
    <w:name w:val="Заголовок 8 Знак"/>
    <w:basedOn w:val="a0"/>
    <w:link w:val="8"/>
    <w:rsid w:val="00E63D78"/>
    <w:rPr>
      <w:rFonts w:ascii="Arial" w:eastAsia="Lucida Sans Unicode" w:hAnsi="Arial" w:cs="Times New Roman"/>
      <w:color w:val="000000"/>
      <w:spacing w:val="-2"/>
      <w:kern w:val="1"/>
      <w:sz w:val="28"/>
      <w:szCs w:val="28"/>
      <w:shd w:val="clear" w:color="auto" w:fill="FFFFFF"/>
      <w:lang w:val="uk-UA"/>
    </w:rPr>
  </w:style>
  <w:style w:type="character" w:customStyle="1" w:styleId="WW8Num2z0">
    <w:name w:val="WW8Num2z0"/>
    <w:rsid w:val="00E63D78"/>
    <w:rPr>
      <w:rFonts w:ascii="Times New Roman" w:hAnsi="Times New Roman" w:cs="Times New Roman"/>
    </w:rPr>
  </w:style>
  <w:style w:type="character" w:customStyle="1" w:styleId="WW8Num3z0">
    <w:name w:val="WW8Num3z0"/>
    <w:rsid w:val="00E63D78"/>
    <w:rPr>
      <w:rFonts w:ascii="Times New Roman" w:hAnsi="Times New Roman" w:cs="Times New Roman"/>
    </w:rPr>
  </w:style>
  <w:style w:type="character" w:customStyle="1" w:styleId="WW8Num4z0">
    <w:name w:val="WW8Num4z0"/>
    <w:rsid w:val="00E63D78"/>
    <w:rPr>
      <w:rFonts w:ascii="Times New Roman" w:hAnsi="Times New Roman" w:cs="Times New Roman"/>
    </w:rPr>
  </w:style>
  <w:style w:type="character" w:customStyle="1" w:styleId="WW8Num5z0">
    <w:name w:val="WW8Num5z0"/>
    <w:rsid w:val="00E63D78"/>
    <w:rPr>
      <w:rFonts w:ascii="Times New Roman" w:eastAsia="Times New Roman" w:hAnsi="Times New Roman" w:cs="Times New Roman"/>
    </w:rPr>
  </w:style>
  <w:style w:type="character" w:customStyle="1" w:styleId="WW8Num6z0">
    <w:name w:val="WW8Num6z0"/>
    <w:rsid w:val="00E63D78"/>
    <w:rPr>
      <w:rFonts w:ascii="Times New Roman" w:hAnsi="Times New Roman" w:cs="Times New Roman"/>
    </w:rPr>
  </w:style>
  <w:style w:type="character" w:customStyle="1" w:styleId="WW8Num7z0">
    <w:name w:val="WW8Num7z0"/>
    <w:rsid w:val="00E63D78"/>
    <w:rPr>
      <w:rFonts w:ascii="Times New Roman" w:hAnsi="Times New Roman" w:cs="Times New Roman"/>
      <w:lang w:val="uk-UA"/>
    </w:rPr>
  </w:style>
  <w:style w:type="character" w:customStyle="1" w:styleId="WW8Num8z0">
    <w:name w:val="WW8Num8z0"/>
    <w:rsid w:val="00E63D78"/>
    <w:rPr>
      <w:rFonts w:ascii="Times New Roman" w:hAnsi="Times New Roman" w:cs="Times New Roman"/>
    </w:rPr>
  </w:style>
  <w:style w:type="character" w:customStyle="1" w:styleId="WW8Num9z0">
    <w:name w:val="WW8Num9z0"/>
    <w:rsid w:val="00E63D78"/>
    <w:rPr>
      <w:rFonts w:ascii="Times New Roman" w:hAnsi="Times New Roman" w:cs="Times New Roman"/>
    </w:rPr>
  </w:style>
  <w:style w:type="character" w:customStyle="1" w:styleId="WW8Num10z0">
    <w:name w:val="WW8Num10z0"/>
    <w:rsid w:val="00E63D78"/>
    <w:rPr>
      <w:rFonts w:ascii="Times New Roman" w:hAnsi="Times New Roman" w:cs="Times New Roman"/>
    </w:rPr>
  </w:style>
  <w:style w:type="character" w:customStyle="1" w:styleId="WW8Num11z0">
    <w:name w:val="WW8Num11z0"/>
    <w:rsid w:val="00E63D78"/>
    <w:rPr>
      <w:rFonts w:ascii="Times New Roman" w:hAnsi="Times New Roman" w:cs="Times New Roman"/>
    </w:rPr>
  </w:style>
  <w:style w:type="character" w:customStyle="1" w:styleId="WW8Num12z0">
    <w:name w:val="WW8Num12z0"/>
    <w:rsid w:val="00E63D78"/>
    <w:rPr>
      <w:rFonts w:ascii="Times New Roman" w:hAnsi="Times New Roman" w:cs="Times New Roman"/>
    </w:rPr>
  </w:style>
  <w:style w:type="character" w:customStyle="1" w:styleId="WW8Num13z0">
    <w:name w:val="WW8Num13z0"/>
    <w:rsid w:val="00E63D78"/>
    <w:rPr>
      <w:rFonts w:ascii="Times New Roman" w:hAnsi="Times New Roman" w:cs="Times New Roman"/>
    </w:rPr>
  </w:style>
  <w:style w:type="character" w:customStyle="1" w:styleId="WW8Num15z0">
    <w:name w:val="WW8Num15z0"/>
    <w:rsid w:val="00E63D78"/>
    <w:rPr>
      <w:rFonts w:ascii="Times New Roman" w:hAnsi="Times New Roman" w:cs="Times New Roman"/>
    </w:rPr>
  </w:style>
  <w:style w:type="character" w:customStyle="1" w:styleId="WW8Num15z1">
    <w:name w:val="WW8Num15z1"/>
    <w:rsid w:val="00E63D78"/>
    <w:rPr>
      <w:rFonts w:ascii="OpenSymbol" w:hAnsi="OpenSymbol" w:cs="OpenSymbol"/>
    </w:rPr>
  </w:style>
  <w:style w:type="character" w:customStyle="1" w:styleId="WW8Num16z0">
    <w:name w:val="WW8Num16z0"/>
    <w:rsid w:val="00E63D78"/>
    <w:rPr>
      <w:rFonts w:ascii="Times New Roman" w:hAnsi="Times New Roman" w:cs="Times New Roman"/>
    </w:rPr>
  </w:style>
  <w:style w:type="character" w:customStyle="1" w:styleId="WW8Num16z1">
    <w:name w:val="WW8Num16z1"/>
    <w:rsid w:val="00E63D78"/>
    <w:rPr>
      <w:rFonts w:ascii="OpenSymbol" w:hAnsi="OpenSymbol" w:cs="OpenSymbol"/>
    </w:rPr>
  </w:style>
  <w:style w:type="character" w:customStyle="1" w:styleId="WW8Num17z0">
    <w:name w:val="WW8Num17z0"/>
    <w:rsid w:val="00E63D78"/>
    <w:rPr>
      <w:rFonts w:ascii="Times New Roman" w:hAnsi="Times New Roman" w:cs="Times New Roman"/>
    </w:rPr>
  </w:style>
  <w:style w:type="character" w:customStyle="1" w:styleId="WW8Num17z1">
    <w:name w:val="WW8Num17z1"/>
    <w:rsid w:val="00E63D78"/>
    <w:rPr>
      <w:rFonts w:ascii="OpenSymbol" w:hAnsi="OpenSymbol" w:cs="OpenSymbol"/>
    </w:rPr>
  </w:style>
  <w:style w:type="character" w:customStyle="1" w:styleId="WW8Num18z0">
    <w:name w:val="WW8Num18z0"/>
    <w:rsid w:val="00E63D78"/>
    <w:rPr>
      <w:rFonts w:ascii="Times New Roman" w:hAnsi="Times New Roman" w:cs="Times New Roman"/>
    </w:rPr>
  </w:style>
  <w:style w:type="character" w:customStyle="1" w:styleId="WW8Num19z0">
    <w:name w:val="WW8Num19z0"/>
    <w:rsid w:val="00E63D78"/>
    <w:rPr>
      <w:rFonts w:ascii="Times New Roman" w:hAnsi="Times New Roman" w:cs="Times New Roman"/>
    </w:rPr>
  </w:style>
  <w:style w:type="character" w:customStyle="1" w:styleId="WW8Num20z0">
    <w:name w:val="WW8Num20z0"/>
    <w:rsid w:val="00E63D78"/>
    <w:rPr>
      <w:rFonts w:ascii="Times New Roman" w:hAnsi="Times New Roman" w:cs="Times New Roman"/>
    </w:rPr>
  </w:style>
  <w:style w:type="character" w:customStyle="1" w:styleId="WW8Num21z0">
    <w:name w:val="WW8Num21z0"/>
    <w:rsid w:val="00E63D78"/>
    <w:rPr>
      <w:rFonts w:ascii="Times New Roman" w:hAnsi="Times New Roman" w:cs="Times New Roman"/>
    </w:rPr>
  </w:style>
  <w:style w:type="character" w:customStyle="1" w:styleId="WW8Num21z1">
    <w:name w:val="WW8Num21z1"/>
    <w:rsid w:val="00E63D78"/>
    <w:rPr>
      <w:rFonts w:ascii="OpenSymbol" w:hAnsi="OpenSymbol" w:cs="OpenSymbol"/>
    </w:rPr>
  </w:style>
  <w:style w:type="character" w:customStyle="1" w:styleId="WW8Num22z0">
    <w:name w:val="WW8Num22z0"/>
    <w:rsid w:val="00E63D78"/>
    <w:rPr>
      <w:rFonts w:ascii="Times New Roman" w:hAnsi="Times New Roman" w:cs="Times New Roman"/>
    </w:rPr>
  </w:style>
  <w:style w:type="character" w:customStyle="1" w:styleId="WW8Num22z1">
    <w:name w:val="WW8Num22z1"/>
    <w:rsid w:val="00E63D78"/>
    <w:rPr>
      <w:rFonts w:ascii="OpenSymbol" w:hAnsi="OpenSymbol" w:cs="OpenSymbol"/>
    </w:rPr>
  </w:style>
  <w:style w:type="character" w:customStyle="1" w:styleId="WW8Num23z0">
    <w:name w:val="WW8Num23z0"/>
    <w:rsid w:val="00E63D78"/>
    <w:rPr>
      <w:rFonts w:ascii="Times New Roman" w:hAnsi="Times New Roman" w:cs="Times New Roman"/>
    </w:rPr>
  </w:style>
  <w:style w:type="character" w:customStyle="1" w:styleId="WW8Num23z1">
    <w:name w:val="WW8Num23z1"/>
    <w:rsid w:val="00E63D78"/>
    <w:rPr>
      <w:rFonts w:ascii="OpenSymbol" w:hAnsi="OpenSymbol" w:cs="OpenSymbol"/>
    </w:rPr>
  </w:style>
  <w:style w:type="character" w:customStyle="1" w:styleId="WW8Num24z0">
    <w:name w:val="WW8Num24z0"/>
    <w:rsid w:val="00E63D78"/>
    <w:rPr>
      <w:rFonts w:ascii="Times New Roman" w:hAnsi="Times New Roman" w:cs="Times New Roman"/>
    </w:rPr>
  </w:style>
  <w:style w:type="character" w:customStyle="1" w:styleId="WW8Num24z1">
    <w:name w:val="WW8Num24z1"/>
    <w:rsid w:val="00E63D78"/>
    <w:rPr>
      <w:rFonts w:ascii="OpenSymbol" w:hAnsi="OpenSymbol" w:cs="OpenSymbol"/>
    </w:rPr>
  </w:style>
  <w:style w:type="character" w:customStyle="1" w:styleId="WW8Num25z1">
    <w:name w:val="WW8Num25z1"/>
    <w:rsid w:val="00E63D78"/>
    <w:rPr>
      <w:rFonts w:ascii="OpenSymbol" w:hAnsi="OpenSymbol" w:cs="OpenSymbol"/>
    </w:rPr>
  </w:style>
  <w:style w:type="character" w:customStyle="1" w:styleId="WW8Num26z2">
    <w:name w:val="WW8Num26z2"/>
    <w:rsid w:val="00E63D78"/>
    <w:rPr>
      <w:lang w:val="uk-UA"/>
    </w:rPr>
  </w:style>
  <w:style w:type="character" w:customStyle="1" w:styleId="WW8Num27z0">
    <w:name w:val="WW8Num27z0"/>
    <w:rsid w:val="00E63D78"/>
    <w:rPr>
      <w:rFonts w:ascii="Symbol" w:hAnsi="Symbol" w:cs="OpenSymbol"/>
    </w:rPr>
  </w:style>
  <w:style w:type="character" w:customStyle="1" w:styleId="WW8Num28z0">
    <w:name w:val="WW8Num28z0"/>
    <w:rsid w:val="00E63D78"/>
    <w:rPr>
      <w:rFonts w:ascii="Symbol" w:hAnsi="Symbol" w:cs="OpenSymbol"/>
    </w:rPr>
  </w:style>
  <w:style w:type="character" w:customStyle="1" w:styleId="WW8Num29z0">
    <w:name w:val="WW8Num29z0"/>
    <w:rsid w:val="00E63D78"/>
    <w:rPr>
      <w:rFonts w:ascii="Symbol" w:hAnsi="Symbol" w:cs="OpenSymbol"/>
    </w:rPr>
  </w:style>
  <w:style w:type="character" w:customStyle="1" w:styleId="WW8Num30z0">
    <w:name w:val="WW8Num30z0"/>
    <w:rsid w:val="00E63D78"/>
    <w:rPr>
      <w:lang w:val="uk-UA"/>
    </w:rPr>
  </w:style>
  <w:style w:type="character" w:customStyle="1" w:styleId="Absatz-Standardschriftart">
    <w:name w:val="Absatz-Standardschriftart"/>
    <w:rsid w:val="00E63D78"/>
  </w:style>
  <w:style w:type="character" w:customStyle="1" w:styleId="WW-Absatz-Standardschriftart">
    <w:name w:val="WW-Absatz-Standardschriftart"/>
    <w:rsid w:val="00E63D78"/>
  </w:style>
  <w:style w:type="character" w:customStyle="1" w:styleId="WW-Absatz-Standardschriftart1">
    <w:name w:val="WW-Absatz-Standardschriftart1"/>
    <w:rsid w:val="00E63D78"/>
  </w:style>
  <w:style w:type="character" w:customStyle="1" w:styleId="WW-Absatz-Standardschriftart11">
    <w:name w:val="WW-Absatz-Standardschriftart11"/>
    <w:rsid w:val="00E63D78"/>
  </w:style>
  <w:style w:type="character" w:customStyle="1" w:styleId="WW-Absatz-Standardschriftart111">
    <w:name w:val="WW-Absatz-Standardschriftart111"/>
    <w:rsid w:val="00E63D78"/>
  </w:style>
  <w:style w:type="character" w:customStyle="1" w:styleId="WW-Absatz-Standardschriftart1111">
    <w:name w:val="WW-Absatz-Standardschriftart1111"/>
    <w:rsid w:val="00E63D78"/>
  </w:style>
  <w:style w:type="character" w:customStyle="1" w:styleId="WW-Absatz-Standardschriftart11111">
    <w:name w:val="WW-Absatz-Standardschriftart11111"/>
    <w:rsid w:val="00E63D78"/>
  </w:style>
  <w:style w:type="character" w:customStyle="1" w:styleId="WW-Absatz-Standardschriftart111111">
    <w:name w:val="WW-Absatz-Standardschriftart111111"/>
    <w:rsid w:val="00E63D78"/>
  </w:style>
  <w:style w:type="character" w:customStyle="1" w:styleId="WW-Absatz-Standardschriftart1111111">
    <w:name w:val="WW-Absatz-Standardschriftart1111111"/>
    <w:rsid w:val="00E63D78"/>
  </w:style>
  <w:style w:type="character" w:customStyle="1" w:styleId="WW-Absatz-Standardschriftart11111111">
    <w:name w:val="WW-Absatz-Standardschriftart11111111"/>
    <w:rsid w:val="00E63D78"/>
  </w:style>
  <w:style w:type="character" w:customStyle="1" w:styleId="WW-Absatz-Standardschriftart111111111">
    <w:name w:val="WW-Absatz-Standardschriftart111111111"/>
    <w:rsid w:val="00E63D78"/>
  </w:style>
  <w:style w:type="character" w:customStyle="1" w:styleId="11">
    <w:name w:val="Основной шрифт абзаца1"/>
    <w:rsid w:val="00E63D78"/>
  </w:style>
  <w:style w:type="character" w:customStyle="1" w:styleId="WW-Absatz-Standardschriftart1111111111">
    <w:name w:val="WW-Absatz-Standardschriftart1111111111"/>
    <w:rsid w:val="00E63D78"/>
  </w:style>
  <w:style w:type="character" w:customStyle="1" w:styleId="WW-Absatz-Standardschriftart11111111111">
    <w:name w:val="WW-Absatz-Standardschriftart11111111111"/>
    <w:rsid w:val="00E63D78"/>
  </w:style>
  <w:style w:type="character" w:customStyle="1" w:styleId="WW8Num25z0">
    <w:name w:val="WW8Num25z0"/>
    <w:rsid w:val="00E63D78"/>
    <w:rPr>
      <w:rFonts w:ascii="Times New Roman" w:hAnsi="Times New Roman" w:cs="Times New Roman"/>
    </w:rPr>
  </w:style>
  <w:style w:type="character" w:customStyle="1" w:styleId="WW8Num26z1">
    <w:name w:val="WW8Num26z1"/>
    <w:rsid w:val="00E63D78"/>
    <w:rPr>
      <w:rFonts w:ascii="OpenSymbol" w:hAnsi="OpenSymbol" w:cs="OpenSymbol"/>
    </w:rPr>
  </w:style>
  <w:style w:type="character" w:customStyle="1" w:styleId="WW8Num27z2">
    <w:name w:val="WW8Num27z2"/>
    <w:rsid w:val="00E63D78"/>
    <w:rPr>
      <w:lang w:val="uk-UA"/>
    </w:rPr>
  </w:style>
  <w:style w:type="character" w:customStyle="1" w:styleId="WW-Absatz-Standardschriftart111111111111">
    <w:name w:val="WW-Absatz-Standardschriftart111111111111"/>
    <w:rsid w:val="00E63D78"/>
  </w:style>
  <w:style w:type="character" w:customStyle="1" w:styleId="WW-Absatz-Standardschriftart1111111111111">
    <w:name w:val="WW-Absatz-Standardschriftart1111111111111"/>
    <w:rsid w:val="00E63D78"/>
  </w:style>
  <w:style w:type="character" w:customStyle="1" w:styleId="WW-Absatz-Standardschriftart11111111111111">
    <w:name w:val="WW-Absatz-Standardschriftart11111111111111"/>
    <w:rsid w:val="00E63D78"/>
  </w:style>
  <w:style w:type="character" w:customStyle="1" w:styleId="WW-Absatz-Standardschriftart111111111111111">
    <w:name w:val="WW-Absatz-Standardschriftart111111111111111"/>
    <w:rsid w:val="00E63D78"/>
  </w:style>
  <w:style w:type="character" w:customStyle="1" w:styleId="WW-Absatz-Standardschriftart1111111111111111">
    <w:name w:val="WW-Absatz-Standardschriftart1111111111111111"/>
    <w:rsid w:val="00E63D78"/>
  </w:style>
  <w:style w:type="character" w:customStyle="1" w:styleId="WW8Num14z0">
    <w:name w:val="WW8Num14z0"/>
    <w:rsid w:val="00E63D78"/>
    <w:rPr>
      <w:rFonts w:ascii="Times New Roman" w:hAnsi="Times New Roman" w:cs="Times New Roman"/>
    </w:rPr>
  </w:style>
  <w:style w:type="character" w:customStyle="1" w:styleId="WW8Num18z1">
    <w:name w:val="WW8Num18z1"/>
    <w:rsid w:val="00E63D78"/>
    <w:rPr>
      <w:rFonts w:ascii="OpenSymbol" w:hAnsi="OpenSymbol" w:cs="OpenSymbol"/>
    </w:rPr>
  </w:style>
  <w:style w:type="character" w:customStyle="1" w:styleId="WW8Num19z1">
    <w:name w:val="WW8Num19z1"/>
    <w:rsid w:val="00E63D78"/>
    <w:rPr>
      <w:rFonts w:ascii="OpenSymbol" w:hAnsi="OpenSymbol" w:cs="OpenSymbol"/>
    </w:rPr>
  </w:style>
  <w:style w:type="character" w:customStyle="1" w:styleId="WW8Num26z0">
    <w:name w:val="WW8Num26z0"/>
    <w:rsid w:val="00E63D78"/>
    <w:rPr>
      <w:rFonts w:ascii="Symbol" w:hAnsi="Symbol" w:cs="OpenSymbol"/>
    </w:rPr>
  </w:style>
  <w:style w:type="character" w:customStyle="1" w:styleId="WW-Absatz-Standardschriftart11111111111111111">
    <w:name w:val="WW-Absatz-Standardschriftart11111111111111111"/>
    <w:rsid w:val="00E63D78"/>
  </w:style>
  <w:style w:type="character" w:customStyle="1" w:styleId="WW8Num20z1">
    <w:name w:val="WW8Num20z1"/>
    <w:rsid w:val="00E63D78"/>
    <w:rPr>
      <w:rFonts w:ascii="OpenSymbol" w:hAnsi="OpenSymbol" w:cs="OpenSymbol"/>
    </w:rPr>
  </w:style>
  <w:style w:type="character" w:customStyle="1" w:styleId="WW8Num27z1">
    <w:name w:val="WW8Num27z1"/>
    <w:rsid w:val="00E63D78"/>
    <w:rPr>
      <w:rFonts w:ascii="OpenSymbol" w:hAnsi="OpenSymbol" w:cs="OpenSymbol"/>
    </w:rPr>
  </w:style>
  <w:style w:type="character" w:customStyle="1" w:styleId="WW-Absatz-Standardschriftart111111111111111111">
    <w:name w:val="WW-Absatz-Standardschriftart111111111111111111"/>
    <w:rsid w:val="00E63D78"/>
  </w:style>
  <w:style w:type="character" w:customStyle="1" w:styleId="WW-Absatz-Standardschriftart1111111111111111111">
    <w:name w:val="WW-Absatz-Standardschriftart1111111111111111111"/>
    <w:rsid w:val="00E63D78"/>
  </w:style>
  <w:style w:type="character" w:customStyle="1" w:styleId="WW8Num28z1">
    <w:name w:val="WW8Num28z1"/>
    <w:rsid w:val="00E63D78"/>
    <w:rPr>
      <w:rFonts w:ascii="OpenSymbol" w:hAnsi="OpenSymbol" w:cs="OpenSymbol"/>
    </w:rPr>
  </w:style>
  <w:style w:type="character" w:customStyle="1" w:styleId="WW8Num29z1">
    <w:name w:val="WW8Num29z1"/>
    <w:rsid w:val="00E63D78"/>
    <w:rPr>
      <w:rFonts w:ascii="OpenSymbol" w:hAnsi="OpenSymbol" w:cs="OpenSymbol"/>
    </w:rPr>
  </w:style>
  <w:style w:type="character" w:customStyle="1" w:styleId="WW-Absatz-Standardschriftart11111111111111111111">
    <w:name w:val="WW-Absatz-Standardschriftart11111111111111111111"/>
    <w:rsid w:val="00E63D78"/>
  </w:style>
  <w:style w:type="character" w:styleId="aa">
    <w:name w:val="Hyperlink"/>
    <w:rsid w:val="00E63D78"/>
    <w:rPr>
      <w:color w:val="000080"/>
      <w:u w:val="single"/>
      <w:lang/>
    </w:rPr>
  </w:style>
  <w:style w:type="character" w:customStyle="1" w:styleId="ab">
    <w:name w:val="Символ нумерации"/>
    <w:rsid w:val="00E63D78"/>
    <w:rPr>
      <w:lang w:val="uk-UA"/>
    </w:rPr>
  </w:style>
  <w:style w:type="character" w:customStyle="1" w:styleId="ac">
    <w:name w:val="Маркеры списка"/>
    <w:rsid w:val="00E63D78"/>
    <w:rPr>
      <w:rFonts w:ascii="OpenSymbol" w:eastAsia="OpenSymbol" w:hAnsi="OpenSymbol" w:cs="OpenSymbol"/>
    </w:rPr>
  </w:style>
  <w:style w:type="character" w:styleId="ad">
    <w:name w:val="line number"/>
    <w:rsid w:val="00E63D78"/>
  </w:style>
  <w:style w:type="character" w:styleId="ae">
    <w:name w:val="page number"/>
    <w:basedOn w:val="11"/>
    <w:rsid w:val="00E63D78"/>
  </w:style>
  <w:style w:type="paragraph" w:customStyle="1" w:styleId="af">
    <w:name w:val="Заголовок"/>
    <w:basedOn w:val="a"/>
    <w:next w:val="a6"/>
    <w:rsid w:val="00E63D78"/>
    <w:pPr>
      <w:keepNext/>
      <w:widowControl w:val="0"/>
      <w:suppressAutoHyphens/>
      <w:spacing w:before="240" w:after="120" w:line="240" w:lineRule="auto"/>
    </w:pPr>
    <w:rPr>
      <w:rFonts w:ascii="Arial" w:eastAsia="Lucida Sans Unicode" w:hAnsi="Arial" w:cs="Tahoma"/>
      <w:kern w:val="1"/>
      <w:sz w:val="28"/>
      <w:szCs w:val="28"/>
      <w:lang/>
    </w:rPr>
  </w:style>
  <w:style w:type="paragraph" w:styleId="af0">
    <w:name w:val="List"/>
    <w:basedOn w:val="a6"/>
    <w:rsid w:val="00E63D78"/>
    <w:pPr>
      <w:widowControl w:val="0"/>
      <w:suppressAutoHyphens/>
      <w:spacing w:after="120"/>
      <w:ind w:right="0"/>
    </w:pPr>
    <w:rPr>
      <w:rFonts w:ascii="Arial" w:eastAsia="Lucida Sans Unicode" w:hAnsi="Arial" w:cs="Tahoma"/>
      <w:kern w:val="1"/>
      <w:sz w:val="20"/>
      <w:szCs w:val="24"/>
      <w:lang w:val="ru-RU"/>
    </w:rPr>
  </w:style>
  <w:style w:type="paragraph" w:customStyle="1" w:styleId="21">
    <w:name w:val="Название2"/>
    <w:basedOn w:val="a"/>
    <w:rsid w:val="00E63D78"/>
    <w:pPr>
      <w:widowControl w:val="0"/>
      <w:suppressLineNumbers/>
      <w:suppressAutoHyphens/>
      <w:spacing w:before="120" w:after="120" w:line="240" w:lineRule="auto"/>
    </w:pPr>
    <w:rPr>
      <w:rFonts w:ascii="Arial" w:eastAsia="Lucida Sans Unicode" w:hAnsi="Arial" w:cs="Mangal"/>
      <w:i/>
      <w:iCs/>
      <w:kern w:val="1"/>
      <w:sz w:val="20"/>
      <w:szCs w:val="24"/>
      <w:lang/>
    </w:rPr>
  </w:style>
  <w:style w:type="paragraph" w:customStyle="1" w:styleId="22">
    <w:name w:val="Указатель2"/>
    <w:basedOn w:val="a"/>
    <w:rsid w:val="00E63D78"/>
    <w:pPr>
      <w:widowControl w:val="0"/>
      <w:suppressLineNumbers/>
      <w:suppressAutoHyphens/>
      <w:spacing w:after="0" w:line="240" w:lineRule="auto"/>
    </w:pPr>
    <w:rPr>
      <w:rFonts w:ascii="Arial" w:eastAsia="Lucida Sans Unicode" w:hAnsi="Arial" w:cs="Mangal"/>
      <w:kern w:val="1"/>
      <w:sz w:val="20"/>
      <w:szCs w:val="24"/>
      <w:lang/>
    </w:rPr>
  </w:style>
  <w:style w:type="paragraph" w:customStyle="1" w:styleId="12">
    <w:name w:val="Название1"/>
    <w:basedOn w:val="a"/>
    <w:rsid w:val="00E63D78"/>
    <w:pPr>
      <w:widowControl w:val="0"/>
      <w:suppressLineNumbers/>
      <w:suppressAutoHyphens/>
      <w:spacing w:before="120" w:after="120" w:line="240" w:lineRule="auto"/>
    </w:pPr>
    <w:rPr>
      <w:rFonts w:ascii="Arial" w:eastAsia="Lucida Sans Unicode" w:hAnsi="Arial" w:cs="Tahoma"/>
      <w:i/>
      <w:iCs/>
      <w:kern w:val="1"/>
      <w:sz w:val="20"/>
      <w:szCs w:val="24"/>
      <w:lang/>
    </w:rPr>
  </w:style>
  <w:style w:type="paragraph" w:customStyle="1" w:styleId="13">
    <w:name w:val="Указатель1"/>
    <w:basedOn w:val="a"/>
    <w:rsid w:val="00E63D78"/>
    <w:pPr>
      <w:widowControl w:val="0"/>
      <w:suppressLineNumbers/>
      <w:suppressAutoHyphens/>
      <w:spacing w:after="0" w:line="240" w:lineRule="auto"/>
    </w:pPr>
    <w:rPr>
      <w:rFonts w:ascii="Arial" w:eastAsia="Lucida Sans Unicode" w:hAnsi="Arial" w:cs="Tahoma"/>
      <w:kern w:val="1"/>
      <w:sz w:val="20"/>
      <w:szCs w:val="24"/>
      <w:lang/>
    </w:rPr>
  </w:style>
  <w:style w:type="paragraph" w:customStyle="1" w:styleId="14">
    <w:name w:val="Цитата1"/>
    <w:basedOn w:val="a"/>
    <w:rsid w:val="00E63D78"/>
    <w:pPr>
      <w:widowControl w:val="0"/>
      <w:shd w:val="clear" w:color="auto" w:fill="FFFFFF"/>
      <w:suppressAutoHyphens/>
      <w:spacing w:after="0" w:line="317" w:lineRule="exact"/>
      <w:ind w:left="142" w:right="130"/>
      <w:jc w:val="center"/>
    </w:pPr>
    <w:rPr>
      <w:rFonts w:ascii="Arial" w:eastAsia="Lucida Sans Unicode" w:hAnsi="Arial" w:cs="Times New Roman"/>
      <w:color w:val="000000"/>
      <w:kern w:val="1"/>
      <w:sz w:val="28"/>
      <w:szCs w:val="24"/>
      <w:lang w:val="uk-UA"/>
    </w:rPr>
  </w:style>
  <w:style w:type="paragraph" w:styleId="af1">
    <w:name w:val="Subtitle"/>
    <w:basedOn w:val="af"/>
    <w:next w:val="a6"/>
    <w:link w:val="af2"/>
    <w:qFormat/>
    <w:rsid w:val="00E63D78"/>
    <w:pPr>
      <w:jc w:val="center"/>
    </w:pPr>
    <w:rPr>
      <w:i/>
      <w:iCs/>
    </w:rPr>
  </w:style>
  <w:style w:type="character" w:customStyle="1" w:styleId="af2">
    <w:name w:val="Подзаголовок Знак"/>
    <w:basedOn w:val="a0"/>
    <w:link w:val="af1"/>
    <w:rsid w:val="00E63D78"/>
    <w:rPr>
      <w:rFonts w:ascii="Arial" w:eastAsia="Lucida Sans Unicode" w:hAnsi="Arial" w:cs="Tahoma"/>
      <w:i/>
      <w:iCs/>
      <w:kern w:val="1"/>
      <w:sz w:val="28"/>
      <w:szCs w:val="28"/>
      <w:lang/>
    </w:rPr>
  </w:style>
  <w:style w:type="paragraph" w:customStyle="1" w:styleId="210">
    <w:name w:val="Основной текст с отступом 21"/>
    <w:basedOn w:val="a"/>
    <w:rsid w:val="00E63D78"/>
    <w:pPr>
      <w:widowControl w:val="0"/>
      <w:shd w:val="clear" w:color="auto" w:fill="FFFFFF"/>
      <w:suppressAutoHyphens/>
      <w:spacing w:after="0" w:line="240" w:lineRule="auto"/>
      <w:ind w:left="851" w:hanging="284"/>
      <w:jc w:val="both"/>
    </w:pPr>
    <w:rPr>
      <w:rFonts w:ascii="Arial" w:eastAsia="Lucida Sans Unicode" w:hAnsi="Arial" w:cs="Times New Roman"/>
      <w:color w:val="323232"/>
      <w:spacing w:val="-3"/>
      <w:kern w:val="1"/>
      <w:sz w:val="28"/>
      <w:szCs w:val="24"/>
      <w:lang w:val="uk-UA"/>
    </w:rPr>
  </w:style>
  <w:style w:type="paragraph" w:customStyle="1" w:styleId="31">
    <w:name w:val="Основной текст с отступом 31"/>
    <w:basedOn w:val="a"/>
    <w:rsid w:val="00E63D78"/>
    <w:pPr>
      <w:widowControl w:val="0"/>
      <w:shd w:val="clear" w:color="auto" w:fill="FFFFFF"/>
      <w:suppressAutoHyphens/>
      <w:spacing w:after="0" w:line="360" w:lineRule="auto"/>
      <w:ind w:left="567" w:firstLine="211"/>
    </w:pPr>
    <w:rPr>
      <w:rFonts w:ascii="Arial" w:eastAsia="Lucida Sans Unicode" w:hAnsi="Arial" w:cs="Times New Roman"/>
      <w:color w:val="000000"/>
      <w:spacing w:val="-2"/>
      <w:kern w:val="1"/>
      <w:sz w:val="28"/>
      <w:szCs w:val="28"/>
      <w:lang w:val="uk-UA"/>
    </w:rPr>
  </w:style>
  <w:style w:type="paragraph" w:customStyle="1" w:styleId="BodyText3">
    <w:name w:val="Body Text 3"/>
    <w:basedOn w:val="a"/>
    <w:rsid w:val="00E63D78"/>
    <w:pPr>
      <w:widowControl w:val="0"/>
      <w:suppressAutoHyphens/>
      <w:spacing w:after="0" w:line="240" w:lineRule="auto"/>
      <w:jc w:val="both"/>
    </w:pPr>
    <w:rPr>
      <w:rFonts w:ascii="Arial" w:eastAsia="Lucida Sans Unicode" w:hAnsi="Arial" w:cs="Times New Roman"/>
      <w:kern w:val="1"/>
      <w:szCs w:val="24"/>
      <w:lang/>
    </w:rPr>
  </w:style>
  <w:style w:type="paragraph" w:customStyle="1" w:styleId="af3">
    <w:name w:val="Содержимое таблицы"/>
    <w:basedOn w:val="a"/>
    <w:rsid w:val="00E63D78"/>
    <w:pPr>
      <w:widowControl w:val="0"/>
      <w:suppressLineNumbers/>
      <w:suppressAutoHyphens/>
      <w:spacing w:after="0" w:line="240" w:lineRule="auto"/>
    </w:pPr>
    <w:rPr>
      <w:rFonts w:ascii="Arial" w:eastAsia="Lucida Sans Unicode" w:hAnsi="Arial" w:cs="Times New Roman"/>
      <w:kern w:val="1"/>
      <w:sz w:val="20"/>
      <w:szCs w:val="24"/>
      <w:lang/>
    </w:rPr>
  </w:style>
  <w:style w:type="paragraph" w:customStyle="1" w:styleId="211">
    <w:name w:val="Основной текст 21"/>
    <w:basedOn w:val="a"/>
    <w:rsid w:val="00E63D78"/>
    <w:pPr>
      <w:suppressAutoHyphens/>
      <w:spacing w:after="120" w:line="480" w:lineRule="auto"/>
    </w:pPr>
    <w:rPr>
      <w:rFonts w:ascii="Arial" w:eastAsia="Lucida Sans Unicode" w:hAnsi="Arial" w:cs="Times New Roman"/>
      <w:kern w:val="1"/>
      <w:sz w:val="20"/>
      <w:szCs w:val="24"/>
      <w:lang w:val="uk-UA"/>
    </w:rPr>
  </w:style>
  <w:style w:type="paragraph" w:customStyle="1" w:styleId="af4">
    <w:name w:val="Заголовок таблицы"/>
    <w:basedOn w:val="af3"/>
    <w:rsid w:val="00E63D78"/>
    <w:pPr>
      <w:jc w:val="center"/>
    </w:pPr>
    <w:rPr>
      <w:b/>
      <w:bCs/>
    </w:rPr>
  </w:style>
  <w:style w:type="paragraph" w:customStyle="1" w:styleId="af5">
    <w:name w:val="Содержимое врезки"/>
    <w:basedOn w:val="a6"/>
    <w:rsid w:val="00E63D78"/>
    <w:pPr>
      <w:widowControl w:val="0"/>
      <w:suppressAutoHyphens/>
      <w:spacing w:after="120"/>
      <w:ind w:right="0"/>
    </w:pPr>
    <w:rPr>
      <w:rFonts w:ascii="Arial" w:eastAsia="Lucida Sans Unicode" w:hAnsi="Arial"/>
      <w:kern w:val="1"/>
      <w:sz w:val="20"/>
      <w:szCs w:val="24"/>
      <w:lang w:val="ru-RU"/>
    </w:rPr>
  </w:style>
  <w:style w:type="paragraph" w:styleId="af6">
    <w:name w:val="footer"/>
    <w:basedOn w:val="a"/>
    <w:link w:val="af7"/>
    <w:rsid w:val="00E63D78"/>
    <w:pPr>
      <w:widowControl w:val="0"/>
      <w:suppressLineNumbers/>
      <w:tabs>
        <w:tab w:val="center" w:pos="4649"/>
        <w:tab w:val="right" w:pos="9298"/>
      </w:tabs>
      <w:suppressAutoHyphens/>
      <w:spacing w:after="0" w:line="240" w:lineRule="auto"/>
    </w:pPr>
    <w:rPr>
      <w:rFonts w:ascii="Arial" w:eastAsia="Lucida Sans Unicode" w:hAnsi="Arial" w:cs="Times New Roman"/>
      <w:kern w:val="1"/>
      <w:sz w:val="20"/>
      <w:szCs w:val="24"/>
      <w:lang/>
    </w:rPr>
  </w:style>
  <w:style w:type="character" w:customStyle="1" w:styleId="af7">
    <w:name w:val="Нижний колонтитул Знак"/>
    <w:basedOn w:val="a0"/>
    <w:link w:val="af6"/>
    <w:rsid w:val="00E63D78"/>
    <w:rPr>
      <w:rFonts w:ascii="Arial" w:eastAsia="Lucida Sans Unicode" w:hAnsi="Arial" w:cs="Times New Roman"/>
      <w:kern w:val="1"/>
      <w:sz w:val="20"/>
      <w:szCs w:val="24"/>
      <w:lang/>
    </w:rPr>
  </w:style>
  <w:style w:type="paragraph" w:customStyle="1" w:styleId="af8">
    <w:name w:val="Нижний колонтитул справа"/>
    <w:basedOn w:val="a"/>
    <w:rsid w:val="00E63D78"/>
    <w:pPr>
      <w:widowControl w:val="0"/>
      <w:suppressLineNumbers/>
      <w:tabs>
        <w:tab w:val="center" w:pos="4649"/>
        <w:tab w:val="right" w:pos="9298"/>
      </w:tabs>
      <w:suppressAutoHyphens/>
      <w:spacing w:after="0" w:line="240" w:lineRule="auto"/>
    </w:pPr>
    <w:rPr>
      <w:rFonts w:ascii="Arial" w:eastAsia="Lucida Sans Unicode" w:hAnsi="Arial" w:cs="Times New Roman"/>
      <w:kern w:val="1"/>
      <w:sz w:val="20"/>
      <w:szCs w:val="24"/>
      <w:lang/>
    </w:rPr>
  </w:style>
  <w:style w:type="paragraph" w:customStyle="1" w:styleId="af9">
    <w:name w:val="Нижний колонтитул слева"/>
    <w:basedOn w:val="a"/>
    <w:rsid w:val="00E63D78"/>
    <w:pPr>
      <w:widowControl w:val="0"/>
      <w:suppressLineNumbers/>
      <w:tabs>
        <w:tab w:val="center" w:pos="4649"/>
        <w:tab w:val="right" w:pos="9298"/>
      </w:tabs>
      <w:suppressAutoHyphens/>
      <w:spacing w:after="0" w:line="240" w:lineRule="auto"/>
    </w:pPr>
    <w:rPr>
      <w:rFonts w:ascii="Arial" w:eastAsia="Lucida Sans Unicode" w:hAnsi="Arial" w:cs="Times New Roman"/>
      <w:kern w:val="1"/>
      <w:sz w:val="20"/>
      <w:szCs w:val="24"/>
      <w:lang/>
    </w:rPr>
  </w:style>
  <w:style w:type="paragraph" w:styleId="afa">
    <w:name w:val="header"/>
    <w:basedOn w:val="a"/>
    <w:link w:val="afb"/>
    <w:rsid w:val="00E63D78"/>
    <w:pPr>
      <w:widowControl w:val="0"/>
      <w:suppressLineNumbers/>
      <w:tabs>
        <w:tab w:val="center" w:pos="4649"/>
        <w:tab w:val="right" w:pos="9298"/>
      </w:tabs>
      <w:suppressAutoHyphens/>
      <w:spacing w:after="0" w:line="240" w:lineRule="auto"/>
    </w:pPr>
    <w:rPr>
      <w:rFonts w:ascii="Arial" w:eastAsia="Lucida Sans Unicode" w:hAnsi="Arial" w:cs="Times New Roman"/>
      <w:kern w:val="1"/>
      <w:sz w:val="20"/>
      <w:szCs w:val="24"/>
      <w:lang/>
    </w:rPr>
  </w:style>
  <w:style w:type="character" w:customStyle="1" w:styleId="afb">
    <w:name w:val="Верхний колонтитул Знак"/>
    <w:basedOn w:val="a0"/>
    <w:link w:val="afa"/>
    <w:rsid w:val="00E63D78"/>
    <w:rPr>
      <w:rFonts w:ascii="Arial" w:eastAsia="Lucida Sans Unicode" w:hAnsi="Arial" w:cs="Times New Roman"/>
      <w:kern w:val="1"/>
      <w:sz w:val="20"/>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3">
    <w:name w:val="heading 3"/>
    <w:basedOn w:val="a"/>
    <w:next w:val="a"/>
    <w:link w:val="30"/>
    <w:qFormat/>
    <w:rsid w:val="00E63D78"/>
    <w:pPr>
      <w:keepNext/>
      <w:widowControl w:val="0"/>
      <w:numPr>
        <w:ilvl w:val="2"/>
        <w:numId w:val="1"/>
      </w:numPr>
      <w:shd w:val="clear" w:color="auto" w:fill="FFFFFF"/>
      <w:suppressAutoHyphens/>
      <w:spacing w:after="0" w:line="240" w:lineRule="auto"/>
      <w:outlineLvl w:val="2"/>
    </w:pPr>
    <w:rPr>
      <w:rFonts w:ascii="Arial" w:eastAsia="Lucida Sans Unicode" w:hAnsi="Arial" w:cs="Times New Roman"/>
      <w:color w:val="000000"/>
      <w:spacing w:val="-1"/>
      <w:kern w:val="1"/>
      <w:sz w:val="24"/>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paragraph" w:styleId="5">
    <w:name w:val="heading 5"/>
    <w:basedOn w:val="a"/>
    <w:next w:val="a"/>
    <w:link w:val="50"/>
    <w:qFormat/>
    <w:rsid w:val="00E63D78"/>
    <w:pPr>
      <w:keepNext/>
      <w:widowControl w:val="0"/>
      <w:numPr>
        <w:ilvl w:val="4"/>
        <w:numId w:val="1"/>
      </w:numPr>
      <w:suppressAutoHyphens/>
      <w:spacing w:after="0" w:line="240" w:lineRule="auto"/>
      <w:outlineLvl w:val="4"/>
    </w:pPr>
    <w:rPr>
      <w:rFonts w:ascii="Arial" w:eastAsia="Lucida Sans Unicode" w:hAnsi="Arial" w:cs="Times New Roman"/>
      <w:w w:val="105"/>
      <w:kern w:val="1"/>
      <w:sz w:val="24"/>
      <w:szCs w:val="24"/>
      <w:lang w:val="uk-UA"/>
    </w:rPr>
  </w:style>
  <w:style w:type="paragraph" w:styleId="6">
    <w:name w:val="heading 6"/>
    <w:basedOn w:val="a"/>
    <w:next w:val="a"/>
    <w:link w:val="60"/>
    <w:qFormat/>
    <w:rsid w:val="00E63D78"/>
    <w:pPr>
      <w:widowControl w:val="0"/>
      <w:numPr>
        <w:ilvl w:val="5"/>
        <w:numId w:val="1"/>
      </w:numPr>
      <w:suppressAutoHyphens/>
      <w:spacing w:before="240" w:after="60" w:line="240" w:lineRule="auto"/>
      <w:outlineLvl w:val="5"/>
    </w:pPr>
    <w:rPr>
      <w:rFonts w:ascii="Arial" w:eastAsia="Lucida Sans Unicode" w:hAnsi="Arial" w:cs="Times New Roman"/>
      <w:b/>
      <w:bCs/>
      <w:kern w:val="1"/>
      <w:lang/>
    </w:rPr>
  </w:style>
  <w:style w:type="paragraph" w:styleId="7">
    <w:name w:val="heading 7"/>
    <w:basedOn w:val="a"/>
    <w:next w:val="a"/>
    <w:link w:val="70"/>
    <w:qFormat/>
    <w:rsid w:val="00E63D78"/>
    <w:pPr>
      <w:keepNext/>
      <w:widowControl w:val="0"/>
      <w:numPr>
        <w:ilvl w:val="6"/>
        <w:numId w:val="1"/>
      </w:numPr>
      <w:suppressAutoHyphens/>
      <w:spacing w:after="0" w:line="240" w:lineRule="auto"/>
      <w:jc w:val="right"/>
      <w:outlineLvl w:val="6"/>
    </w:pPr>
    <w:rPr>
      <w:rFonts w:ascii="Arial" w:eastAsia="Lucida Sans Unicode" w:hAnsi="Arial" w:cs="Times New Roman"/>
      <w:kern w:val="1"/>
      <w:sz w:val="28"/>
      <w:szCs w:val="24"/>
      <w:lang w:val="uk-UA"/>
    </w:rPr>
  </w:style>
  <w:style w:type="paragraph" w:styleId="8">
    <w:name w:val="heading 8"/>
    <w:basedOn w:val="a"/>
    <w:next w:val="a"/>
    <w:link w:val="80"/>
    <w:qFormat/>
    <w:rsid w:val="00E63D78"/>
    <w:pPr>
      <w:keepNext/>
      <w:widowControl w:val="0"/>
      <w:numPr>
        <w:ilvl w:val="7"/>
        <w:numId w:val="1"/>
      </w:numPr>
      <w:shd w:val="clear" w:color="auto" w:fill="FFFFFF"/>
      <w:suppressAutoHyphens/>
      <w:spacing w:after="0" w:line="317" w:lineRule="exact"/>
      <w:ind w:left="1459" w:right="1349" w:firstLine="0"/>
      <w:jc w:val="right"/>
      <w:outlineLvl w:val="7"/>
    </w:pPr>
    <w:rPr>
      <w:rFonts w:ascii="Arial" w:eastAsia="Lucida Sans Unicode" w:hAnsi="Arial" w:cs="Times New Roman"/>
      <w:color w:val="000000"/>
      <w:spacing w:val="-2"/>
      <w:kern w:val="1"/>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 w:type="paragraph" w:styleId="a6">
    <w:name w:val="Body Text"/>
    <w:basedOn w:val="a"/>
    <w:link w:val="a7"/>
    <w:unhideWhenUsed/>
    <w:rsid w:val="00540A07"/>
    <w:pPr>
      <w:spacing w:after="0" w:line="240" w:lineRule="auto"/>
      <w:ind w:right="-483"/>
    </w:pPr>
    <w:rPr>
      <w:rFonts w:ascii="Times New Roman" w:eastAsia="Times New Roman" w:hAnsi="Times New Roman" w:cs="Times New Roman"/>
      <w:sz w:val="28"/>
      <w:szCs w:val="20"/>
      <w:lang w:val="uk-UA"/>
    </w:rPr>
  </w:style>
  <w:style w:type="character" w:customStyle="1" w:styleId="a7">
    <w:name w:val="Основной текст Знак"/>
    <w:basedOn w:val="a0"/>
    <w:link w:val="a6"/>
    <w:rsid w:val="00540A07"/>
    <w:rPr>
      <w:rFonts w:ascii="Times New Roman" w:eastAsia="Times New Roman" w:hAnsi="Times New Roman" w:cs="Times New Roman"/>
      <w:sz w:val="28"/>
      <w:szCs w:val="20"/>
      <w:lang w:val="uk-UA"/>
    </w:rPr>
  </w:style>
  <w:style w:type="paragraph" w:styleId="a8">
    <w:name w:val="Body Text Indent"/>
    <w:basedOn w:val="a"/>
    <w:link w:val="a9"/>
    <w:unhideWhenUsed/>
    <w:rsid w:val="00E63D78"/>
    <w:pPr>
      <w:spacing w:after="120"/>
      <w:ind w:left="283"/>
    </w:pPr>
  </w:style>
  <w:style w:type="character" w:customStyle="1" w:styleId="a9">
    <w:name w:val="Основной текст с отступом Знак"/>
    <w:basedOn w:val="a0"/>
    <w:link w:val="a8"/>
    <w:uiPriority w:val="99"/>
    <w:semiHidden/>
    <w:rsid w:val="00E63D78"/>
  </w:style>
  <w:style w:type="character" w:customStyle="1" w:styleId="30">
    <w:name w:val="Заголовок 3 Знак"/>
    <w:basedOn w:val="a0"/>
    <w:link w:val="3"/>
    <w:rsid w:val="00E63D78"/>
    <w:rPr>
      <w:rFonts w:ascii="Arial" w:eastAsia="Lucida Sans Unicode" w:hAnsi="Arial" w:cs="Times New Roman"/>
      <w:color w:val="000000"/>
      <w:spacing w:val="-1"/>
      <w:kern w:val="1"/>
      <w:sz w:val="24"/>
      <w:szCs w:val="24"/>
      <w:shd w:val="clear" w:color="auto" w:fill="FFFFFF"/>
      <w:lang w:val="uk-UA"/>
    </w:rPr>
  </w:style>
  <w:style w:type="character" w:customStyle="1" w:styleId="50">
    <w:name w:val="Заголовок 5 Знак"/>
    <w:basedOn w:val="a0"/>
    <w:link w:val="5"/>
    <w:rsid w:val="00E63D78"/>
    <w:rPr>
      <w:rFonts w:ascii="Arial" w:eastAsia="Lucida Sans Unicode" w:hAnsi="Arial" w:cs="Times New Roman"/>
      <w:w w:val="105"/>
      <w:kern w:val="1"/>
      <w:sz w:val="24"/>
      <w:szCs w:val="24"/>
      <w:lang w:val="uk-UA"/>
    </w:rPr>
  </w:style>
  <w:style w:type="character" w:customStyle="1" w:styleId="60">
    <w:name w:val="Заголовок 6 Знак"/>
    <w:basedOn w:val="a0"/>
    <w:link w:val="6"/>
    <w:rsid w:val="00E63D78"/>
    <w:rPr>
      <w:rFonts w:ascii="Arial" w:eastAsia="Lucida Sans Unicode" w:hAnsi="Arial" w:cs="Times New Roman"/>
      <w:b/>
      <w:bCs/>
      <w:kern w:val="1"/>
      <w:lang/>
    </w:rPr>
  </w:style>
  <w:style w:type="character" w:customStyle="1" w:styleId="70">
    <w:name w:val="Заголовок 7 Знак"/>
    <w:basedOn w:val="a0"/>
    <w:link w:val="7"/>
    <w:rsid w:val="00E63D78"/>
    <w:rPr>
      <w:rFonts w:ascii="Arial" w:eastAsia="Lucida Sans Unicode" w:hAnsi="Arial" w:cs="Times New Roman"/>
      <w:kern w:val="1"/>
      <w:sz w:val="28"/>
      <w:szCs w:val="24"/>
      <w:lang w:val="uk-UA"/>
    </w:rPr>
  </w:style>
  <w:style w:type="character" w:customStyle="1" w:styleId="80">
    <w:name w:val="Заголовок 8 Знак"/>
    <w:basedOn w:val="a0"/>
    <w:link w:val="8"/>
    <w:rsid w:val="00E63D78"/>
    <w:rPr>
      <w:rFonts w:ascii="Arial" w:eastAsia="Lucida Sans Unicode" w:hAnsi="Arial" w:cs="Times New Roman"/>
      <w:color w:val="000000"/>
      <w:spacing w:val="-2"/>
      <w:kern w:val="1"/>
      <w:sz w:val="28"/>
      <w:szCs w:val="28"/>
      <w:shd w:val="clear" w:color="auto" w:fill="FFFFFF"/>
      <w:lang w:val="uk-UA"/>
    </w:rPr>
  </w:style>
  <w:style w:type="character" w:customStyle="1" w:styleId="WW8Num2z0">
    <w:name w:val="WW8Num2z0"/>
    <w:rsid w:val="00E63D78"/>
    <w:rPr>
      <w:rFonts w:ascii="Times New Roman" w:hAnsi="Times New Roman" w:cs="Times New Roman"/>
    </w:rPr>
  </w:style>
  <w:style w:type="character" w:customStyle="1" w:styleId="WW8Num3z0">
    <w:name w:val="WW8Num3z0"/>
    <w:rsid w:val="00E63D78"/>
    <w:rPr>
      <w:rFonts w:ascii="Times New Roman" w:hAnsi="Times New Roman" w:cs="Times New Roman"/>
    </w:rPr>
  </w:style>
  <w:style w:type="character" w:customStyle="1" w:styleId="WW8Num4z0">
    <w:name w:val="WW8Num4z0"/>
    <w:rsid w:val="00E63D78"/>
    <w:rPr>
      <w:rFonts w:ascii="Times New Roman" w:hAnsi="Times New Roman" w:cs="Times New Roman"/>
    </w:rPr>
  </w:style>
  <w:style w:type="character" w:customStyle="1" w:styleId="WW8Num5z0">
    <w:name w:val="WW8Num5z0"/>
    <w:rsid w:val="00E63D78"/>
    <w:rPr>
      <w:rFonts w:ascii="Times New Roman" w:eastAsia="Times New Roman" w:hAnsi="Times New Roman" w:cs="Times New Roman"/>
    </w:rPr>
  </w:style>
  <w:style w:type="character" w:customStyle="1" w:styleId="WW8Num6z0">
    <w:name w:val="WW8Num6z0"/>
    <w:rsid w:val="00E63D78"/>
    <w:rPr>
      <w:rFonts w:ascii="Times New Roman" w:hAnsi="Times New Roman" w:cs="Times New Roman"/>
    </w:rPr>
  </w:style>
  <w:style w:type="character" w:customStyle="1" w:styleId="WW8Num7z0">
    <w:name w:val="WW8Num7z0"/>
    <w:rsid w:val="00E63D78"/>
    <w:rPr>
      <w:rFonts w:ascii="Times New Roman" w:hAnsi="Times New Roman" w:cs="Times New Roman"/>
      <w:lang w:val="uk-UA"/>
    </w:rPr>
  </w:style>
  <w:style w:type="character" w:customStyle="1" w:styleId="WW8Num8z0">
    <w:name w:val="WW8Num8z0"/>
    <w:rsid w:val="00E63D78"/>
    <w:rPr>
      <w:rFonts w:ascii="Times New Roman" w:hAnsi="Times New Roman" w:cs="Times New Roman"/>
    </w:rPr>
  </w:style>
  <w:style w:type="character" w:customStyle="1" w:styleId="WW8Num9z0">
    <w:name w:val="WW8Num9z0"/>
    <w:rsid w:val="00E63D78"/>
    <w:rPr>
      <w:rFonts w:ascii="Times New Roman" w:hAnsi="Times New Roman" w:cs="Times New Roman"/>
    </w:rPr>
  </w:style>
  <w:style w:type="character" w:customStyle="1" w:styleId="WW8Num10z0">
    <w:name w:val="WW8Num10z0"/>
    <w:rsid w:val="00E63D78"/>
    <w:rPr>
      <w:rFonts w:ascii="Times New Roman" w:hAnsi="Times New Roman" w:cs="Times New Roman"/>
    </w:rPr>
  </w:style>
  <w:style w:type="character" w:customStyle="1" w:styleId="WW8Num11z0">
    <w:name w:val="WW8Num11z0"/>
    <w:rsid w:val="00E63D78"/>
    <w:rPr>
      <w:rFonts w:ascii="Times New Roman" w:hAnsi="Times New Roman" w:cs="Times New Roman"/>
    </w:rPr>
  </w:style>
  <w:style w:type="character" w:customStyle="1" w:styleId="WW8Num12z0">
    <w:name w:val="WW8Num12z0"/>
    <w:rsid w:val="00E63D78"/>
    <w:rPr>
      <w:rFonts w:ascii="Times New Roman" w:hAnsi="Times New Roman" w:cs="Times New Roman"/>
    </w:rPr>
  </w:style>
  <w:style w:type="character" w:customStyle="1" w:styleId="WW8Num13z0">
    <w:name w:val="WW8Num13z0"/>
    <w:rsid w:val="00E63D78"/>
    <w:rPr>
      <w:rFonts w:ascii="Times New Roman" w:hAnsi="Times New Roman" w:cs="Times New Roman"/>
    </w:rPr>
  </w:style>
  <w:style w:type="character" w:customStyle="1" w:styleId="WW8Num15z0">
    <w:name w:val="WW8Num15z0"/>
    <w:rsid w:val="00E63D78"/>
    <w:rPr>
      <w:rFonts w:ascii="Times New Roman" w:hAnsi="Times New Roman" w:cs="Times New Roman"/>
    </w:rPr>
  </w:style>
  <w:style w:type="character" w:customStyle="1" w:styleId="WW8Num15z1">
    <w:name w:val="WW8Num15z1"/>
    <w:rsid w:val="00E63D78"/>
    <w:rPr>
      <w:rFonts w:ascii="OpenSymbol" w:hAnsi="OpenSymbol" w:cs="OpenSymbol"/>
    </w:rPr>
  </w:style>
  <w:style w:type="character" w:customStyle="1" w:styleId="WW8Num16z0">
    <w:name w:val="WW8Num16z0"/>
    <w:rsid w:val="00E63D78"/>
    <w:rPr>
      <w:rFonts w:ascii="Times New Roman" w:hAnsi="Times New Roman" w:cs="Times New Roman"/>
    </w:rPr>
  </w:style>
  <w:style w:type="character" w:customStyle="1" w:styleId="WW8Num16z1">
    <w:name w:val="WW8Num16z1"/>
    <w:rsid w:val="00E63D78"/>
    <w:rPr>
      <w:rFonts w:ascii="OpenSymbol" w:hAnsi="OpenSymbol" w:cs="OpenSymbol"/>
    </w:rPr>
  </w:style>
  <w:style w:type="character" w:customStyle="1" w:styleId="WW8Num17z0">
    <w:name w:val="WW8Num17z0"/>
    <w:rsid w:val="00E63D78"/>
    <w:rPr>
      <w:rFonts w:ascii="Times New Roman" w:hAnsi="Times New Roman" w:cs="Times New Roman"/>
    </w:rPr>
  </w:style>
  <w:style w:type="character" w:customStyle="1" w:styleId="WW8Num17z1">
    <w:name w:val="WW8Num17z1"/>
    <w:rsid w:val="00E63D78"/>
    <w:rPr>
      <w:rFonts w:ascii="OpenSymbol" w:hAnsi="OpenSymbol" w:cs="OpenSymbol"/>
    </w:rPr>
  </w:style>
  <w:style w:type="character" w:customStyle="1" w:styleId="WW8Num18z0">
    <w:name w:val="WW8Num18z0"/>
    <w:rsid w:val="00E63D78"/>
    <w:rPr>
      <w:rFonts w:ascii="Times New Roman" w:hAnsi="Times New Roman" w:cs="Times New Roman"/>
    </w:rPr>
  </w:style>
  <w:style w:type="character" w:customStyle="1" w:styleId="WW8Num19z0">
    <w:name w:val="WW8Num19z0"/>
    <w:rsid w:val="00E63D78"/>
    <w:rPr>
      <w:rFonts w:ascii="Times New Roman" w:hAnsi="Times New Roman" w:cs="Times New Roman"/>
    </w:rPr>
  </w:style>
  <w:style w:type="character" w:customStyle="1" w:styleId="WW8Num20z0">
    <w:name w:val="WW8Num20z0"/>
    <w:rsid w:val="00E63D78"/>
    <w:rPr>
      <w:rFonts w:ascii="Times New Roman" w:hAnsi="Times New Roman" w:cs="Times New Roman"/>
    </w:rPr>
  </w:style>
  <w:style w:type="character" w:customStyle="1" w:styleId="WW8Num21z0">
    <w:name w:val="WW8Num21z0"/>
    <w:rsid w:val="00E63D78"/>
    <w:rPr>
      <w:rFonts w:ascii="Times New Roman" w:hAnsi="Times New Roman" w:cs="Times New Roman"/>
    </w:rPr>
  </w:style>
  <w:style w:type="character" w:customStyle="1" w:styleId="WW8Num21z1">
    <w:name w:val="WW8Num21z1"/>
    <w:rsid w:val="00E63D78"/>
    <w:rPr>
      <w:rFonts w:ascii="OpenSymbol" w:hAnsi="OpenSymbol" w:cs="OpenSymbol"/>
    </w:rPr>
  </w:style>
  <w:style w:type="character" w:customStyle="1" w:styleId="WW8Num22z0">
    <w:name w:val="WW8Num22z0"/>
    <w:rsid w:val="00E63D78"/>
    <w:rPr>
      <w:rFonts w:ascii="Times New Roman" w:hAnsi="Times New Roman" w:cs="Times New Roman"/>
    </w:rPr>
  </w:style>
  <w:style w:type="character" w:customStyle="1" w:styleId="WW8Num22z1">
    <w:name w:val="WW8Num22z1"/>
    <w:rsid w:val="00E63D78"/>
    <w:rPr>
      <w:rFonts w:ascii="OpenSymbol" w:hAnsi="OpenSymbol" w:cs="OpenSymbol"/>
    </w:rPr>
  </w:style>
  <w:style w:type="character" w:customStyle="1" w:styleId="WW8Num23z0">
    <w:name w:val="WW8Num23z0"/>
    <w:rsid w:val="00E63D78"/>
    <w:rPr>
      <w:rFonts w:ascii="Times New Roman" w:hAnsi="Times New Roman" w:cs="Times New Roman"/>
    </w:rPr>
  </w:style>
  <w:style w:type="character" w:customStyle="1" w:styleId="WW8Num23z1">
    <w:name w:val="WW8Num23z1"/>
    <w:rsid w:val="00E63D78"/>
    <w:rPr>
      <w:rFonts w:ascii="OpenSymbol" w:hAnsi="OpenSymbol" w:cs="OpenSymbol"/>
    </w:rPr>
  </w:style>
  <w:style w:type="character" w:customStyle="1" w:styleId="WW8Num24z0">
    <w:name w:val="WW8Num24z0"/>
    <w:rsid w:val="00E63D78"/>
    <w:rPr>
      <w:rFonts w:ascii="Times New Roman" w:hAnsi="Times New Roman" w:cs="Times New Roman"/>
    </w:rPr>
  </w:style>
  <w:style w:type="character" w:customStyle="1" w:styleId="WW8Num24z1">
    <w:name w:val="WW8Num24z1"/>
    <w:rsid w:val="00E63D78"/>
    <w:rPr>
      <w:rFonts w:ascii="OpenSymbol" w:hAnsi="OpenSymbol" w:cs="OpenSymbol"/>
    </w:rPr>
  </w:style>
  <w:style w:type="character" w:customStyle="1" w:styleId="WW8Num25z1">
    <w:name w:val="WW8Num25z1"/>
    <w:rsid w:val="00E63D78"/>
    <w:rPr>
      <w:rFonts w:ascii="OpenSymbol" w:hAnsi="OpenSymbol" w:cs="OpenSymbol"/>
    </w:rPr>
  </w:style>
  <w:style w:type="character" w:customStyle="1" w:styleId="WW8Num26z2">
    <w:name w:val="WW8Num26z2"/>
    <w:rsid w:val="00E63D78"/>
    <w:rPr>
      <w:lang w:val="uk-UA"/>
    </w:rPr>
  </w:style>
  <w:style w:type="character" w:customStyle="1" w:styleId="WW8Num27z0">
    <w:name w:val="WW8Num27z0"/>
    <w:rsid w:val="00E63D78"/>
    <w:rPr>
      <w:rFonts w:ascii="Symbol" w:hAnsi="Symbol" w:cs="OpenSymbol"/>
    </w:rPr>
  </w:style>
  <w:style w:type="character" w:customStyle="1" w:styleId="WW8Num28z0">
    <w:name w:val="WW8Num28z0"/>
    <w:rsid w:val="00E63D78"/>
    <w:rPr>
      <w:rFonts w:ascii="Symbol" w:hAnsi="Symbol" w:cs="OpenSymbol"/>
    </w:rPr>
  </w:style>
  <w:style w:type="character" w:customStyle="1" w:styleId="WW8Num29z0">
    <w:name w:val="WW8Num29z0"/>
    <w:rsid w:val="00E63D78"/>
    <w:rPr>
      <w:rFonts w:ascii="Symbol" w:hAnsi="Symbol" w:cs="OpenSymbol"/>
    </w:rPr>
  </w:style>
  <w:style w:type="character" w:customStyle="1" w:styleId="WW8Num30z0">
    <w:name w:val="WW8Num30z0"/>
    <w:rsid w:val="00E63D78"/>
    <w:rPr>
      <w:lang w:val="uk-UA"/>
    </w:rPr>
  </w:style>
  <w:style w:type="character" w:customStyle="1" w:styleId="Absatz-Standardschriftart">
    <w:name w:val="Absatz-Standardschriftart"/>
    <w:rsid w:val="00E63D78"/>
  </w:style>
  <w:style w:type="character" w:customStyle="1" w:styleId="WW-Absatz-Standardschriftart">
    <w:name w:val="WW-Absatz-Standardschriftart"/>
    <w:rsid w:val="00E63D78"/>
  </w:style>
  <w:style w:type="character" w:customStyle="1" w:styleId="WW-Absatz-Standardschriftart1">
    <w:name w:val="WW-Absatz-Standardschriftart1"/>
    <w:rsid w:val="00E63D78"/>
  </w:style>
  <w:style w:type="character" w:customStyle="1" w:styleId="WW-Absatz-Standardschriftart11">
    <w:name w:val="WW-Absatz-Standardschriftart11"/>
    <w:rsid w:val="00E63D78"/>
  </w:style>
  <w:style w:type="character" w:customStyle="1" w:styleId="WW-Absatz-Standardschriftart111">
    <w:name w:val="WW-Absatz-Standardschriftart111"/>
    <w:rsid w:val="00E63D78"/>
  </w:style>
  <w:style w:type="character" w:customStyle="1" w:styleId="WW-Absatz-Standardschriftart1111">
    <w:name w:val="WW-Absatz-Standardschriftart1111"/>
    <w:rsid w:val="00E63D78"/>
  </w:style>
  <w:style w:type="character" w:customStyle="1" w:styleId="WW-Absatz-Standardschriftart11111">
    <w:name w:val="WW-Absatz-Standardschriftart11111"/>
    <w:rsid w:val="00E63D78"/>
  </w:style>
  <w:style w:type="character" w:customStyle="1" w:styleId="WW-Absatz-Standardschriftart111111">
    <w:name w:val="WW-Absatz-Standardschriftart111111"/>
    <w:rsid w:val="00E63D78"/>
  </w:style>
  <w:style w:type="character" w:customStyle="1" w:styleId="WW-Absatz-Standardschriftart1111111">
    <w:name w:val="WW-Absatz-Standardschriftart1111111"/>
    <w:rsid w:val="00E63D78"/>
  </w:style>
  <w:style w:type="character" w:customStyle="1" w:styleId="WW-Absatz-Standardschriftart11111111">
    <w:name w:val="WW-Absatz-Standardschriftart11111111"/>
    <w:rsid w:val="00E63D78"/>
  </w:style>
  <w:style w:type="character" w:customStyle="1" w:styleId="WW-Absatz-Standardschriftart111111111">
    <w:name w:val="WW-Absatz-Standardschriftart111111111"/>
    <w:rsid w:val="00E63D78"/>
  </w:style>
  <w:style w:type="character" w:customStyle="1" w:styleId="11">
    <w:name w:val="Основной шрифт абзаца1"/>
    <w:rsid w:val="00E63D78"/>
  </w:style>
  <w:style w:type="character" w:customStyle="1" w:styleId="WW-Absatz-Standardschriftart1111111111">
    <w:name w:val="WW-Absatz-Standardschriftart1111111111"/>
    <w:rsid w:val="00E63D78"/>
  </w:style>
  <w:style w:type="character" w:customStyle="1" w:styleId="WW-Absatz-Standardschriftart11111111111">
    <w:name w:val="WW-Absatz-Standardschriftart11111111111"/>
    <w:rsid w:val="00E63D78"/>
  </w:style>
  <w:style w:type="character" w:customStyle="1" w:styleId="WW8Num25z0">
    <w:name w:val="WW8Num25z0"/>
    <w:rsid w:val="00E63D78"/>
    <w:rPr>
      <w:rFonts w:ascii="Times New Roman" w:hAnsi="Times New Roman" w:cs="Times New Roman"/>
    </w:rPr>
  </w:style>
  <w:style w:type="character" w:customStyle="1" w:styleId="WW8Num26z1">
    <w:name w:val="WW8Num26z1"/>
    <w:rsid w:val="00E63D78"/>
    <w:rPr>
      <w:rFonts w:ascii="OpenSymbol" w:hAnsi="OpenSymbol" w:cs="OpenSymbol"/>
    </w:rPr>
  </w:style>
  <w:style w:type="character" w:customStyle="1" w:styleId="WW8Num27z2">
    <w:name w:val="WW8Num27z2"/>
    <w:rsid w:val="00E63D78"/>
    <w:rPr>
      <w:lang w:val="uk-UA"/>
    </w:rPr>
  </w:style>
  <w:style w:type="character" w:customStyle="1" w:styleId="WW-Absatz-Standardschriftart111111111111">
    <w:name w:val="WW-Absatz-Standardschriftart111111111111"/>
    <w:rsid w:val="00E63D78"/>
  </w:style>
  <w:style w:type="character" w:customStyle="1" w:styleId="WW-Absatz-Standardschriftart1111111111111">
    <w:name w:val="WW-Absatz-Standardschriftart1111111111111"/>
    <w:rsid w:val="00E63D78"/>
  </w:style>
  <w:style w:type="character" w:customStyle="1" w:styleId="WW-Absatz-Standardschriftart11111111111111">
    <w:name w:val="WW-Absatz-Standardschriftart11111111111111"/>
    <w:rsid w:val="00E63D78"/>
  </w:style>
  <w:style w:type="character" w:customStyle="1" w:styleId="WW-Absatz-Standardschriftart111111111111111">
    <w:name w:val="WW-Absatz-Standardschriftart111111111111111"/>
    <w:rsid w:val="00E63D78"/>
  </w:style>
  <w:style w:type="character" w:customStyle="1" w:styleId="WW-Absatz-Standardschriftart1111111111111111">
    <w:name w:val="WW-Absatz-Standardschriftart1111111111111111"/>
    <w:rsid w:val="00E63D78"/>
  </w:style>
  <w:style w:type="character" w:customStyle="1" w:styleId="WW8Num14z0">
    <w:name w:val="WW8Num14z0"/>
    <w:rsid w:val="00E63D78"/>
    <w:rPr>
      <w:rFonts w:ascii="Times New Roman" w:hAnsi="Times New Roman" w:cs="Times New Roman"/>
    </w:rPr>
  </w:style>
  <w:style w:type="character" w:customStyle="1" w:styleId="WW8Num18z1">
    <w:name w:val="WW8Num18z1"/>
    <w:rsid w:val="00E63D78"/>
    <w:rPr>
      <w:rFonts w:ascii="OpenSymbol" w:hAnsi="OpenSymbol" w:cs="OpenSymbol"/>
    </w:rPr>
  </w:style>
  <w:style w:type="character" w:customStyle="1" w:styleId="WW8Num19z1">
    <w:name w:val="WW8Num19z1"/>
    <w:rsid w:val="00E63D78"/>
    <w:rPr>
      <w:rFonts w:ascii="OpenSymbol" w:hAnsi="OpenSymbol" w:cs="OpenSymbol"/>
    </w:rPr>
  </w:style>
  <w:style w:type="character" w:customStyle="1" w:styleId="WW8Num26z0">
    <w:name w:val="WW8Num26z0"/>
    <w:rsid w:val="00E63D78"/>
    <w:rPr>
      <w:rFonts w:ascii="Symbol" w:hAnsi="Symbol" w:cs="OpenSymbol"/>
    </w:rPr>
  </w:style>
  <w:style w:type="character" w:customStyle="1" w:styleId="WW-Absatz-Standardschriftart11111111111111111">
    <w:name w:val="WW-Absatz-Standardschriftart11111111111111111"/>
    <w:rsid w:val="00E63D78"/>
  </w:style>
  <w:style w:type="character" w:customStyle="1" w:styleId="WW8Num20z1">
    <w:name w:val="WW8Num20z1"/>
    <w:rsid w:val="00E63D78"/>
    <w:rPr>
      <w:rFonts w:ascii="OpenSymbol" w:hAnsi="OpenSymbol" w:cs="OpenSymbol"/>
    </w:rPr>
  </w:style>
  <w:style w:type="character" w:customStyle="1" w:styleId="WW8Num27z1">
    <w:name w:val="WW8Num27z1"/>
    <w:rsid w:val="00E63D78"/>
    <w:rPr>
      <w:rFonts w:ascii="OpenSymbol" w:hAnsi="OpenSymbol" w:cs="OpenSymbol"/>
    </w:rPr>
  </w:style>
  <w:style w:type="character" w:customStyle="1" w:styleId="WW-Absatz-Standardschriftart111111111111111111">
    <w:name w:val="WW-Absatz-Standardschriftart111111111111111111"/>
    <w:rsid w:val="00E63D78"/>
  </w:style>
  <w:style w:type="character" w:customStyle="1" w:styleId="WW-Absatz-Standardschriftart1111111111111111111">
    <w:name w:val="WW-Absatz-Standardschriftart1111111111111111111"/>
    <w:rsid w:val="00E63D78"/>
  </w:style>
  <w:style w:type="character" w:customStyle="1" w:styleId="WW8Num28z1">
    <w:name w:val="WW8Num28z1"/>
    <w:rsid w:val="00E63D78"/>
    <w:rPr>
      <w:rFonts w:ascii="OpenSymbol" w:hAnsi="OpenSymbol" w:cs="OpenSymbol"/>
    </w:rPr>
  </w:style>
  <w:style w:type="character" w:customStyle="1" w:styleId="WW8Num29z1">
    <w:name w:val="WW8Num29z1"/>
    <w:rsid w:val="00E63D78"/>
    <w:rPr>
      <w:rFonts w:ascii="OpenSymbol" w:hAnsi="OpenSymbol" w:cs="OpenSymbol"/>
    </w:rPr>
  </w:style>
  <w:style w:type="character" w:customStyle="1" w:styleId="WW-Absatz-Standardschriftart11111111111111111111">
    <w:name w:val="WW-Absatz-Standardschriftart11111111111111111111"/>
    <w:rsid w:val="00E63D78"/>
  </w:style>
  <w:style w:type="character" w:styleId="aa">
    <w:name w:val="Hyperlink"/>
    <w:rsid w:val="00E63D78"/>
    <w:rPr>
      <w:color w:val="000080"/>
      <w:u w:val="single"/>
      <w:lang/>
    </w:rPr>
  </w:style>
  <w:style w:type="character" w:customStyle="1" w:styleId="ab">
    <w:name w:val="Символ нумерации"/>
    <w:rsid w:val="00E63D78"/>
    <w:rPr>
      <w:lang w:val="uk-UA"/>
    </w:rPr>
  </w:style>
  <w:style w:type="character" w:customStyle="1" w:styleId="ac">
    <w:name w:val="Маркеры списка"/>
    <w:rsid w:val="00E63D78"/>
    <w:rPr>
      <w:rFonts w:ascii="OpenSymbol" w:eastAsia="OpenSymbol" w:hAnsi="OpenSymbol" w:cs="OpenSymbol"/>
    </w:rPr>
  </w:style>
  <w:style w:type="character" w:styleId="ad">
    <w:name w:val="line number"/>
    <w:rsid w:val="00E63D78"/>
  </w:style>
  <w:style w:type="character" w:styleId="ae">
    <w:name w:val="page number"/>
    <w:basedOn w:val="11"/>
    <w:rsid w:val="00E63D78"/>
  </w:style>
  <w:style w:type="paragraph" w:customStyle="1" w:styleId="af">
    <w:name w:val="Заголовок"/>
    <w:basedOn w:val="a"/>
    <w:next w:val="a6"/>
    <w:rsid w:val="00E63D78"/>
    <w:pPr>
      <w:keepNext/>
      <w:widowControl w:val="0"/>
      <w:suppressAutoHyphens/>
      <w:spacing w:before="240" w:after="120" w:line="240" w:lineRule="auto"/>
    </w:pPr>
    <w:rPr>
      <w:rFonts w:ascii="Arial" w:eastAsia="Lucida Sans Unicode" w:hAnsi="Arial" w:cs="Tahoma"/>
      <w:kern w:val="1"/>
      <w:sz w:val="28"/>
      <w:szCs w:val="28"/>
      <w:lang/>
    </w:rPr>
  </w:style>
  <w:style w:type="paragraph" w:styleId="af0">
    <w:name w:val="List"/>
    <w:basedOn w:val="a6"/>
    <w:rsid w:val="00E63D78"/>
    <w:pPr>
      <w:widowControl w:val="0"/>
      <w:suppressAutoHyphens/>
      <w:spacing w:after="120"/>
      <w:ind w:right="0"/>
    </w:pPr>
    <w:rPr>
      <w:rFonts w:ascii="Arial" w:eastAsia="Lucida Sans Unicode" w:hAnsi="Arial" w:cs="Tahoma"/>
      <w:kern w:val="1"/>
      <w:sz w:val="20"/>
      <w:szCs w:val="24"/>
      <w:lang w:val="ru-RU"/>
    </w:rPr>
  </w:style>
  <w:style w:type="paragraph" w:customStyle="1" w:styleId="21">
    <w:name w:val="Название2"/>
    <w:basedOn w:val="a"/>
    <w:rsid w:val="00E63D78"/>
    <w:pPr>
      <w:widowControl w:val="0"/>
      <w:suppressLineNumbers/>
      <w:suppressAutoHyphens/>
      <w:spacing w:before="120" w:after="120" w:line="240" w:lineRule="auto"/>
    </w:pPr>
    <w:rPr>
      <w:rFonts w:ascii="Arial" w:eastAsia="Lucida Sans Unicode" w:hAnsi="Arial" w:cs="Mangal"/>
      <w:i/>
      <w:iCs/>
      <w:kern w:val="1"/>
      <w:sz w:val="20"/>
      <w:szCs w:val="24"/>
      <w:lang/>
    </w:rPr>
  </w:style>
  <w:style w:type="paragraph" w:customStyle="1" w:styleId="22">
    <w:name w:val="Указатель2"/>
    <w:basedOn w:val="a"/>
    <w:rsid w:val="00E63D78"/>
    <w:pPr>
      <w:widowControl w:val="0"/>
      <w:suppressLineNumbers/>
      <w:suppressAutoHyphens/>
      <w:spacing w:after="0" w:line="240" w:lineRule="auto"/>
    </w:pPr>
    <w:rPr>
      <w:rFonts w:ascii="Arial" w:eastAsia="Lucida Sans Unicode" w:hAnsi="Arial" w:cs="Mangal"/>
      <w:kern w:val="1"/>
      <w:sz w:val="20"/>
      <w:szCs w:val="24"/>
      <w:lang/>
    </w:rPr>
  </w:style>
  <w:style w:type="paragraph" w:customStyle="1" w:styleId="12">
    <w:name w:val="Название1"/>
    <w:basedOn w:val="a"/>
    <w:rsid w:val="00E63D78"/>
    <w:pPr>
      <w:widowControl w:val="0"/>
      <w:suppressLineNumbers/>
      <w:suppressAutoHyphens/>
      <w:spacing w:before="120" w:after="120" w:line="240" w:lineRule="auto"/>
    </w:pPr>
    <w:rPr>
      <w:rFonts w:ascii="Arial" w:eastAsia="Lucida Sans Unicode" w:hAnsi="Arial" w:cs="Tahoma"/>
      <w:i/>
      <w:iCs/>
      <w:kern w:val="1"/>
      <w:sz w:val="20"/>
      <w:szCs w:val="24"/>
      <w:lang/>
    </w:rPr>
  </w:style>
  <w:style w:type="paragraph" w:customStyle="1" w:styleId="13">
    <w:name w:val="Указатель1"/>
    <w:basedOn w:val="a"/>
    <w:rsid w:val="00E63D78"/>
    <w:pPr>
      <w:widowControl w:val="0"/>
      <w:suppressLineNumbers/>
      <w:suppressAutoHyphens/>
      <w:spacing w:after="0" w:line="240" w:lineRule="auto"/>
    </w:pPr>
    <w:rPr>
      <w:rFonts w:ascii="Arial" w:eastAsia="Lucida Sans Unicode" w:hAnsi="Arial" w:cs="Tahoma"/>
      <w:kern w:val="1"/>
      <w:sz w:val="20"/>
      <w:szCs w:val="24"/>
      <w:lang/>
    </w:rPr>
  </w:style>
  <w:style w:type="paragraph" w:customStyle="1" w:styleId="14">
    <w:name w:val="Цитата1"/>
    <w:basedOn w:val="a"/>
    <w:rsid w:val="00E63D78"/>
    <w:pPr>
      <w:widowControl w:val="0"/>
      <w:shd w:val="clear" w:color="auto" w:fill="FFFFFF"/>
      <w:suppressAutoHyphens/>
      <w:spacing w:after="0" w:line="317" w:lineRule="exact"/>
      <w:ind w:left="142" w:right="130"/>
      <w:jc w:val="center"/>
    </w:pPr>
    <w:rPr>
      <w:rFonts w:ascii="Arial" w:eastAsia="Lucida Sans Unicode" w:hAnsi="Arial" w:cs="Times New Roman"/>
      <w:color w:val="000000"/>
      <w:kern w:val="1"/>
      <w:sz w:val="28"/>
      <w:szCs w:val="24"/>
      <w:lang w:val="uk-UA"/>
    </w:rPr>
  </w:style>
  <w:style w:type="paragraph" w:styleId="af1">
    <w:name w:val="Subtitle"/>
    <w:basedOn w:val="af"/>
    <w:next w:val="a6"/>
    <w:link w:val="af2"/>
    <w:qFormat/>
    <w:rsid w:val="00E63D78"/>
    <w:pPr>
      <w:jc w:val="center"/>
    </w:pPr>
    <w:rPr>
      <w:i/>
      <w:iCs/>
    </w:rPr>
  </w:style>
  <w:style w:type="character" w:customStyle="1" w:styleId="af2">
    <w:name w:val="Подзаголовок Знак"/>
    <w:basedOn w:val="a0"/>
    <w:link w:val="af1"/>
    <w:rsid w:val="00E63D78"/>
    <w:rPr>
      <w:rFonts w:ascii="Arial" w:eastAsia="Lucida Sans Unicode" w:hAnsi="Arial" w:cs="Tahoma"/>
      <w:i/>
      <w:iCs/>
      <w:kern w:val="1"/>
      <w:sz w:val="28"/>
      <w:szCs w:val="28"/>
      <w:lang/>
    </w:rPr>
  </w:style>
  <w:style w:type="paragraph" w:customStyle="1" w:styleId="210">
    <w:name w:val="Основной текст с отступом 21"/>
    <w:basedOn w:val="a"/>
    <w:rsid w:val="00E63D78"/>
    <w:pPr>
      <w:widowControl w:val="0"/>
      <w:shd w:val="clear" w:color="auto" w:fill="FFFFFF"/>
      <w:suppressAutoHyphens/>
      <w:spacing w:after="0" w:line="240" w:lineRule="auto"/>
      <w:ind w:left="851" w:hanging="284"/>
      <w:jc w:val="both"/>
    </w:pPr>
    <w:rPr>
      <w:rFonts w:ascii="Arial" w:eastAsia="Lucida Sans Unicode" w:hAnsi="Arial" w:cs="Times New Roman"/>
      <w:color w:val="323232"/>
      <w:spacing w:val="-3"/>
      <w:kern w:val="1"/>
      <w:sz w:val="28"/>
      <w:szCs w:val="24"/>
      <w:lang w:val="uk-UA"/>
    </w:rPr>
  </w:style>
  <w:style w:type="paragraph" w:customStyle="1" w:styleId="31">
    <w:name w:val="Основной текст с отступом 31"/>
    <w:basedOn w:val="a"/>
    <w:rsid w:val="00E63D78"/>
    <w:pPr>
      <w:widowControl w:val="0"/>
      <w:shd w:val="clear" w:color="auto" w:fill="FFFFFF"/>
      <w:suppressAutoHyphens/>
      <w:spacing w:after="0" w:line="360" w:lineRule="auto"/>
      <w:ind w:left="567" w:firstLine="211"/>
    </w:pPr>
    <w:rPr>
      <w:rFonts w:ascii="Arial" w:eastAsia="Lucida Sans Unicode" w:hAnsi="Arial" w:cs="Times New Roman"/>
      <w:color w:val="000000"/>
      <w:spacing w:val="-2"/>
      <w:kern w:val="1"/>
      <w:sz w:val="28"/>
      <w:szCs w:val="28"/>
      <w:lang w:val="uk-UA"/>
    </w:rPr>
  </w:style>
  <w:style w:type="paragraph" w:customStyle="1" w:styleId="BodyText3">
    <w:name w:val="Body Text 3"/>
    <w:basedOn w:val="a"/>
    <w:rsid w:val="00E63D78"/>
    <w:pPr>
      <w:widowControl w:val="0"/>
      <w:suppressAutoHyphens/>
      <w:spacing w:after="0" w:line="240" w:lineRule="auto"/>
      <w:jc w:val="both"/>
    </w:pPr>
    <w:rPr>
      <w:rFonts w:ascii="Arial" w:eastAsia="Lucida Sans Unicode" w:hAnsi="Arial" w:cs="Times New Roman"/>
      <w:kern w:val="1"/>
      <w:szCs w:val="24"/>
      <w:lang/>
    </w:rPr>
  </w:style>
  <w:style w:type="paragraph" w:customStyle="1" w:styleId="af3">
    <w:name w:val="Содержимое таблицы"/>
    <w:basedOn w:val="a"/>
    <w:rsid w:val="00E63D78"/>
    <w:pPr>
      <w:widowControl w:val="0"/>
      <w:suppressLineNumbers/>
      <w:suppressAutoHyphens/>
      <w:spacing w:after="0" w:line="240" w:lineRule="auto"/>
    </w:pPr>
    <w:rPr>
      <w:rFonts w:ascii="Arial" w:eastAsia="Lucida Sans Unicode" w:hAnsi="Arial" w:cs="Times New Roman"/>
      <w:kern w:val="1"/>
      <w:sz w:val="20"/>
      <w:szCs w:val="24"/>
      <w:lang/>
    </w:rPr>
  </w:style>
  <w:style w:type="paragraph" w:customStyle="1" w:styleId="211">
    <w:name w:val="Основной текст 21"/>
    <w:basedOn w:val="a"/>
    <w:rsid w:val="00E63D78"/>
    <w:pPr>
      <w:suppressAutoHyphens/>
      <w:spacing w:after="120" w:line="480" w:lineRule="auto"/>
    </w:pPr>
    <w:rPr>
      <w:rFonts w:ascii="Arial" w:eastAsia="Lucida Sans Unicode" w:hAnsi="Arial" w:cs="Times New Roman"/>
      <w:kern w:val="1"/>
      <w:sz w:val="20"/>
      <w:szCs w:val="24"/>
      <w:lang w:val="uk-UA"/>
    </w:rPr>
  </w:style>
  <w:style w:type="paragraph" w:customStyle="1" w:styleId="af4">
    <w:name w:val="Заголовок таблицы"/>
    <w:basedOn w:val="af3"/>
    <w:rsid w:val="00E63D78"/>
    <w:pPr>
      <w:jc w:val="center"/>
    </w:pPr>
    <w:rPr>
      <w:b/>
      <w:bCs/>
    </w:rPr>
  </w:style>
  <w:style w:type="paragraph" w:customStyle="1" w:styleId="af5">
    <w:name w:val="Содержимое врезки"/>
    <w:basedOn w:val="a6"/>
    <w:rsid w:val="00E63D78"/>
    <w:pPr>
      <w:widowControl w:val="0"/>
      <w:suppressAutoHyphens/>
      <w:spacing w:after="120"/>
      <w:ind w:right="0"/>
    </w:pPr>
    <w:rPr>
      <w:rFonts w:ascii="Arial" w:eastAsia="Lucida Sans Unicode" w:hAnsi="Arial"/>
      <w:kern w:val="1"/>
      <w:sz w:val="20"/>
      <w:szCs w:val="24"/>
      <w:lang w:val="ru-RU"/>
    </w:rPr>
  </w:style>
  <w:style w:type="paragraph" w:styleId="af6">
    <w:name w:val="footer"/>
    <w:basedOn w:val="a"/>
    <w:link w:val="af7"/>
    <w:rsid w:val="00E63D78"/>
    <w:pPr>
      <w:widowControl w:val="0"/>
      <w:suppressLineNumbers/>
      <w:tabs>
        <w:tab w:val="center" w:pos="4649"/>
        <w:tab w:val="right" w:pos="9298"/>
      </w:tabs>
      <w:suppressAutoHyphens/>
      <w:spacing w:after="0" w:line="240" w:lineRule="auto"/>
    </w:pPr>
    <w:rPr>
      <w:rFonts w:ascii="Arial" w:eastAsia="Lucida Sans Unicode" w:hAnsi="Arial" w:cs="Times New Roman"/>
      <w:kern w:val="1"/>
      <w:sz w:val="20"/>
      <w:szCs w:val="24"/>
      <w:lang/>
    </w:rPr>
  </w:style>
  <w:style w:type="character" w:customStyle="1" w:styleId="af7">
    <w:name w:val="Нижний колонтитул Знак"/>
    <w:basedOn w:val="a0"/>
    <w:link w:val="af6"/>
    <w:rsid w:val="00E63D78"/>
    <w:rPr>
      <w:rFonts w:ascii="Arial" w:eastAsia="Lucida Sans Unicode" w:hAnsi="Arial" w:cs="Times New Roman"/>
      <w:kern w:val="1"/>
      <w:sz w:val="20"/>
      <w:szCs w:val="24"/>
      <w:lang/>
    </w:rPr>
  </w:style>
  <w:style w:type="paragraph" w:customStyle="1" w:styleId="af8">
    <w:name w:val="Нижний колонтитул справа"/>
    <w:basedOn w:val="a"/>
    <w:rsid w:val="00E63D78"/>
    <w:pPr>
      <w:widowControl w:val="0"/>
      <w:suppressLineNumbers/>
      <w:tabs>
        <w:tab w:val="center" w:pos="4649"/>
        <w:tab w:val="right" w:pos="9298"/>
      </w:tabs>
      <w:suppressAutoHyphens/>
      <w:spacing w:after="0" w:line="240" w:lineRule="auto"/>
    </w:pPr>
    <w:rPr>
      <w:rFonts w:ascii="Arial" w:eastAsia="Lucida Sans Unicode" w:hAnsi="Arial" w:cs="Times New Roman"/>
      <w:kern w:val="1"/>
      <w:sz w:val="20"/>
      <w:szCs w:val="24"/>
      <w:lang/>
    </w:rPr>
  </w:style>
  <w:style w:type="paragraph" w:customStyle="1" w:styleId="af9">
    <w:name w:val="Нижний колонтитул слева"/>
    <w:basedOn w:val="a"/>
    <w:rsid w:val="00E63D78"/>
    <w:pPr>
      <w:widowControl w:val="0"/>
      <w:suppressLineNumbers/>
      <w:tabs>
        <w:tab w:val="center" w:pos="4649"/>
        <w:tab w:val="right" w:pos="9298"/>
      </w:tabs>
      <w:suppressAutoHyphens/>
      <w:spacing w:after="0" w:line="240" w:lineRule="auto"/>
    </w:pPr>
    <w:rPr>
      <w:rFonts w:ascii="Arial" w:eastAsia="Lucida Sans Unicode" w:hAnsi="Arial" w:cs="Times New Roman"/>
      <w:kern w:val="1"/>
      <w:sz w:val="20"/>
      <w:szCs w:val="24"/>
      <w:lang/>
    </w:rPr>
  </w:style>
  <w:style w:type="paragraph" w:styleId="afa">
    <w:name w:val="header"/>
    <w:basedOn w:val="a"/>
    <w:link w:val="afb"/>
    <w:rsid w:val="00E63D78"/>
    <w:pPr>
      <w:widowControl w:val="0"/>
      <w:suppressLineNumbers/>
      <w:tabs>
        <w:tab w:val="center" w:pos="4649"/>
        <w:tab w:val="right" w:pos="9298"/>
      </w:tabs>
      <w:suppressAutoHyphens/>
      <w:spacing w:after="0" w:line="240" w:lineRule="auto"/>
    </w:pPr>
    <w:rPr>
      <w:rFonts w:ascii="Arial" w:eastAsia="Lucida Sans Unicode" w:hAnsi="Arial" w:cs="Times New Roman"/>
      <w:kern w:val="1"/>
      <w:sz w:val="20"/>
      <w:szCs w:val="24"/>
      <w:lang/>
    </w:rPr>
  </w:style>
  <w:style w:type="character" w:customStyle="1" w:styleId="afb">
    <w:name w:val="Верхний колонтитул Знак"/>
    <w:basedOn w:val="a0"/>
    <w:link w:val="afa"/>
    <w:rsid w:val="00E63D78"/>
    <w:rPr>
      <w:rFonts w:ascii="Arial" w:eastAsia="Lucida Sans Unicode" w:hAnsi="Arial" w:cs="Times New Roman"/>
      <w:kern w:val="1"/>
      <w:sz w:val="20"/>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64944">
      <w:bodyDiv w:val="1"/>
      <w:marLeft w:val="0"/>
      <w:marRight w:val="0"/>
      <w:marTop w:val="0"/>
      <w:marBottom w:val="0"/>
      <w:divBdr>
        <w:top w:val="none" w:sz="0" w:space="0" w:color="auto"/>
        <w:left w:val="none" w:sz="0" w:space="0" w:color="auto"/>
        <w:bottom w:val="none" w:sz="0" w:space="0" w:color="auto"/>
        <w:right w:val="none" w:sz="0" w:space="0" w:color="auto"/>
      </w:divBdr>
    </w:div>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 w:id="674840905">
      <w:bodyDiv w:val="1"/>
      <w:marLeft w:val="0"/>
      <w:marRight w:val="0"/>
      <w:marTop w:val="0"/>
      <w:marBottom w:val="0"/>
      <w:divBdr>
        <w:top w:val="none" w:sz="0" w:space="0" w:color="auto"/>
        <w:left w:val="none" w:sz="0" w:space="0" w:color="auto"/>
        <w:bottom w:val="none" w:sz="0" w:space="0" w:color="auto"/>
        <w:right w:val="none" w:sz="0" w:space="0" w:color="auto"/>
      </w:divBdr>
    </w:div>
    <w:div w:id="19706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0870.html"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arch.ligazakon.ua/l_doc2.nsf/link1/RE20870.html" TargetMode="External"/><Relationship Id="rId12" Type="http://schemas.openxmlformats.org/officeDocument/2006/relationships/hyperlink" Target="http://search.ligazakon.ua/l_doc2.nsf/link1/RE2087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rch.ligazakon.ua/l_doc2.nsf/link1/RE2087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arch.ligazakon.ua/l_doc2.nsf/link1/RE20870.html" TargetMode="External"/><Relationship Id="rId4" Type="http://schemas.openxmlformats.org/officeDocument/2006/relationships/settings" Target="settings.xml"/><Relationship Id="rId9" Type="http://schemas.openxmlformats.org/officeDocument/2006/relationships/hyperlink" Target="http://search.ligazakon.ua/l_doc2.nsf/link1/RE20870.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14341</Words>
  <Characters>81747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2014-10-30T11:44:00Z</cp:lastPrinted>
  <dcterms:created xsi:type="dcterms:W3CDTF">2016-03-21T13:40:00Z</dcterms:created>
  <dcterms:modified xsi:type="dcterms:W3CDTF">2016-03-21T13:40:00Z</dcterms:modified>
</cp:coreProperties>
</file>