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D" w:rsidRDefault="0066210D" w:rsidP="0066210D">
      <w:pPr>
        <w:pStyle w:val="1"/>
      </w:pPr>
      <w:bookmarkStart w:id="0" w:name="_GoBack"/>
      <w:bookmarkEnd w:id="0"/>
      <w:r>
        <w:t>ДАНІ</w:t>
      </w:r>
    </w:p>
    <w:p w:rsidR="0066210D" w:rsidRDefault="0066210D" w:rsidP="0066210D">
      <w:pPr>
        <w:jc w:val="center"/>
      </w:pPr>
      <w:r>
        <w:t xml:space="preserve">про звернення громадян, що надійшли до Ради міністрів Автономної Республіки Крим, </w:t>
      </w:r>
    </w:p>
    <w:p w:rsidR="0066210D" w:rsidRDefault="0066210D" w:rsidP="0066210D">
      <w:pPr>
        <w:jc w:val="center"/>
      </w:pPr>
      <w:r>
        <w:t>місцевих державних адміністрацій та органів місцевого самоврядування</w:t>
      </w:r>
    </w:p>
    <w:p w:rsidR="0066210D" w:rsidRDefault="0066210D" w:rsidP="0066210D">
      <w:pPr>
        <w:jc w:val="center"/>
      </w:pPr>
      <w:r>
        <w:t xml:space="preserve">за </w:t>
      </w:r>
      <w:r w:rsidR="002E1927">
        <w:t xml:space="preserve">І квартал </w:t>
      </w:r>
      <w:r>
        <w:t>201</w:t>
      </w:r>
      <w:r w:rsidR="0039648E">
        <w:t>9</w:t>
      </w:r>
      <w:r>
        <w:t xml:space="preserve"> р</w:t>
      </w:r>
      <w:r w:rsidR="002E1927">
        <w:t>о</w:t>
      </w:r>
      <w:r>
        <w:t>к</w:t>
      </w:r>
      <w:r w:rsidR="002E1927">
        <w:t>у</w:t>
      </w:r>
      <w:r>
        <w:t xml:space="preserve"> у порівнянні з</w:t>
      </w:r>
      <w:r w:rsidR="002E1927">
        <w:t xml:space="preserve"> І кварталом</w:t>
      </w:r>
      <w:r>
        <w:t xml:space="preserve"> 201</w:t>
      </w:r>
      <w:r w:rsidR="0039648E">
        <w:t>8</w:t>
      </w:r>
      <w:r w:rsidR="00DA21EB">
        <w:rPr>
          <w:lang w:val="ru-RU"/>
        </w:rPr>
        <w:t xml:space="preserve"> </w:t>
      </w:r>
      <w:r>
        <w:t>р</w:t>
      </w:r>
      <w:r w:rsidR="002E1927">
        <w:t>оку</w:t>
      </w:r>
    </w:p>
    <w:p w:rsidR="0066210D" w:rsidRDefault="0066210D" w:rsidP="0066210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037"/>
        <w:gridCol w:w="715"/>
        <w:gridCol w:w="715"/>
        <w:gridCol w:w="859"/>
        <w:gridCol w:w="72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845"/>
      </w:tblGrid>
      <w:tr w:rsidR="0066210D" w:rsidTr="007E78E4">
        <w:trPr>
          <w:trHeight w:val="570"/>
        </w:trPr>
        <w:tc>
          <w:tcPr>
            <w:tcW w:w="693" w:type="dxa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№ з/п</w:t>
            </w:r>
          </w:p>
        </w:tc>
        <w:tc>
          <w:tcPr>
            <w:tcW w:w="4038" w:type="dxa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Найменування органів виконавчої влади та місцевого самоврядува</w:t>
            </w:r>
            <w:r w:rsidRPr="007E78E4">
              <w:rPr>
                <w:sz w:val="20"/>
                <w:szCs w:val="20"/>
              </w:rPr>
              <w:t>н</w:t>
            </w:r>
            <w:r w:rsidRPr="007E78E4">
              <w:rPr>
                <w:sz w:val="20"/>
                <w:szCs w:val="20"/>
              </w:rPr>
              <w:t>ня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усіх звернень</w:t>
            </w:r>
          </w:p>
        </w:tc>
        <w:tc>
          <w:tcPr>
            <w:tcW w:w="1579" w:type="dxa"/>
            <w:gridSpan w:val="2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звернень, що надійшли поштою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(п.1.1) </w:t>
            </w:r>
            <w:r w:rsidRPr="007E78E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звернень на особистому прийомі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(п.1.2)</w:t>
            </w:r>
          </w:p>
        </w:tc>
        <w:tc>
          <w:tcPr>
            <w:tcW w:w="5885" w:type="dxa"/>
            <w:gridSpan w:val="8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b/>
                <w:sz w:val="20"/>
                <w:szCs w:val="20"/>
              </w:rPr>
              <w:t>Результати розгляду звернень:</w:t>
            </w:r>
          </w:p>
        </w:tc>
      </w:tr>
      <w:tr w:rsidR="0066210D" w:rsidTr="007E78E4">
        <w:trPr>
          <w:trHeight w:val="570"/>
        </w:trPr>
        <w:tc>
          <w:tcPr>
            <w:tcW w:w="693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8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вирішено позитивно</w:t>
            </w:r>
          </w:p>
          <w:p w:rsidR="0066210D" w:rsidRDefault="0066210D" w:rsidP="007E78E4">
            <w:pPr>
              <w:jc w:val="center"/>
            </w:pPr>
            <w:r w:rsidRPr="007E78E4">
              <w:rPr>
                <w:sz w:val="20"/>
                <w:szCs w:val="20"/>
              </w:rPr>
              <w:t>п. 9.1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відмовлено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у задоволенні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п. 9.2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дано роз’яснення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п. 9.3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інше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п. 9.4 – 9.6</w:t>
            </w:r>
          </w:p>
        </w:tc>
      </w:tr>
      <w:tr w:rsidR="0066210D" w:rsidTr="007E78E4">
        <w:tc>
          <w:tcPr>
            <w:tcW w:w="693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8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7E78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6210D" w:rsidRPr="007E78E4" w:rsidRDefault="0066210D" w:rsidP="007E78E4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7</w:t>
            </w:r>
          </w:p>
          <w:p w:rsidR="0066210D" w:rsidRPr="007E78E4" w:rsidRDefault="0066210D" w:rsidP="007E78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9" w:type="dxa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E61326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B0792E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6210D" w:rsidRPr="007E78E4" w:rsidTr="007E78E4">
        <w:tc>
          <w:tcPr>
            <w:tcW w:w="693" w:type="dxa"/>
            <w:vAlign w:val="center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38" w:type="dxa"/>
            <w:vAlign w:val="center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16</w:t>
            </w: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1.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Рада міністрів Автономної Республіки Крим, обласні, Київська та Севастопольська міські державні адміністр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>ції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Верховна Рада Автономної Республіки Крим, обласні, Київська та Сева</w:t>
            </w:r>
            <w:r w:rsidRPr="007E78E4">
              <w:rPr>
                <w:sz w:val="20"/>
                <w:szCs w:val="20"/>
              </w:rPr>
              <w:t>с</w:t>
            </w:r>
            <w:r w:rsidRPr="007E78E4">
              <w:rPr>
                <w:sz w:val="20"/>
                <w:szCs w:val="20"/>
              </w:rPr>
              <w:t>топольська міські ради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3.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Районні державні адміністр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 xml:space="preserve">ції 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(у т.ч. у м. Києві та  м.</w:t>
            </w:r>
            <w:r w:rsidRPr="007E78E4">
              <w:rPr>
                <w:sz w:val="20"/>
                <w:szCs w:val="20"/>
                <w:lang w:val="ru-RU"/>
              </w:rPr>
              <w:t xml:space="preserve"> </w:t>
            </w:r>
            <w:r w:rsidRPr="007E78E4">
              <w:rPr>
                <w:sz w:val="20"/>
                <w:szCs w:val="20"/>
              </w:rPr>
              <w:t>Севастоп</w:t>
            </w:r>
            <w:r w:rsidRPr="007E78E4">
              <w:rPr>
                <w:sz w:val="20"/>
                <w:szCs w:val="20"/>
              </w:rPr>
              <w:t>о</w:t>
            </w:r>
            <w:r w:rsidRPr="007E78E4">
              <w:rPr>
                <w:sz w:val="20"/>
                <w:szCs w:val="20"/>
              </w:rPr>
              <w:t>лі)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4.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Районні ради сільських рай</w:t>
            </w:r>
            <w:r w:rsidRPr="007E78E4">
              <w:rPr>
                <w:sz w:val="20"/>
                <w:szCs w:val="20"/>
              </w:rPr>
              <w:t>о</w:t>
            </w:r>
            <w:r w:rsidRPr="007E78E4">
              <w:rPr>
                <w:sz w:val="20"/>
                <w:szCs w:val="20"/>
              </w:rPr>
              <w:t>нів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5.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Міські ради міст обласного зн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>чення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6.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Міські ради міст районного 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зн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>чення</w:t>
            </w:r>
          </w:p>
        </w:tc>
        <w:tc>
          <w:tcPr>
            <w:tcW w:w="715" w:type="dxa"/>
          </w:tcPr>
          <w:p w:rsidR="0066210D" w:rsidRPr="007E78E4" w:rsidRDefault="0039648E" w:rsidP="00DA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715" w:type="dxa"/>
          </w:tcPr>
          <w:p w:rsidR="0066210D" w:rsidRPr="007E78E4" w:rsidRDefault="0039648E" w:rsidP="00CA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859" w:type="dxa"/>
          </w:tcPr>
          <w:p w:rsidR="0066210D" w:rsidRPr="007E78E4" w:rsidRDefault="0039648E" w:rsidP="00DA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720" w:type="dxa"/>
          </w:tcPr>
          <w:p w:rsidR="0066210D" w:rsidRPr="007E78E4" w:rsidRDefault="0039648E" w:rsidP="00CA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720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66210D" w:rsidRPr="007E78E4" w:rsidRDefault="0039648E" w:rsidP="00E56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39648E" w:rsidP="00AF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39648E" w:rsidP="00B0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B0792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39648E" w:rsidP="00EC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45" w:type="dxa"/>
            <w:shd w:val="clear" w:color="auto" w:fill="auto"/>
          </w:tcPr>
          <w:p w:rsidR="0066210D" w:rsidRPr="007E78E4" w:rsidRDefault="00B0792E" w:rsidP="0039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9648E">
              <w:rPr>
                <w:sz w:val="20"/>
                <w:szCs w:val="20"/>
              </w:rPr>
              <w:t>6</w:t>
            </w: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7.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Районні ради у містах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8.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Селищні ради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9.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Сільські ради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10.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РАЗОМ: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6210D" w:rsidRDefault="0066210D" w:rsidP="0066210D"/>
    <w:p w:rsidR="0066210D" w:rsidRDefault="0066210D" w:rsidP="0066210D"/>
    <w:p w:rsidR="0066210D" w:rsidRDefault="0066210D" w:rsidP="0066210D">
      <w:pPr>
        <w:rPr>
          <w:sz w:val="24"/>
        </w:rPr>
      </w:pPr>
    </w:p>
    <w:p w:rsidR="00AF2BF7" w:rsidRDefault="00AF2BF7" w:rsidP="0066210D">
      <w:pPr>
        <w:rPr>
          <w:sz w:val="24"/>
        </w:rPr>
      </w:pPr>
    </w:p>
    <w:p w:rsidR="0066210D" w:rsidRDefault="0066210D" w:rsidP="0066210D">
      <w:pPr>
        <w:rPr>
          <w:sz w:val="24"/>
        </w:rPr>
      </w:pPr>
    </w:p>
    <w:p w:rsidR="0066210D" w:rsidRPr="00F571CB" w:rsidRDefault="0066210D" w:rsidP="0066210D">
      <w:pPr>
        <w:rPr>
          <w:sz w:val="24"/>
        </w:rPr>
      </w:pPr>
    </w:p>
    <w:p w:rsidR="0066210D" w:rsidRDefault="0066210D" w:rsidP="00662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16"/>
        <w:gridCol w:w="731"/>
        <w:gridCol w:w="652"/>
        <w:gridCol w:w="720"/>
        <w:gridCol w:w="720"/>
        <w:gridCol w:w="897"/>
        <w:gridCol w:w="723"/>
        <w:gridCol w:w="903"/>
        <w:gridCol w:w="946"/>
        <w:gridCol w:w="992"/>
        <w:gridCol w:w="883"/>
        <w:gridCol w:w="843"/>
        <w:gridCol w:w="1055"/>
        <w:gridCol w:w="1227"/>
        <w:gridCol w:w="1251"/>
        <w:gridCol w:w="1385"/>
      </w:tblGrid>
      <w:tr w:rsidR="0066210D" w:rsidRPr="007E78E4" w:rsidTr="007E78E4">
        <w:tc>
          <w:tcPr>
            <w:tcW w:w="809" w:type="dxa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lastRenderedPageBreak/>
              <w:t xml:space="preserve">№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з/п</w:t>
            </w:r>
          </w:p>
        </w:tc>
        <w:tc>
          <w:tcPr>
            <w:tcW w:w="14544" w:type="dxa"/>
            <w:gridSpan w:val="16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звернень, з них:</w:t>
            </w:r>
          </w:p>
        </w:tc>
      </w:tr>
      <w:tr w:rsidR="0066210D" w:rsidRPr="007E78E4" w:rsidTr="007E78E4">
        <w:tc>
          <w:tcPr>
            <w:tcW w:w="809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повторних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(п.2.2)</w:t>
            </w:r>
          </w:p>
        </w:tc>
        <w:tc>
          <w:tcPr>
            <w:tcW w:w="1372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колективних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(п.5.2)</w:t>
            </w:r>
          </w:p>
        </w:tc>
        <w:tc>
          <w:tcPr>
            <w:tcW w:w="1617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учасників та інвалідів війни,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учасників бойових дій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 7.1, 7.3, 7.4, 7.5)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інвалідів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І,ІІ,ІІІ групи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(п.7.7, 7.8, 7.9)</w:t>
            </w:r>
          </w:p>
        </w:tc>
        <w:tc>
          <w:tcPr>
            <w:tcW w:w="193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від ветеранів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праці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(п.7.6)</w:t>
            </w:r>
          </w:p>
        </w:tc>
        <w:tc>
          <w:tcPr>
            <w:tcW w:w="172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від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дітей війни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(п.7.2)</w:t>
            </w:r>
          </w:p>
        </w:tc>
        <w:tc>
          <w:tcPr>
            <w:tcW w:w="2282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членів багатодітних сімей, одиноких матерів, матерів-героїнь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(п.7.11 ,7.12, 7.13)</w:t>
            </w:r>
          </w:p>
        </w:tc>
        <w:tc>
          <w:tcPr>
            <w:tcW w:w="263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учасників ліквідації наслідків аварії на ЧАЕС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та осіб, що потерпіли від Чорнобильської катастрофи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(п.7.14, 7.15)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E61326" w:rsidRDefault="0066210D" w:rsidP="00B0792E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52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10D" w:rsidRPr="00E61326" w:rsidRDefault="0066210D" w:rsidP="00B0792E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897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23" w:type="dxa"/>
          </w:tcPr>
          <w:p w:rsidR="0066210D" w:rsidRPr="007E78E4" w:rsidRDefault="00E61326" w:rsidP="00B079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903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94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66210D" w:rsidRPr="007E78E4" w:rsidRDefault="0066210D" w:rsidP="00E5679B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843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1055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1227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1251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</w:tr>
      <w:tr w:rsidR="0066210D" w:rsidRPr="007E78E4" w:rsidTr="007E78E4">
        <w:tc>
          <w:tcPr>
            <w:tcW w:w="809" w:type="dxa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31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1</w:t>
            </w:r>
            <w:r w:rsidRPr="007E78E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52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1</w:t>
            </w:r>
            <w:r w:rsidRPr="007E78E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897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2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0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4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88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4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055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227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51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385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32</w:t>
            </w: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2.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3.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4.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5.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6.</w:t>
            </w:r>
          </w:p>
        </w:tc>
        <w:tc>
          <w:tcPr>
            <w:tcW w:w="616" w:type="dxa"/>
          </w:tcPr>
          <w:p w:rsidR="0066210D" w:rsidRPr="007E78E4" w:rsidRDefault="00CA6C5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DA21EB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792E">
              <w:rPr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66210D" w:rsidRPr="007E78E4" w:rsidRDefault="00B0792E" w:rsidP="0039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48E">
              <w:rPr>
                <w:sz w:val="20"/>
                <w:szCs w:val="20"/>
              </w:rPr>
              <w:t>6</w:t>
            </w:r>
          </w:p>
        </w:tc>
        <w:tc>
          <w:tcPr>
            <w:tcW w:w="94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6210D" w:rsidRPr="007E78E4" w:rsidRDefault="0039648E" w:rsidP="00E56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66210D" w:rsidRPr="007E78E4" w:rsidRDefault="00B0792E" w:rsidP="00CA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6210D" w:rsidRPr="007E78E4" w:rsidRDefault="00B0792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1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7.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8.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9.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10.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</w:tbl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6"/>
        <w:gridCol w:w="644"/>
        <w:gridCol w:w="720"/>
        <w:gridCol w:w="716"/>
        <w:gridCol w:w="616"/>
        <w:gridCol w:w="688"/>
        <w:gridCol w:w="616"/>
        <w:gridCol w:w="605"/>
        <w:gridCol w:w="36"/>
        <w:gridCol w:w="649"/>
        <w:gridCol w:w="608"/>
        <w:gridCol w:w="27"/>
        <w:gridCol w:w="616"/>
        <w:gridCol w:w="608"/>
        <w:gridCol w:w="27"/>
        <w:gridCol w:w="616"/>
        <w:gridCol w:w="616"/>
        <w:gridCol w:w="696"/>
        <w:gridCol w:w="720"/>
        <w:gridCol w:w="616"/>
        <w:gridCol w:w="647"/>
        <w:gridCol w:w="658"/>
        <w:gridCol w:w="743"/>
        <w:gridCol w:w="639"/>
        <w:gridCol w:w="766"/>
      </w:tblGrid>
      <w:tr w:rsidR="0066210D" w:rsidRPr="007E78E4" w:rsidTr="007E78E4">
        <w:tc>
          <w:tcPr>
            <w:tcW w:w="648" w:type="dxa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№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з/п</w:t>
            </w:r>
          </w:p>
        </w:tc>
        <w:tc>
          <w:tcPr>
            <w:tcW w:w="1260" w:type="dxa"/>
            <w:gridSpan w:val="2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питань, порушених у зверненнях громадян</w:t>
            </w:r>
          </w:p>
        </w:tc>
        <w:tc>
          <w:tcPr>
            <w:tcW w:w="13249" w:type="dxa"/>
            <w:gridSpan w:val="23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у тому числі питання:</w:t>
            </w:r>
          </w:p>
        </w:tc>
      </w:tr>
      <w:tr w:rsidR="0066210D" w:rsidRPr="007E78E4" w:rsidTr="007E78E4">
        <w:tc>
          <w:tcPr>
            <w:tcW w:w="648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аграрної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політики 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земельних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відносин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транспорту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 зв’язку</w:t>
            </w:r>
          </w:p>
        </w:tc>
        <w:tc>
          <w:tcPr>
            <w:tcW w:w="1221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фінансової,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податкової,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митної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політики</w:t>
            </w:r>
          </w:p>
        </w:tc>
        <w:tc>
          <w:tcPr>
            <w:tcW w:w="1293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соціального захисту</w:t>
            </w:r>
          </w:p>
        </w:tc>
        <w:tc>
          <w:tcPr>
            <w:tcW w:w="1251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праці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 заробітної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плати</w:t>
            </w:r>
          </w:p>
        </w:tc>
        <w:tc>
          <w:tcPr>
            <w:tcW w:w="1259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охорони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здоров’я     </w:t>
            </w:r>
          </w:p>
        </w:tc>
        <w:tc>
          <w:tcPr>
            <w:tcW w:w="141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комунального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господарства</w:t>
            </w:r>
          </w:p>
        </w:tc>
        <w:tc>
          <w:tcPr>
            <w:tcW w:w="1263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житлової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політики</w:t>
            </w:r>
          </w:p>
        </w:tc>
        <w:tc>
          <w:tcPr>
            <w:tcW w:w="1401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екології та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природних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ресурсів</w:t>
            </w:r>
          </w:p>
        </w:tc>
        <w:tc>
          <w:tcPr>
            <w:tcW w:w="1405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забезпечення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дотримання законності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та охорони правопорядку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</w:t>
            </w:r>
            <w:r w:rsidR="002E1927">
              <w:rPr>
                <w:sz w:val="20"/>
                <w:szCs w:val="20"/>
              </w:rPr>
              <w:t>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688" w:type="dxa"/>
          </w:tcPr>
          <w:p w:rsidR="0066210D" w:rsidRPr="002E1927" w:rsidRDefault="0066210D" w:rsidP="00B0792E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641" w:type="dxa"/>
            <w:gridSpan w:val="2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49" w:type="dxa"/>
          </w:tcPr>
          <w:p w:rsidR="0066210D" w:rsidRPr="007E78E4" w:rsidRDefault="0066210D" w:rsidP="00E5679B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9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66210D" w:rsidRPr="002E1927" w:rsidRDefault="0066210D" w:rsidP="00E5679B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66210D" w:rsidRPr="00E5679B" w:rsidRDefault="0066210D" w:rsidP="00E5679B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66210D" w:rsidRPr="00B0792E" w:rsidRDefault="0066210D" w:rsidP="00B0792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58" w:type="dxa"/>
          </w:tcPr>
          <w:p w:rsidR="0066210D" w:rsidRPr="00B0792E" w:rsidRDefault="0066210D" w:rsidP="00B0792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743" w:type="dxa"/>
          </w:tcPr>
          <w:p w:rsidR="0066210D" w:rsidRPr="00B0792E" w:rsidRDefault="0066210D" w:rsidP="00B0792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639" w:type="dxa"/>
            <w:shd w:val="clear" w:color="auto" w:fill="auto"/>
          </w:tcPr>
          <w:p w:rsidR="0066210D" w:rsidRPr="00B0792E" w:rsidRDefault="0066210D" w:rsidP="00B0792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66210D" w:rsidRPr="00B0792E" w:rsidRDefault="0066210D" w:rsidP="00B0792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</w:tr>
      <w:tr w:rsidR="0066210D" w:rsidRPr="007E78E4" w:rsidTr="007E78E4">
        <w:tc>
          <w:tcPr>
            <w:tcW w:w="648" w:type="dxa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644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688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641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49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9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47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658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4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53</w:t>
            </w: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2.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3.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4.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5.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6.</w:t>
            </w:r>
          </w:p>
        </w:tc>
        <w:tc>
          <w:tcPr>
            <w:tcW w:w="616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  <w:p w:rsidR="00AF2BF7" w:rsidRPr="007E78E4" w:rsidRDefault="00AF2BF7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720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0792E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16" w:type="dxa"/>
          </w:tcPr>
          <w:p w:rsidR="0066210D" w:rsidRPr="007E78E4" w:rsidRDefault="00B0792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1" w:type="dxa"/>
            <w:gridSpan w:val="2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35" w:type="dxa"/>
            <w:gridSpan w:val="2"/>
          </w:tcPr>
          <w:p w:rsidR="0066210D" w:rsidRPr="007E78E4" w:rsidRDefault="0039648E" w:rsidP="00DA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616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5" w:type="dxa"/>
            <w:gridSpan w:val="2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66210D" w:rsidRPr="007E78E4" w:rsidRDefault="00E5679B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66210D" w:rsidRPr="007E78E4" w:rsidRDefault="00B0792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7.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8.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9.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10.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</w:tbl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5"/>
        <w:gridCol w:w="720"/>
        <w:gridCol w:w="900"/>
        <w:gridCol w:w="720"/>
        <w:gridCol w:w="851"/>
        <w:gridCol w:w="49"/>
        <w:gridCol w:w="720"/>
        <w:gridCol w:w="856"/>
        <w:gridCol w:w="764"/>
        <w:gridCol w:w="726"/>
        <w:gridCol w:w="714"/>
        <w:gridCol w:w="900"/>
        <w:gridCol w:w="720"/>
        <w:gridCol w:w="900"/>
        <w:gridCol w:w="900"/>
        <w:gridCol w:w="900"/>
        <w:gridCol w:w="720"/>
        <w:gridCol w:w="720"/>
        <w:gridCol w:w="900"/>
        <w:gridCol w:w="900"/>
      </w:tblGrid>
      <w:tr w:rsidR="0066210D" w:rsidRPr="007E78E4" w:rsidTr="007E78E4">
        <w:tc>
          <w:tcPr>
            <w:tcW w:w="633" w:type="dxa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12795" w:type="dxa"/>
            <w:gridSpan w:val="18"/>
            <w:shd w:val="clear" w:color="auto" w:fill="auto"/>
          </w:tcPr>
          <w:p w:rsidR="0066210D" w:rsidRPr="007E78E4" w:rsidRDefault="0066210D" w:rsidP="007E78E4">
            <w:pPr>
              <w:tabs>
                <w:tab w:val="center" w:pos="7189"/>
                <w:tab w:val="left" w:pos="8880"/>
              </w:tabs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ab/>
              <w:t>у тому числі питання:</w:t>
            </w:r>
            <w:r w:rsidRPr="007E78E4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Штатна чисельність відділу роботи  зі зверненнями громадян</w:t>
            </w:r>
          </w:p>
        </w:tc>
      </w:tr>
      <w:tr w:rsidR="0066210D" w:rsidRPr="007E78E4" w:rsidTr="007E78E4">
        <w:tc>
          <w:tcPr>
            <w:tcW w:w="633" w:type="dxa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сім'ї, дітей, молоді, гендерної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рівності, фізичної культури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 спорту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освіти, наукової, науково-технічної,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інноваційної діяльності та інтелектуальної власності</w:t>
            </w:r>
          </w:p>
        </w:tc>
        <w:tc>
          <w:tcPr>
            <w:tcW w:w="1625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49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діяльності центральних органів виконавчої влади</w:t>
            </w:r>
          </w:p>
        </w:tc>
        <w:tc>
          <w:tcPr>
            <w:tcW w:w="1614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діяльності місцевих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органів виконавчої влади</w:t>
            </w:r>
          </w:p>
        </w:tc>
        <w:tc>
          <w:tcPr>
            <w:tcW w:w="162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діяльності органів місцевого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самоврядування</w:t>
            </w:r>
          </w:p>
        </w:tc>
        <w:tc>
          <w:tcPr>
            <w:tcW w:w="180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144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інші</w:t>
            </w:r>
          </w:p>
        </w:tc>
        <w:tc>
          <w:tcPr>
            <w:tcW w:w="1800" w:type="dxa"/>
            <w:gridSpan w:val="2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  <w:vMerge w:val="restart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2E1927" w:rsidRDefault="0066210D" w:rsidP="00B0792E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</w:tcPr>
          <w:p w:rsidR="0066210D" w:rsidRPr="007E78E4" w:rsidRDefault="0066210D" w:rsidP="00E5679B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85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72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</w:tcPr>
          <w:p w:rsidR="0066210D" w:rsidRPr="002E1927" w:rsidRDefault="0066210D" w:rsidP="00B0792E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6210D" w:rsidRPr="007E78E4" w:rsidRDefault="002E1927" w:rsidP="00B079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6210D" w:rsidRPr="007E78E4" w:rsidRDefault="0066210D" w:rsidP="00E5679B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B0792E">
              <w:rPr>
                <w:sz w:val="20"/>
                <w:szCs w:val="20"/>
              </w:rPr>
              <w:t>8</w:t>
            </w:r>
          </w:p>
        </w:tc>
      </w:tr>
      <w:tr w:rsidR="0066210D" w:rsidRPr="007E78E4" w:rsidTr="007E78E4">
        <w:tc>
          <w:tcPr>
            <w:tcW w:w="648" w:type="dxa"/>
            <w:gridSpan w:val="2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90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85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764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72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714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71</w:t>
            </w: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2.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3.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4.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5.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6.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39648E" w:rsidP="0039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7.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8.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9.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10.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</w:tbl>
    <w:p w:rsidR="0066210D" w:rsidRDefault="0066210D" w:rsidP="0066210D">
      <w:pPr>
        <w:jc w:val="both"/>
        <w:rPr>
          <w:sz w:val="24"/>
          <w:lang w:val="en-US"/>
        </w:rPr>
      </w:pPr>
    </w:p>
    <w:p w:rsidR="00AF2BF7" w:rsidRDefault="00AF2BF7" w:rsidP="0066210D">
      <w:pPr>
        <w:jc w:val="both"/>
        <w:rPr>
          <w:sz w:val="24"/>
        </w:rPr>
      </w:pPr>
    </w:p>
    <w:p w:rsidR="00AF2BF7" w:rsidRDefault="00AF2BF7" w:rsidP="0066210D">
      <w:pPr>
        <w:jc w:val="both"/>
        <w:rPr>
          <w:sz w:val="24"/>
        </w:rPr>
      </w:pPr>
    </w:p>
    <w:p w:rsidR="00E22F7C" w:rsidRPr="00AF2BF7" w:rsidRDefault="00DA21EB" w:rsidP="00DA21EB">
      <w:pPr>
        <w:jc w:val="both"/>
        <w:rPr>
          <w:b/>
        </w:rPr>
      </w:pPr>
      <w:r>
        <w:rPr>
          <w:b/>
          <w:sz w:val="24"/>
        </w:rPr>
        <w:t>Керуючий справами ( секретар виконкому) міської ради</w:t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  <w:t>_______________</w:t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AF2BF7" w:rsidRPr="00AF2BF7">
        <w:rPr>
          <w:b/>
          <w:sz w:val="24"/>
        </w:rPr>
        <w:t xml:space="preserve"> </w:t>
      </w:r>
      <w:r>
        <w:rPr>
          <w:b/>
          <w:sz w:val="24"/>
        </w:rPr>
        <w:t>А. Є. Луньов</w:t>
      </w:r>
    </w:p>
    <w:sectPr w:rsidR="00E22F7C" w:rsidRPr="00AF2BF7" w:rsidSect="00AD4B4E">
      <w:headerReference w:type="even" r:id="rId7"/>
      <w:headerReference w:type="default" r:id="rId8"/>
      <w:pgSz w:w="16838" w:h="11906" w:orient="landscape"/>
      <w:pgMar w:top="107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33" w:rsidRDefault="00DB2B33">
      <w:r>
        <w:separator/>
      </w:r>
    </w:p>
  </w:endnote>
  <w:endnote w:type="continuationSeparator" w:id="0">
    <w:p w:rsidR="00DB2B33" w:rsidRDefault="00DB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33" w:rsidRDefault="00DB2B33">
      <w:r>
        <w:separator/>
      </w:r>
    </w:p>
  </w:footnote>
  <w:footnote w:type="continuationSeparator" w:id="0">
    <w:p w:rsidR="00DB2B33" w:rsidRDefault="00DB2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4E" w:rsidRDefault="00AD4B4E" w:rsidP="00890B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B4E" w:rsidRDefault="00AD4B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4E" w:rsidRDefault="00AD4B4E" w:rsidP="00890B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25A">
      <w:rPr>
        <w:rStyle w:val="a5"/>
        <w:noProof/>
      </w:rPr>
      <w:t>2</w:t>
    </w:r>
    <w:r>
      <w:rPr>
        <w:rStyle w:val="a5"/>
      </w:rPr>
      <w:fldChar w:fldCharType="end"/>
    </w:r>
  </w:p>
  <w:p w:rsidR="00AD4B4E" w:rsidRDefault="00AD4B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0D"/>
    <w:rsid w:val="000A3F57"/>
    <w:rsid w:val="000D4F20"/>
    <w:rsid w:val="000E4B5A"/>
    <w:rsid w:val="002E1927"/>
    <w:rsid w:val="0039648E"/>
    <w:rsid w:val="003D5D8B"/>
    <w:rsid w:val="00443012"/>
    <w:rsid w:val="00516CF3"/>
    <w:rsid w:val="0056035E"/>
    <w:rsid w:val="00600F1C"/>
    <w:rsid w:val="0066210D"/>
    <w:rsid w:val="007B0AC9"/>
    <w:rsid w:val="007E78E4"/>
    <w:rsid w:val="00890B8E"/>
    <w:rsid w:val="00A21FDF"/>
    <w:rsid w:val="00AD4B4E"/>
    <w:rsid w:val="00AD604D"/>
    <w:rsid w:val="00AF2BF7"/>
    <w:rsid w:val="00B0792E"/>
    <w:rsid w:val="00BC7470"/>
    <w:rsid w:val="00CA6C5E"/>
    <w:rsid w:val="00CD117F"/>
    <w:rsid w:val="00D9658B"/>
    <w:rsid w:val="00DA21EB"/>
    <w:rsid w:val="00DB2B33"/>
    <w:rsid w:val="00DD54C1"/>
    <w:rsid w:val="00E22F7C"/>
    <w:rsid w:val="00E507DD"/>
    <w:rsid w:val="00E530E2"/>
    <w:rsid w:val="00E5679B"/>
    <w:rsid w:val="00E61326"/>
    <w:rsid w:val="00E837AF"/>
    <w:rsid w:val="00EC66C9"/>
    <w:rsid w:val="00EE125A"/>
    <w:rsid w:val="00F544A7"/>
    <w:rsid w:val="00F959E2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10D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6621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2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621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210D"/>
  </w:style>
  <w:style w:type="paragraph" w:styleId="a6">
    <w:name w:val="Balloon Text"/>
    <w:basedOn w:val="a"/>
    <w:link w:val="a7"/>
    <w:rsid w:val="003964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9648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10D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6621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2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621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210D"/>
  </w:style>
  <w:style w:type="paragraph" w:styleId="a6">
    <w:name w:val="Balloon Text"/>
    <w:basedOn w:val="a"/>
    <w:link w:val="a7"/>
    <w:rsid w:val="003964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9648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ДАНІ</vt:lpstr>
    </vt:vector>
  </TitlesOfParts>
  <Company>LOGA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ДАНІ</dc:title>
  <dc:creator>pla</dc:creator>
  <cp:lastModifiedBy>123</cp:lastModifiedBy>
  <cp:revision>2</cp:revision>
  <cp:lastPrinted>2019-04-02T13:44:00Z</cp:lastPrinted>
  <dcterms:created xsi:type="dcterms:W3CDTF">2019-04-03T09:08:00Z</dcterms:created>
  <dcterms:modified xsi:type="dcterms:W3CDTF">2019-04-03T09:08:00Z</dcterms:modified>
</cp:coreProperties>
</file>