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47" w:rsidRDefault="001702CE" w:rsidP="007B5547">
      <w:pPr>
        <w:pStyle w:val="1"/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  <w:lang w:val="ru-RU"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47" w:rsidRPr="000267DE" w:rsidRDefault="007B5547" w:rsidP="007B5547">
      <w:pPr>
        <w:pStyle w:val="1"/>
        <w:jc w:val="center"/>
        <w:rPr>
          <w:rFonts w:ascii="Times New Roman" w:hAnsi="Times New Roman"/>
          <w:b w:val="0"/>
          <w:sz w:val="24"/>
        </w:rPr>
      </w:pPr>
      <w:r w:rsidRPr="000267DE">
        <w:rPr>
          <w:rFonts w:ascii="Times New Roman" w:hAnsi="Times New Roman"/>
          <w:b w:val="0"/>
          <w:sz w:val="24"/>
        </w:rPr>
        <w:t>СВАТІВСЬКА МІСЬКА РАДА</w:t>
      </w:r>
    </w:p>
    <w:p w:rsidR="007B5547" w:rsidRPr="000267DE" w:rsidRDefault="00212B9B" w:rsidP="007B5547">
      <w:pPr>
        <w:spacing w:line="360" w:lineRule="auto"/>
        <w:jc w:val="center"/>
        <w:rPr>
          <w:sz w:val="24"/>
          <w:szCs w:val="24"/>
          <w:lang w:val="uk-UA"/>
        </w:rPr>
      </w:pPr>
      <w:r w:rsidRPr="000267DE">
        <w:rPr>
          <w:sz w:val="24"/>
          <w:szCs w:val="24"/>
          <w:lang w:val="uk-UA"/>
        </w:rPr>
        <w:t>СЬОМ</w:t>
      </w:r>
      <w:r w:rsidR="007B5547" w:rsidRPr="000267DE">
        <w:rPr>
          <w:sz w:val="24"/>
          <w:szCs w:val="24"/>
          <w:lang w:val="uk-UA"/>
        </w:rPr>
        <w:t>ОГО СКЛИКАННЯ</w:t>
      </w:r>
    </w:p>
    <w:p w:rsidR="007B5547" w:rsidRPr="000267DE" w:rsidRDefault="00803F8A" w:rsidP="007B5547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 w:rsidRPr="000267DE">
        <w:rPr>
          <w:sz w:val="24"/>
          <w:szCs w:val="24"/>
          <w:lang w:val="uk-UA"/>
        </w:rPr>
        <w:t>ДВАД</w:t>
      </w:r>
      <w:r w:rsidR="001F501B" w:rsidRPr="000267DE">
        <w:rPr>
          <w:sz w:val="24"/>
          <w:szCs w:val="24"/>
          <w:lang w:val="uk-UA"/>
        </w:rPr>
        <w:t>ЦЯТ</w:t>
      </w:r>
      <w:r w:rsidR="00FB7515" w:rsidRPr="000267DE">
        <w:rPr>
          <w:sz w:val="24"/>
          <w:szCs w:val="24"/>
          <w:lang w:val="uk-UA"/>
        </w:rPr>
        <w:t>Ь</w:t>
      </w:r>
      <w:r w:rsidR="007B5547" w:rsidRPr="000267DE">
        <w:rPr>
          <w:sz w:val="24"/>
          <w:szCs w:val="24"/>
          <w:lang w:val="uk-UA"/>
        </w:rPr>
        <w:t xml:space="preserve"> </w:t>
      </w:r>
      <w:r w:rsidR="00FB7515" w:rsidRPr="000267DE">
        <w:rPr>
          <w:sz w:val="24"/>
          <w:szCs w:val="24"/>
          <w:lang w:val="uk-UA"/>
        </w:rPr>
        <w:t>ДЕВ'ЯТА</w:t>
      </w:r>
      <w:r w:rsidR="00712C95" w:rsidRPr="000267DE">
        <w:rPr>
          <w:sz w:val="24"/>
          <w:szCs w:val="24"/>
          <w:lang w:val="uk-UA"/>
        </w:rPr>
        <w:t xml:space="preserve"> </w:t>
      </w:r>
      <w:r w:rsidR="007B5547" w:rsidRPr="000267DE">
        <w:rPr>
          <w:sz w:val="24"/>
          <w:szCs w:val="24"/>
          <w:lang w:val="uk-UA"/>
        </w:rPr>
        <w:t>СЕСІЯ</w:t>
      </w:r>
    </w:p>
    <w:p w:rsidR="007B5547" w:rsidRPr="00576AAC" w:rsidRDefault="007B5547" w:rsidP="007B554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7B5547" w:rsidRDefault="007B5547" w:rsidP="007B5547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F82AA5">
        <w:rPr>
          <w:sz w:val="24"/>
          <w:szCs w:val="24"/>
        </w:rPr>
        <w:t xml:space="preserve">ід </w:t>
      </w:r>
      <w:r>
        <w:rPr>
          <w:sz w:val="24"/>
          <w:szCs w:val="24"/>
          <w:lang w:val="uk-UA"/>
        </w:rPr>
        <w:t xml:space="preserve"> </w:t>
      </w:r>
      <w:r w:rsidR="00FB7515">
        <w:rPr>
          <w:sz w:val="24"/>
          <w:szCs w:val="24"/>
          <w:lang w:val="uk-UA"/>
        </w:rPr>
        <w:t>2</w:t>
      </w:r>
      <w:r w:rsidR="00D31034">
        <w:rPr>
          <w:sz w:val="24"/>
          <w:szCs w:val="24"/>
          <w:lang w:val="uk-UA"/>
        </w:rPr>
        <w:t>7</w:t>
      </w:r>
      <w:r w:rsidR="00FB7515">
        <w:rPr>
          <w:sz w:val="24"/>
          <w:szCs w:val="24"/>
          <w:lang w:val="uk-UA"/>
        </w:rPr>
        <w:t xml:space="preserve"> червня</w:t>
      </w:r>
      <w:r w:rsidR="00B06AF7">
        <w:rPr>
          <w:sz w:val="24"/>
          <w:szCs w:val="24"/>
          <w:lang w:val="uk-UA"/>
        </w:rPr>
        <w:t xml:space="preserve"> 2019</w:t>
      </w:r>
      <w:r w:rsidR="00E01C20">
        <w:rPr>
          <w:sz w:val="24"/>
          <w:szCs w:val="24"/>
          <w:lang w:val="uk-UA"/>
        </w:rPr>
        <w:t xml:space="preserve"> </w:t>
      </w:r>
      <w:r w:rsidRPr="00F82AA5">
        <w:rPr>
          <w:sz w:val="24"/>
          <w:szCs w:val="24"/>
        </w:rPr>
        <w:t xml:space="preserve">р.    </w:t>
      </w:r>
      <w:r w:rsidR="00212B9B">
        <w:rPr>
          <w:sz w:val="24"/>
          <w:szCs w:val="24"/>
          <w:lang w:val="uk-UA"/>
        </w:rPr>
        <w:tab/>
      </w:r>
      <w:r w:rsidR="00212B9B">
        <w:rPr>
          <w:sz w:val="24"/>
          <w:szCs w:val="24"/>
          <w:lang w:val="uk-UA"/>
        </w:rPr>
        <w:tab/>
      </w:r>
      <w:r w:rsidR="000267DE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</w:t>
      </w:r>
      <w:r w:rsidR="000267DE">
        <w:rPr>
          <w:sz w:val="24"/>
          <w:szCs w:val="24"/>
          <w:lang w:val="uk-UA"/>
        </w:rPr>
        <w:tab/>
      </w:r>
      <w:r w:rsidR="000267DE">
        <w:rPr>
          <w:sz w:val="24"/>
          <w:szCs w:val="24"/>
          <w:lang w:val="uk-UA"/>
        </w:rPr>
        <w:tab/>
      </w:r>
      <w:r w:rsidR="00212B9B">
        <w:rPr>
          <w:sz w:val="24"/>
          <w:szCs w:val="24"/>
          <w:lang w:val="uk-UA"/>
        </w:rPr>
        <w:t xml:space="preserve">№ </w:t>
      </w:r>
      <w:r w:rsidR="00FB7515" w:rsidRPr="000267DE">
        <w:rPr>
          <w:sz w:val="24"/>
          <w:szCs w:val="24"/>
          <w:lang w:val="uk-UA"/>
        </w:rPr>
        <w:t>29/3</w:t>
      </w:r>
    </w:p>
    <w:p w:rsidR="000267DE" w:rsidRPr="000267DE" w:rsidRDefault="000267DE" w:rsidP="007B5547">
      <w:pPr>
        <w:spacing w:line="360" w:lineRule="auto"/>
        <w:rPr>
          <w:sz w:val="16"/>
          <w:szCs w:val="16"/>
          <w:lang w:val="uk-UA"/>
        </w:rPr>
      </w:pPr>
    </w:p>
    <w:p w:rsidR="003E0E13" w:rsidRPr="000267DE" w:rsidRDefault="00F87DDB" w:rsidP="00F87DDB">
      <w:pPr>
        <w:jc w:val="both"/>
        <w:rPr>
          <w:b/>
          <w:i/>
          <w:sz w:val="24"/>
          <w:szCs w:val="24"/>
          <w:lang w:val="uk-UA"/>
        </w:rPr>
      </w:pPr>
      <w:r w:rsidRPr="000267DE">
        <w:rPr>
          <w:b/>
          <w:i/>
          <w:sz w:val="24"/>
          <w:szCs w:val="24"/>
          <w:lang w:val="uk-UA"/>
        </w:rPr>
        <w:t xml:space="preserve">Про </w:t>
      </w:r>
      <w:r w:rsidR="003E0E13" w:rsidRPr="000267DE">
        <w:rPr>
          <w:b/>
          <w:i/>
          <w:sz w:val="24"/>
          <w:szCs w:val="24"/>
          <w:lang w:val="uk-UA"/>
        </w:rPr>
        <w:t xml:space="preserve">внесення змін до </w:t>
      </w:r>
      <w:r w:rsidR="00B06AF7" w:rsidRPr="000267DE">
        <w:rPr>
          <w:b/>
          <w:i/>
          <w:sz w:val="24"/>
          <w:szCs w:val="24"/>
          <w:lang w:val="uk-UA"/>
        </w:rPr>
        <w:t xml:space="preserve">місцевого </w:t>
      </w:r>
      <w:r w:rsidRPr="000267DE">
        <w:rPr>
          <w:b/>
          <w:i/>
          <w:sz w:val="24"/>
          <w:szCs w:val="24"/>
          <w:lang w:val="uk-UA"/>
        </w:rPr>
        <w:t>бюджет</w:t>
      </w:r>
      <w:r w:rsidR="003E0E13" w:rsidRPr="000267DE">
        <w:rPr>
          <w:b/>
          <w:i/>
          <w:sz w:val="24"/>
          <w:szCs w:val="24"/>
          <w:lang w:val="uk-UA"/>
        </w:rPr>
        <w:t>у</w:t>
      </w:r>
    </w:p>
    <w:p w:rsidR="00F87DDB" w:rsidRPr="000267DE" w:rsidRDefault="00F87DDB" w:rsidP="00F87DDB">
      <w:pPr>
        <w:jc w:val="both"/>
        <w:rPr>
          <w:b/>
          <w:i/>
          <w:sz w:val="24"/>
          <w:szCs w:val="24"/>
          <w:lang w:val="uk-UA"/>
        </w:rPr>
      </w:pPr>
      <w:r w:rsidRPr="000267DE">
        <w:rPr>
          <w:b/>
          <w:i/>
          <w:sz w:val="24"/>
          <w:szCs w:val="24"/>
          <w:lang w:val="uk-UA"/>
        </w:rPr>
        <w:t xml:space="preserve">Сватівської міської ради </w:t>
      </w:r>
      <w:r w:rsidR="0021324C" w:rsidRPr="000267DE">
        <w:rPr>
          <w:b/>
          <w:i/>
          <w:sz w:val="24"/>
          <w:szCs w:val="24"/>
          <w:lang w:val="uk-UA"/>
        </w:rPr>
        <w:t>н</w:t>
      </w:r>
      <w:r w:rsidRPr="000267DE">
        <w:rPr>
          <w:b/>
          <w:i/>
          <w:sz w:val="24"/>
          <w:szCs w:val="24"/>
          <w:lang w:val="uk-UA"/>
        </w:rPr>
        <w:t>а 201</w:t>
      </w:r>
      <w:r w:rsidR="00B06AF7" w:rsidRPr="000267DE">
        <w:rPr>
          <w:b/>
          <w:i/>
          <w:sz w:val="24"/>
          <w:szCs w:val="24"/>
          <w:lang w:val="uk-UA"/>
        </w:rPr>
        <w:t>9</w:t>
      </w:r>
      <w:r w:rsidR="00A619C1">
        <w:rPr>
          <w:b/>
          <w:i/>
          <w:sz w:val="24"/>
          <w:szCs w:val="24"/>
          <w:lang w:val="uk-UA"/>
        </w:rPr>
        <w:t xml:space="preserve"> рік</w:t>
      </w:r>
    </w:p>
    <w:p w:rsidR="006C0F65" w:rsidRPr="000267DE" w:rsidRDefault="006C0F65" w:rsidP="00F87DDB">
      <w:pPr>
        <w:jc w:val="both"/>
        <w:rPr>
          <w:sz w:val="16"/>
          <w:szCs w:val="16"/>
          <w:lang w:val="uk-UA"/>
        </w:rPr>
      </w:pPr>
    </w:p>
    <w:p w:rsidR="00CA3708" w:rsidRDefault="00365290" w:rsidP="0021324C">
      <w:pPr>
        <w:tabs>
          <w:tab w:val="left" w:pos="7167"/>
        </w:tabs>
        <w:ind w:firstLine="7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21324C" w:rsidRPr="0021324C">
        <w:rPr>
          <w:sz w:val="24"/>
          <w:szCs w:val="24"/>
          <w:lang w:val="uk-UA"/>
        </w:rPr>
        <w:t xml:space="preserve">еруючись частиною 23 статті 26,  частиною 1 статті 59  Закону України «Про місцеве самоврядування в Україні», статтями </w:t>
      </w:r>
      <w:r w:rsidR="009978DF">
        <w:rPr>
          <w:sz w:val="24"/>
          <w:szCs w:val="24"/>
          <w:lang w:val="uk-UA"/>
        </w:rPr>
        <w:t>14,</w:t>
      </w:r>
      <w:r w:rsidR="00B80A0F">
        <w:rPr>
          <w:sz w:val="24"/>
          <w:szCs w:val="24"/>
          <w:lang w:val="uk-UA"/>
        </w:rPr>
        <w:t xml:space="preserve"> 15,</w:t>
      </w:r>
      <w:r w:rsidR="009978DF">
        <w:rPr>
          <w:sz w:val="24"/>
          <w:szCs w:val="24"/>
          <w:lang w:val="uk-UA"/>
        </w:rPr>
        <w:t xml:space="preserve"> </w:t>
      </w:r>
      <w:r w:rsidR="007B5547">
        <w:rPr>
          <w:sz w:val="24"/>
          <w:szCs w:val="24"/>
          <w:lang w:val="uk-UA"/>
        </w:rPr>
        <w:t>23,</w:t>
      </w:r>
      <w:r w:rsidR="006001D4">
        <w:rPr>
          <w:sz w:val="24"/>
          <w:szCs w:val="24"/>
          <w:lang w:val="uk-UA"/>
        </w:rPr>
        <w:t xml:space="preserve"> </w:t>
      </w:r>
      <w:r w:rsidR="00E202B8">
        <w:rPr>
          <w:sz w:val="24"/>
          <w:szCs w:val="24"/>
          <w:lang w:val="uk-UA"/>
        </w:rPr>
        <w:t xml:space="preserve">69, 69¹, </w:t>
      </w:r>
      <w:r w:rsidR="007B5547">
        <w:rPr>
          <w:sz w:val="24"/>
          <w:szCs w:val="24"/>
          <w:lang w:val="uk-UA"/>
        </w:rPr>
        <w:t>71</w:t>
      </w:r>
      <w:r w:rsidR="009978DF">
        <w:rPr>
          <w:sz w:val="24"/>
          <w:szCs w:val="24"/>
          <w:lang w:val="uk-UA"/>
        </w:rPr>
        <w:t xml:space="preserve">, </w:t>
      </w:r>
      <w:r w:rsidR="00863B0B">
        <w:rPr>
          <w:sz w:val="24"/>
          <w:szCs w:val="24"/>
          <w:lang w:val="uk-UA"/>
        </w:rPr>
        <w:t>78</w:t>
      </w:r>
      <w:r w:rsidR="006E5AC4">
        <w:rPr>
          <w:sz w:val="24"/>
          <w:szCs w:val="24"/>
          <w:lang w:val="uk-UA"/>
        </w:rPr>
        <w:t xml:space="preserve">, </w:t>
      </w:r>
      <w:r w:rsidR="00543E0C">
        <w:rPr>
          <w:sz w:val="24"/>
          <w:szCs w:val="24"/>
          <w:lang w:val="uk-UA"/>
        </w:rPr>
        <w:t xml:space="preserve">88, 91, 93, </w:t>
      </w:r>
      <w:r w:rsidR="006E5AC4">
        <w:rPr>
          <w:sz w:val="24"/>
          <w:szCs w:val="24"/>
          <w:lang w:val="uk-UA"/>
        </w:rPr>
        <w:t>101,</w:t>
      </w:r>
      <w:r w:rsidR="00844B2E">
        <w:rPr>
          <w:sz w:val="24"/>
          <w:szCs w:val="24"/>
          <w:lang w:val="uk-UA"/>
        </w:rPr>
        <w:t xml:space="preserve"> 108,</w:t>
      </w:r>
      <w:r w:rsidR="006E5AC4">
        <w:rPr>
          <w:sz w:val="24"/>
          <w:szCs w:val="24"/>
          <w:lang w:val="uk-UA"/>
        </w:rPr>
        <w:t xml:space="preserve"> п.20 Прикінцевих положень</w:t>
      </w:r>
      <w:r w:rsidR="0021324C" w:rsidRPr="0021324C">
        <w:rPr>
          <w:sz w:val="24"/>
          <w:szCs w:val="24"/>
          <w:lang w:val="uk-UA"/>
        </w:rPr>
        <w:t xml:space="preserve"> Бюджетного кодексу України</w:t>
      </w:r>
      <w:r w:rsidR="009978DF">
        <w:rPr>
          <w:sz w:val="24"/>
          <w:szCs w:val="24"/>
          <w:lang w:val="uk-UA"/>
        </w:rPr>
        <w:t xml:space="preserve"> № 2456-</w:t>
      </w:r>
      <w:r w:rsidR="009978DF">
        <w:rPr>
          <w:sz w:val="24"/>
          <w:szCs w:val="24"/>
          <w:lang w:val="en-US"/>
        </w:rPr>
        <w:t>VI</w:t>
      </w:r>
      <w:r w:rsidR="009978DF">
        <w:rPr>
          <w:sz w:val="24"/>
          <w:szCs w:val="24"/>
          <w:lang w:val="uk-UA"/>
        </w:rPr>
        <w:t xml:space="preserve"> від 08.07.2010р.</w:t>
      </w:r>
      <w:r w:rsidR="0021324C" w:rsidRPr="0021324C">
        <w:rPr>
          <w:sz w:val="24"/>
          <w:szCs w:val="24"/>
          <w:lang w:val="uk-UA"/>
        </w:rPr>
        <w:t xml:space="preserve">, </w:t>
      </w:r>
    </w:p>
    <w:p w:rsidR="00F87DDB" w:rsidRPr="000267DE" w:rsidRDefault="00F87DDB" w:rsidP="00396C67">
      <w:pPr>
        <w:pStyle w:val="8"/>
        <w:jc w:val="center"/>
        <w:rPr>
          <w:i w:val="0"/>
          <w:sz w:val="24"/>
        </w:rPr>
      </w:pPr>
      <w:r w:rsidRPr="000267DE">
        <w:rPr>
          <w:i w:val="0"/>
          <w:sz w:val="24"/>
        </w:rPr>
        <w:t>Сватівська  міська  рада</w:t>
      </w:r>
    </w:p>
    <w:p w:rsidR="00F87DDB" w:rsidRPr="000267DE" w:rsidRDefault="00F87DDB" w:rsidP="00F87DDB">
      <w:pPr>
        <w:jc w:val="center"/>
        <w:rPr>
          <w:b/>
          <w:sz w:val="24"/>
          <w:szCs w:val="24"/>
          <w:lang w:val="uk-UA"/>
        </w:rPr>
      </w:pPr>
      <w:r w:rsidRPr="000267DE">
        <w:rPr>
          <w:b/>
          <w:sz w:val="24"/>
          <w:szCs w:val="24"/>
          <w:lang w:val="uk-UA"/>
        </w:rPr>
        <w:t>ВИРІШИЛА:</w:t>
      </w:r>
    </w:p>
    <w:p w:rsidR="003E0E13" w:rsidRPr="00396C67" w:rsidRDefault="003E0E13" w:rsidP="00387ABA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  <w:lang w:val="uk-UA"/>
        </w:rPr>
      </w:pPr>
      <w:r w:rsidRPr="00396C67">
        <w:rPr>
          <w:sz w:val="24"/>
          <w:szCs w:val="24"/>
          <w:lang w:val="uk-UA"/>
        </w:rPr>
        <w:t>Внести</w:t>
      </w:r>
      <w:r w:rsidR="000267DE">
        <w:rPr>
          <w:sz w:val="24"/>
          <w:szCs w:val="24"/>
          <w:lang w:val="uk-UA"/>
        </w:rPr>
        <w:t xml:space="preserve"> наступні</w:t>
      </w:r>
      <w:r w:rsidRPr="00396C67">
        <w:rPr>
          <w:sz w:val="24"/>
          <w:szCs w:val="24"/>
          <w:lang w:val="uk-UA"/>
        </w:rPr>
        <w:t xml:space="preserve"> зміни до рішення </w:t>
      </w:r>
      <w:r w:rsidR="00B06AF7">
        <w:rPr>
          <w:sz w:val="24"/>
          <w:szCs w:val="24"/>
          <w:lang w:val="uk-UA"/>
        </w:rPr>
        <w:t>двадцять шостої</w:t>
      </w:r>
      <w:r w:rsidR="00803F8A">
        <w:rPr>
          <w:sz w:val="24"/>
          <w:szCs w:val="24"/>
          <w:lang w:val="uk-UA"/>
        </w:rPr>
        <w:t xml:space="preserve"> </w:t>
      </w:r>
      <w:r w:rsidRPr="00396C67">
        <w:rPr>
          <w:sz w:val="24"/>
          <w:szCs w:val="24"/>
          <w:lang w:val="uk-UA"/>
        </w:rPr>
        <w:t xml:space="preserve">сесії Сватівської міської ради </w:t>
      </w:r>
      <w:r w:rsidR="001F501B">
        <w:rPr>
          <w:sz w:val="24"/>
          <w:szCs w:val="24"/>
          <w:lang w:val="uk-UA"/>
        </w:rPr>
        <w:t>сьомо</w:t>
      </w:r>
      <w:r w:rsidRPr="00396C67">
        <w:rPr>
          <w:sz w:val="24"/>
          <w:szCs w:val="24"/>
          <w:lang w:val="uk-UA"/>
        </w:rPr>
        <w:t xml:space="preserve">го скликання від </w:t>
      </w:r>
      <w:r w:rsidR="001F501B">
        <w:rPr>
          <w:sz w:val="24"/>
          <w:szCs w:val="24"/>
          <w:lang w:val="uk-UA"/>
        </w:rPr>
        <w:t>2</w:t>
      </w:r>
      <w:r w:rsidR="00B06AF7">
        <w:rPr>
          <w:sz w:val="24"/>
          <w:szCs w:val="24"/>
          <w:lang w:val="uk-UA"/>
        </w:rPr>
        <w:t>1</w:t>
      </w:r>
      <w:r w:rsidR="001F501B">
        <w:rPr>
          <w:sz w:val="24"/>
          <w:szCs w:val="24"/>
          <w:lang w:val="uk-UA"/>
        </w:rPr>
        <w:t>.12.201</w:t>
      </w:r>
      <w:r w:rsidR="00B06AF7">
        <w:rPr>
          <w:sz w:val="24"/>
          <w:szCs w:val="24"/>
          <w:lang w:val="uk-UA"/>
        </w:rPr>
        <w:t>8</w:t>
      </w:r>
      <w:r w:rsidR="001F501B">
        <w:rPr>
          <w:sz w:val="24"/>
          <w:szCs w:val="24"/>
          <w:lang w:val="uk-UA"/>
        </w:rPr>
        <w:t>р</w:t>
      </w:r>
      <w:r w:rsidR="00863B0B" w:rsidRPr="00396C67">
        <w:rPr>
          <w:sz w:val="24"/>
          <w:szCs w:val="24"/>
          <w:lang w:val="uk-UA"/>
        </w:rPr>
        <w:t>.</w:t>
      </w:r>
      <w:r w:rsidRPr="00396C67">
        <w:rPr>
          <w:sz w:val="24"/>
          <w:szCs w:val="24"/>
          <w:lang w:val="uk-UA"/>
        </w:rPr>
        <w:t xml:space="preserve"> </w:t>
      </w:r>
      <w:r w:rsidR="00B06AF7">
        <w:rPr>
          <w:sz w:val="24"/>
          <w:szCs w:val="24"/>
          <w:lang w:val="uk-UA"/>
        </w:rPr>
        <w:t xml:space="preserve">№ 26/8 </w:t>
      </w:r>
      <w:r w:rsidRPr="00396C67">
        <w:rPr>
          <w:sz w:val="24"/>
          <w:szCs w:val="24"/>
          <w:lang w:val="uk-UA"/>
        </w:rPr>
        <w:t xml:space="preserve">«Про </w:t>
      </w:r>
      <w:r w:rsidR="00B06AF7">
        <w:rPr>
          <w:sz w:val="24"/>
          <w:szCs w:val="24"/>
          <w:lang w:val="uk-UA"/>
        </w:rPr>
        <w:t xml:space="preserve">місцевий </w:t>
      </w:r>
      <w:r w:rsidRPr="00396C67">
        <w:rPr>
          <w:sz w:val="24"/>
          <w:szCs w:val="24"/>
          <w:lang w:val="uk-UA"/>
        </w:rPr>
        <w:t>бюджет Сватівської міської ради на 201</w:t>
      </w:r>
      <w:r w:rsidR="00B06AF7">
        <w:rPr>
          <w:sz w:val="24"/>
          <w:szCs w:val="24"/>
          <w:lang w:val="uk-UA"/>
        </w:rPr>
        <w:t>9</w:t>
      </w:r>
      <w:r w:rsidRPr="00396C67">
        <w:rPr>
          <w:sz w:val="24"/>
          <w:szCs w:val="24"/>
          <w:lang w:val="uk-UA"/>
        </w:rPr>
        <w:t xml:space="preserve"> рік</w:t>
      </w:r>
      <w:r w:rsidR="001F501B">
        <w:rPr>
          <w:sz w:val="24"/>
          <w:szCs w:val="24"/>
          <w:lang w:val="uk-UA"/>
        </w:rPr>
        <w:t xml:space="preserve">», з врахуванням </w:t>
      </w:r>
      <w:r w:rsidR="00712C95">
        <w:rPr>
          <w:sz w:val="24"/>
          <w:szCs w:val="24"/>
          <w:lang w:val="uk-UA"/>
        </w:rPr>
        <w:t>внесених змін</w:t>
      </w:r>
      <w:r w:rsidR="00D44454">
        <w:rPr>
          <w:sz w:val="24"/>
          <w:szCs w:val="24"/>
          <w:lang w:val="uk-UA"/>
        </w:rPr>
        <w:t xml:space="preserve">, </w:t>
      </w:r>
      <w:r w:rsidRPr="00396C67">
        <w:rPr>
          <w:sz w:val="24"/>
          <w:szCs w:val="24"/>
          <w:lang w:val="uk-UA"/>
        </w:rPr>
        <w:t>(далі – рішення):</w:t>
      </w:r>
    </w:p>
    <w:p w:rsidR="00001E75" w:rsidRDefault="001C264F" w:rsidP="001508A2">
      <w:pPr>
        <w:numPr>
          <w:ilvl w:val="1"/>
          <w:numId w:val="4"/>
        </w:numPr>
        <w:ind w:left="0" w:firstLine="7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абзац</w:t>
      </w:r>
      <w:r w:rsidR="001F501B">
        <w:rPr>
          <w:sz w:val="24"/>
          <w:szCs w:val="24"/>
          <w:lang w:val="uk-UA"/>
        </w:rPr>
        <w:t>и</w:t>
      </w:r>
      <w:r w:rsidR="00617CEF">
        <w:rPr>
          <w:sz w:val="24"/>
          <w:szCs w:val="24"/>
          <w:lang w:val="uk-UA"/>
        </w:rPr>
        <w:t xml:space="preserve"> </w:t>
      </w:r>
      <w:r w:rsidR="00365290">
        <w:rPr>
          <w:sz w:val="24"/>
          <w:szCs w:val="24"/>
          <w:lang w:val="uk-UA"/>
        </w:rPr>
        <w:t xml:space="preserve">1, 2, 3, 4, 6 </w:t>
      </w:r>
      <w:r w:rsidR="001F501B">
        <w:rPr>
          <w:sz w:val="24"/>
          <w:szCs w:val="24"/>
          <w:lang w:val="uk-UA"/>
        </w:rPr>
        <w:t>п.1</w:t>
      </w:r>
      <w:r>
        <w:rPr>
          <w:sz w:val="24"/>
          <w:szCs w:val="24"/>
          <w:lang w:val="uk-UA"/>
        </w:rPr>
        <w:t xml:space="preserve"> </w:t>
      </w:r>
      <w:r w:rsidR="001508A2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>викласти в редакції:</w:t>
      </w:r>
    </w:p>
    <w:p w:rsidR="00365290" w:rsidRDefault="00365290" w:rsidP="0036529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доходи міського бюджету на 2019 рік у сумі </w:t>
      </w:r>
      <w:r w:rsidR="00FB7515">
        <w:rPr>
          <w:sz w:val="24"/>
          <w:szCs w:val="24"/>
          <w:lang w:val="uk-UA"/>
        </w:rPr>
        <w:t>47452483,66</w:t>
      </w:r>
      <w:r>
        <w:rPr>
          <w:sz w:val="24"/>
          <w:szCs w:val="24"/>
          <w:lang w:val="uk-UA"/>
        </w:rPr>
        <w:t xml:space="preserve"> гривень, у тому числі доходи загального фонду бюджету – 42600538 гривень, доходи спеціального фонду бюджету – </w:t>
      </w:r>
      <w:r w:rsidR="00FB7515">
        <w:rPr>
          <w:sz w:val="24"/>
          <w:szCs w:val="24"/>
          <w:lang w:val="uk-UA"/>
        </w:rPr>
        <w:t>4851945,66</w:t>
      </w:r>
      <w:r>
        <w:rPr>
          <w:sz w:val="24"/>
          <w:szCs w:val="24"/>
          <w:lang w:val="uk-UA"/>
        </w:rPr>
        <w:t xml:space="preserve"> гривень згідно з додатком 1 до цього рішення;</w:t>
      </w:r>
    </w:p>
    <w:p w:rsidR="000267DE" w:rsidRPr="000267DE" w:rsidRDefault="000267DE" w:rsidP="00365290">
      <w:pPr>
        <w:jc w:val="both"/>
        <w:rPr>
          <w:sz w:val="16"/>
          <w:szCs w:val="16"/>
          <w:lang w:val="uk-UA"/>
        </w:rPr>
      </w:pPr>
    </w:p>
    <w:p w:rsidR="001C264F" w:rsidRDefault="001C264F" w:rsidP="00ED19C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видатки міського бюджету на 201</w:t>
      </w:r>
      <w:r w:rsidR="00B06AF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рік у сумі </w:t>
      </w:r>
      <w:r w:rsidR="00FB7515">
        <w:rPr>
          <w:sz w:val="24"/>
          <w:szCs w:val="24"/>
          <w:lang w:val="uk-UA"/>
        </w:rPr>
        <w:t>53837406,66</w:t>
      </w:r>
      <w:r>
        <w:rPr>
          <w:sz w:val="24"/>
          <w:szCs w:val="24"/>
          <w:lang w:val="uk-UA"/>
        </w:rPr>
        <w:t xml:space="preserve"> </w:t>
      </w:r>
      <w:r w:rsidR="00365290">
        <w:rPr>
          <w:sz w:val="24"/>
          <w:szCs w:val="24"/>
          <w:lang w:val="uk-UA"/>
        </w:rPr>
        <w:t>гривень</w:t>
      </w:r>
      <w:r>
        <w:rPr>
          <w:sz w:val="24"/>
          <w:szCs w:val="24"/>
          <w:lang w:val="uk-UA"/>
        </w:rPr>
        <w:t xml:space="preserve">, у тому числі видатки загального фонду бюджету – </w:t>
      </w:r>
      <w:r w:rsidR="00FB7515">
        <w:rPr>
          <w:sz w:val="24"/>
          <w:szCs w:val="24"/>
          <w:lang w:val="uk-UA"/>
        </w:rPr>
        <w:t>39624697</w:t>
      </w:r>
      <w:r w:rsidR="00365290">
        <w:rPr>
          <w:sz w:val="24"/>
          <w:szCs w:val="24"/>
          <w:lang w:val="uk-UA"/>
        </w:rPr>
        <w:t xml:space="preserve"> гривень</w:t>
      </w:r>
      <w:r>
        <w:rPr>
          <w:sz w:val="24"/>
          <w:szCs w:val="24"/>
          <w:lang w:val="uk-UA"/>
        </w:rPr>
        <w:t xml:space="preserve"> та спеціального фонду бюджету – </w:t>
      </w:r>
      <w:r w:rsidR="00FB7515">
        <w:rPr>
          <w:sz w:val="24"/>
          <w:szCs w:val="24"/>
          <w:lang w:val="uk-UA"/>
        </w:rPr>
        <w:t>14212709,55</w:t>
      </w:r>
      <w:r w:rsidR="00365290">
        <w:rPr>
          <w:sz w:val="24"/>
          <w:szCs w:val="24"/>
          <w:lang w:val="uk-UA"/>
        </w:rPr>
        <w:t xml:space="preserve"> гривень, в тому числі, бюджет розвитку – </w:t>
      </w:r>
      <w:r w:rsidR="00FB7515">
        <w:rPr>
          <w:sz w:val="24"/>
          <w:szCs w:val="24"/>
          <w:lang w:val="uk-UA"/>
        </w:rPr>
        <w:t>11764990</w:t>
      </w:r>
      <w:r w:rsidR="00365290">
        <w:rPr>
          <w:sz w:val="24"/>
          <w:szCs w:val="24"/>
          <w:lang w:val="uk-UA"/>
        </w:rPr>
        <w:t xml:space="preserve"> гривень</w:t>
      </w:r>
      <w:r w:rsidR="00617CEF">
        <w:rPr>
          <w:sz w:val="24"/>
          <w:szCs w:val="24"/>
          <w:lang w:val="uk-UA"/>
        </w:rPr>
        <w:t xml:space="preserve"> згідно з додатком </w:t>
      </w:r>
      <w:r w:rsidR="00365290">
        <w:rPr>
          <w:sz w:val="24"/>
          <w:szCs w:val="24"/>
          <w:lang w:val="uk-UA"/>
        </w:rPr>
        <w:t>3</w:t>
      </w:r>
      <w:r w:rsidR="00617CEF">
        <w:rPr>
          <w:sz w:val="24"/>
          <w:szCs w:val="24"/>
          <w:lang w:val="uk-UA"/>
        </w:rPr>
        <w:t xml:space="preserve"> до цього рішення</w:t>
      </w:r>
      <w:r>
        <w:rPr>
          <w:sz w:val="24"/>
          <w:szCs w:val="24"/>
          <w:lang w:val="uk-UA"/>
        </w:rPr>
        <w:t>;</w:t>
      </w:r>
    </w:p>
    <w:p w:rsidR="000267DE" w:rsidRPr="000267DE" w:rsidRDefault="000267DE" w:rsidP="00ED19C1">
      <w:pPr>
        <w:jc w:val="both"/>
        <w:rPr>
          <w:sz w:val="16"/>
          <w:szCs w:val="16"/>
          <w:lang w:val="uk-UA"/>
        </w:rPr>
      </w:pPr>
    </w:p>
    <w:p w:rsidR="001C264F" w:rsidRDefault="001C264F" w:rsidP="00ED19C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профіцит загального фонду бюджету у сумі </w:t>
      </w:r>
      <w:r w:rsidR="00FB7515">
        <w:rPr>
          <w:sz w:val="24"/>
          <w:szCs w:val="24"/>
          <w:lang w:val="uk-UA"/>
        </w:rPr>
        <w:t>9128970</w:t>
      </w:r>
      <w:r w:rsidR="003D4E93">
        <w:rPr>
          <w:sz w:val="24"/>
          <w:szCs w:val="24"/>
          <w:lang w:val="uk-UA"/>
        </w:rPr>
        <w:t xml:space="preserve"> </w:t>
      </w:r>
      <w:r w:rsidR="00365290">
        <w:rPr>
          <w:sz w:val="24"/>
          <w:szCs w:val="24"/>
          <w:lang w:val="uk-UA"/>
        </w:rPr>
        <w:t>гривень</w:t>
      </w:r>
      <w:r>
        <w:rPr>
          <w:sz w:val="24"/>
          <w:szCs w:val="24"/>
          <w:lang w:val="uk-UA"/>
        </w:rPr>
        <w:t xml:space="preserve"> </w:t>
      </w:r>
      <w:r w:rsidRPr="00BB0ED4">
        <w:rPr>
          <w:sz w:val="24"/>
          <w:szCs w:val="24"/>
          <w:lang w:val="uk-UA"/>
        </w:rPr>
        <w:t>згідно з додатком №</w:t>
      </w:r>
      <w:r w:rsidR="00A54BE6">
        <w:rPr>
          <w:sz w:val="24"/>
          <w:szCs w:val="24"/>
          <w:lang w:val="uk-UA"/>
        </w:rPr>
        <w:t xml:space="preserve"> </w:t>
      </w:r>
      <w:r w:rsidR="00365290">
        <w:rPr>
          <w:sz w:val="24"/>
          <w:szCs w:val="24"/>
          <w:lang w:val="uk-UA"/>
        </w:rPr>
        <w:t>2</w:t>
      </w:r>
      <w:r w:rsidRPr="00BB0ED4">
        <w:rPr>
          <w:sz w:val="24"/>
          <w:szCs w:val="24"/>
          <w:lang w:val="uk-UA"/>
        </w:rPr>
        <w:t xml:space="preserve"> до цього рішення</w:t>
      </w:r>
      <w:r>
        <w:rPr>
          <w:sz w:val="24"/>
          <w:szCs w:val="24"/>
          <w:lang w:val="uk-UA"/>
        </w:rPr>
        <w:t>;</w:t>
      </w:r>
    </w:p>
    <w:p w:rsidR="000267DE" w:rsidRPr="000267DE" w:rsidRDefault="000267DE" w:rsidP="00ED19C1">
      <w:pPr>
        <w:jc w:val="both"/>
        <w:rPr>
          <w:sz w:val="16"/>
          <w:szCs w:val="16"/>
          <w:lang w:val="uk-UA"/>
        </w:rPr>
      </w:pPr>
    </w:p>
    <w:p w:rsidR="00712C95" w:rsidRDefault="001C264F" w:rsidP="00ED19C1">
      <w:pPr>
        <w:jc w:val="both"/>
        <w:rPr>
          <w:sz w:val="24"/>
          <w:szCs w:val="24"/>
          <w:lang w:val="uk-UA"/>
        </w:rPr>
      </w:pPr>
      <w:r w:rsidRPr="00BB0ED4">
        <w:rPr>
          <w:sz w:val="24"/>
          <w:szCs w:val="24"/>
          <w:lang w:val="uk-UA"/>
        </w:rPr>
        <w:t xml:space="preserve">дефіцит спеціального фонду бюджету у сумі </w:t>
      </w:r>
      <w:r w:rsidR="00FB7515">
        <w:rPr>
          <w:sz w:val="24"/>
          <w:szCs w:val="24"/>
          <w:lang w:val="uk-UA"/>
        </w:rPr>
        <w:t>9128970</w:t>
      </w:r>
      <w:r w:rsidR="00365290">
        <w:rPr>
          <w:sz w:val="24"/>
          <w:szCs w:val="24"/>
          <w:lang w:val="uk-UA"/>
        </w:rPr>
        <w:t xml:space="preserve"> гривень </w:t>
      </w:r>
      <w:r w:rsidRPr="00BB0ED4">
        <w:rPr>
          <w:sz w:val="24"/>
          <w:szCs w:val="24"/>
          <w:lang w:val="uk-UA"/>
        </w:rPr>
        <w:t>згідно з додатком №</w:t>
      </w:r>
      <w:r w:rsidR="00A54BE6">
        <w:rPr>
          <w:sz w:val="24"/>
          <w:szCs w:val="24"/>
          <w:lang w:val="uk-UA"/>
        </w:rPr>
        <w:t xml:space="preserve"> </w:t>
      </w:r>
      <w:r w:rsidR="00365290">
        <w:rPr>
          <w:sz w:val="24"/>
          <w:szCs w:val="24"/>
          <w:lang w:val="uk-UA"/>
        </w:rPr>
        <w:t>2</w:t>
      </w:r>
      <w:r w:rsidR="00712C95">
        <w:rPr>
          <w:sz w:val="24"/>
          <w:szCs w:val="24"/>
          <w:lang w:val="uk-UA"/>
        </w:rPr>
        <w:t xml:space="preserve"> </w:t>
      </w:r>
      <w:r w:rsidRPr="00BB0ED4">
        <w:rPr>
          <w:sz w:val="24"/>
          <w:szCs w:val="24"/>
          <w:lang w:val="uk-UA"/>
        </w:rPr>
        <w:t>до цього рішення</w:t>
      </w:r>
      <w:r w:rsidR="000267DE">
        <w:rPr>
          <w:sz w:val="24"/>
          <w:szCs w:val="24"/>
          <w:lang w:val="uk-UA"/>
        </w:rPr>
        <w:t>;</w:t>
      </w:r>
    </w:p>
    <w:p w:rsidR="000267DE" w:rsidRPr="000267DE" w:rsidRDefault="000267DE" w:rsidP="00ED19C1">
      <w:pPr>
        <w:jc w:val="both"/>
        <w:rPr>
          <w:sz w:val="16"/>
          <w:szCs w:val="16"/>
          <w:lang w:val="uk-UA"/>
        </w:rPr>
      </w:pPr>
    </w:p>
    <w:p w:rsidR="0000434E" w:rsidRPr="0000434E" w:rsidRDefault="0000434E" w:rsidP="0000434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00434E">
        <w:rPr>
          <w:sz w:val="24"/>
          <w:szCs w:val="24"/>
          <w:lang w:val="uk-UA"/>
        </w:rPr>
        <w:t>икористати вільний залишок коштів загального фонду станом на 01.01.201</w:t>
      </w:r>
      <w:r w:rsidR="00B06AF7">
        <w:rPr>
          <w:sz w:val="24"/>
          <w:szCs w:val="24"/>
          <w:lang w:val="uk-UA"/>
        </w:rPr>
        <w:t>9</w:t>
      </w:r>
      <w:r w:rsidRPr="0000434E">
        <w:rPr>
          <w:sz w:val="24"/>
          <w:szCs w:val="24"/>
          <w:lang w:val="uk-UA"/>
        </w:rPr>
        <w:t xml:space="preserve">р. у сумі </w:t>
      </w:r>
      <w:r w:rsidR="00FB7515">
        <w:rPr>
          <w:sz w:val="24"/>
          <w:szCs w:val="24"/>
          <w:lang w:val="uk-UA"/>
        </w:rPr>
        <w:t>6153129</w:t>
      </w:r>
      <w:r w:rsidR="003D4E93">
        <w:rPr>
          <w:sz w:val="24"/>
          <w:szCs w:val="24"/>
          <w:lang w:val="uk-UA"/>
        </w:rPr>
        <w:t xml:space="preserve"> </w:t>
      </w:r>
      <w:r w:rsidRPr="0000434E">
        <w:rPr>
          <w:sz w:val="24"/>
          <w:szCs w:val="24"/>
          <w:lang w:val="uk-UA"/>
        </w:rPr>
        <w:t>грн на покриття дефіциту бюджету розвитку спеціального фонду.</w:t>
      </w:r>
    </w:p>
    <w:p w:rsidR="0000434E" w:rsidRPr="000267DE" w:rsidRDefault="0000434E" w:rsidP="00ED19C1">
      <w:pPr>
        <w:jc w:val="both"/>
        <w:rPr>
          <w:sz w:val="16"/>
          <w:szCs w:val="16"/>
          <w:lang w:val="uk-UA"/>
        </w:rPr>
      </w:pPr>
    </w:p>
    <w:p w:rsidR="005E71EA" w:rsidRDefault="003E0E13" w:rsidP="00C97BD2">
      <w:pPr>
        <w:numPr>
          <w:ilvl w:val="0"/>
          <w:numId w:val="1"/>
        </w:numPr>
        <w:tabs>
          <w:tab w:val="clear" w:pos="1068"/>
          <w:tab w:val="num" w:pos="0"/>
        </w:tabs>
        <w:spacing w:after="20"/>
        <w:ind w:left="0" w:firstLine="708"/>
        <w:jc w:val="both"/>
        <w:rPr>
          <w:sz w:val="24"/>
          <w:szCs w:val="24"/>
          <w:lang w:val="uk-UA"/>
        </w:rPr>
      </w:pPr>
      <w:r w:rsidRPr="005E71EA">
        <w:rPr>
          <w:sz w:val="24"/>
          <w:szCs w:val="24"/>
          <w:lang w:val="uk-UA"/>
        </w:rPr>
        <w:t xml:space="preserve">Викласти додатки: </w:t>
      </w:r>
      <w:r w:rsidR="00365290">
        <w:rPr>
          <w:sz w:val="24"/>
          <w:szCs w:val="24"/>
          <w:lang w:val="uk-UA"/>
        </w:rPr>
        <w:t xml:space="preserve">1 </w:t>
      </w:r>
      <w:r w:rsidR="00C30111">
        <w:rPr>
          <w:sz w:val="24"/>
          <w:szCs w:val="24"/>
          <w:lang w:val="uk-UA"/>
        </w:rPr>
        <w:t xml:space="preserve">«Доходи місцевого бюджету на 2019 рік», </w:t>
      </w:r>
      <w:r w:rsidR="00181E06" w:rsidRPr="005E71EA">
        <w:rPr>
          <w:sz w:val="24"/>
          <w:szCs w:val="24"/>
          <w:lang w:val="uk-UA"/>
        </w:rPr>
        <w:t xml:space="preserve">2 «Фінансування </w:t>
      </w:r>
      <w:r w:rsidR="00C97BD2">
        <w:rPr>
          <w:sz w:val="24"/>
          <w:szCs w:val="24"/>
          <w:lang w:val="uk-UA"/>
        </w:rPr>
        <w:t xml:space="preserve">місцевого </w:t>
      </w:r>
      <w:r w:rsidR="00181E06" w:rsidRPr="005E71EA">
        <w:rPr>
          <w:sz w:val="24"/>
          <w:szCs w:val="24"/>
          <w:lang w:val="uk-UA"/>
        </w:rPr>
        <w:t>бюджету на 201</w:t>
      </w:r>
      <w:r w:rsidR="00C97BD2">
        <w:rPr>
          <w:sz w:val="24"/>
          <w:szCs w:val="24"/>
          <w:lang w:val="uk-UA"/>
        </w:rPr>
        <w:t>9</w:t>
      </w:r>
      <w:r w:rsidR="00181E06" w:rsidRPr="005E71EA">
        <w:rPr>
          <w:sz w:val="24"/>
          <w:szCs w:val="24"/>
          <w:lang w:val="uk-UA"/>
        </w:rPr>
        <w:t xml:space="preserve"> рік», 3</w:t>
      </w:r>
      <w:r w:rsidRPr="005E71EA">
        <w:rPr>
          <w:sz w:val="24"/>
          <w:szCs w:val="24"/>
          <w:lang w:val="uk-UA"/>
        </w:rPr>
        <w:t> </w:t>
      </w:r>
      <w:r w:rsidR="003913CE" w:rsidRPr="005E71EA">
        <w:rPr>
          <w:sz w:val="24"/>
          <w:szCs w:val="24"/>
          <w:lang w:val="uk-UA"/>
        </w:rPr>
        <w:t>«</w:t>
      </w:r>
      <w:r w:rsidR="00181E06" w:rsidRPr="005E71EA">
        <w:rPr>
          <w:sz w:val="24"/>
          <w:szCs w:val="24"/>
          <w:lang w:val="uk-UA"/>
        </w:rPr>
        <w:t>Розподіл видатків</w:t>
      </w:r>
      <w:r w:rsidRPr="005E71EA">
        <w:rPr>
          <w:sz w:val="24"/>
          <w:szCs w:val="24"/>
          <w:lang w:val="uk-UA"/>
        </w:rPr>
        <w:t xml:space="preserve"> </w:t>
      </w:r>
      <w:r w:rsidR="00C97BD2">
        <w:rPr>
          <w:sz w:val="24"/>
          <w:szCs w:val="24"/>
          <w:lang w:val="uk-UA"/>
        </w:rPr>
        <w:t xml:space="preserve">місцевого </w:t>
      </w:r>
      <w:r w:rsidRPr="005E71EA">
        <w:rPr>
          <w:sz w:val="24"/>
          <w:szCs w:val="24"/>
          <w:lang w:val="uk-UA"/>
        </w:rPr>
        <w:t>бюджету на 201</w:t>
      </w:r>
      <w:r w:rsidR="00C97BD2">
        <w:rPr>
          <w:sz w:val="24"/>
          <w:szCs w:val="24"/>
          <w:lang w:val="uk-UA"/>
        </w:rPr>
        <w:t>9</w:t>
      </w:r>
      <w:r w:rsidR="00181E06" w:rsidRPr="005E71EA">
        <w:rPr>
          <w:sz w:val="24"/>
          <w:szCs w:val="24"/>
          <w:lang w:val="uk-UA"/>
        </w:rPr>
        <w:t xml:space="preserve"> рік», </w:t>
      </w:r>
      <w:r w:rsidR="00C30111">
        <w:rPr>
          <w:sz w:val="24"/>
          <w:szCs w:val="24"/>
          <w:lang w:val="uk-UA"/>
        </w:rPr>
        <w:t xml:space="preserve">4 «Міжбюджетні трансферти», </w:t>
      </w:r>
      <w:r w:rsidR="00181E06" w:rsidRPr="005E71EA">
        <w:rPr>
          <w:sz w:val="24"/>
          <w:szCs w:val="24"/>
          <w:lang w:val="uk-UA"/>
        </w:rPr>
        <w:t>5</w:t>
      </w:r>
      <w:r w:rsidRPr="005E71EA">
        <w:rPr>
          <w:sz w:val="24"/>
          <w:szCs w:val="24"/>
          <w:lang w:val="uk-UA"/>
        </w:rPr>
        <w:t xml:space="preserve"> </w:t>
      </w:r>
      <w:r w:rsidR="003913CE" w:rsidRPr="005E71EA">
        <w:rPr>
          <w:sz w:val="24"/>
          <w:szCs w:val="24"/>
          <w:lang w:val="uk-UA"/>
        </w:rPr>
        <w:t>«</w:t>
      </w:r>
      <w:r w:rsidR="00C97BD2">
        <w:rPr>
          <w:sz w:val="24"/>
          <w:szCs w:val="24"/>
          <w:lang w:val="uk-UA"/>
        </w:rPr>
        <w:t>Розподіл коштів бюджету розвитку за об'єктами у 2019 році</w:t>
      </w:r>
      <w:r w:rsidR="00181E06" w:rsidRPr="005E71EA">
        <w:rPr>
          <w:sz w:val="24"/>
          <w:szCs w:val="24"/>
          <w:lang w:val="uk-UA"/>
        </w:rPr>
        <w:t>»</w:t>
      </w:r>
      <w:r w:rsidR="00FB7515">
        <w:rPr>
          <w:sz w:val="24"/>
          <w:szCs w:val="24"/>
          <w:lang w:val="uk-UA"/>
        </w:rPr>
        <w:t xml:space="preserve"> </w:t>
      </w:r>
      <w:r w:rsidRPr="005E71EA">
        <w:rPr>
          <w:sz w:val="24"/>
          <w:szCs w:val="24"/>
          <w:lang w:val="uk-UA"/>
        </w:rPr>
        <w:t>– у новій редакції згідно з дод</w:t>
      </w:r>
      <w:r w:rsidR="00CA3708" w:rsidRPr="005E71EA">
        <w:rPr>
          <w:sz w:val="24"/>
          <w:szCs w:val="24"/>
          <w:lang w:val="uk-UA"/>
        </w:rPr>
        <w:t>атками 1, 2, 3</w:t>
      </w:r>
      <w:r w:rsidR="00C30111">
        <w:rPr>
          <w:sz w:val="24"/>
          <w:szCs w:val="24"/>
          <w:lang w:val="uk-UA"/>
        </w:rPr>
        <w:t>, 4, 5</w:t>
      </w:r>
      <w:r w:rsidR="00051986" w:rsidRPr="005E71EA">
        <w:rPr>
          <w:sz w:val="24"/>
          <w:szCs w:val="24"/>
          <w:lang w:val="uk-UA"/>
        </w:rPr>
        <w:t xml:space="preserve"> </w:t>
      </w:r>
      <w:r w:rsidRPr="005E71EA">
        <w:rPr>
          <w:sz w:val="24"/>
          <w:szCs w:val="24"/>
          <w:lang w:val="uk-UA"/>
        </w:rPr>
        <w:t>до цього рішення.</w:t>
      </w:r>
    </w:p>
    <w:p w:rsidR="00D157D2" w:rsidRPr="000267DE" w:rsidRDefault="00D157D2" w:rsidP="00D157D2">
      <w:pPr>
        <w:spacing w:after="20"/>
        <w:jc w:val="both"/>
        <w:rPr>
          <w:sz w:val="16"/>
          <w:szCs w:val="16"/>
          <w:lang w:val="uk-UA"/>
        </w:rPr>
      </w:pPr>
    </w:p>
    <w:p w:rsidR="00F87DDB" w:rsidRDefault="00F87DDB" w:rsidP="00C31F11">
      <w:pPr>
        <w:numPr>
          <w:ilvl w:val="0"/>
          <w:numId w:val="1"/>
        </w:numPr>
        <w:tabs>
          <w:tab w:val="clear" w:pos="1068"/>
          <w:tab w:val="num" w:pos="0"/>
        </w:tabs>
        <w:spacing w:after="20"/>
        <w:ind w:left="0" w:firstLine="708"/>
        <w:jc w:val="both"/>
        <w:rPr>
          <w:sz w:val="24"/>
          <w:szCs w:val="24"/>
          <w:lang w:val="uk-UA"/>
        </w:rPr>
      </w:pPr>
      <w:r w:rsidRPr="005E71EA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0267DE" w:rsidRDefault="000267DE" w:rsidP="000267DE">
      <w:pPr>
        <w:pStyle w:val="a3"/>
        <w:rPr>
          <w:sz w:val="24"/>
          <w:szCs w:val="24"/>
          <w:lang w:val="uk-UA"/>
        </w:rPr>
      </w:pPr>
    </w:p>
    <w:p w:rsidR="000267DE" w:rsidRDefault="000267DE" w:rsidP="000267DE">
      <w:pPr>
        <w:spacing w:after="20"/>
        <w:ind w:left="708"/>
        <w:jc w:val="both"/>
        <w:rPr>
          <w:sz w:val="24"/>
          <w:szCs w:val="24"/>
          <w:lang w:val="uk-UA"/>
        </w:rPr>
      </w:pPr>
    </w:p>
    <w:p w:rsidR="000267DE" w:rsidRPr="005E71EA" w:rsidRDefault="000267DE" w:rsidP="000267DE">
      <w:pPr>
        <w:spacing w:after="20"/>
        <w:ind w:left="708"/>
        <w:jc w:val="both"/>
        <w:rPr>
          <w:sz w:val="24"/>
          <w:szCs w:val="24"/>
          <w:lang w:val="uk-UA"/>
        </w:rPr>
      </w:pPr>
    </w:p>
    <w:p w:rsidR="00F87DDB" w:rsidRDefault="001508A2" w:rsidP="00844B2E">
      <w:pPr>
        <w:jc w:val="both"/>
        <w:rPr>
          <w:i/>
          <w:lang w:val="uk-UA"/>
        </w:rPr>
      </w:pPr>
      <w:r>
        <w:rPr>
          <w:b/>
          <w:sz w:val="27"/>
          <w:szCs w:val="27"/>
          <w:lang w:val="uk-UA"/>
        </w:rPr>
        <w:t>Сватівський міський голова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sectPr w:rsidR="00F87DDB" w:rsidSect="000267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3C2"/>
    <w:multiLevelType w:val="hybridMultilevel"/>
    <w:tmpl w:val="12A4992C"/>
    <w:lvl w:ilvl="0" w:tplc="190E723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CF1A3B"/>
    <w:multiLevelType w:val="hybridMultilevel"/>
    <w:tmpl w:val="4780831A"/>
    <w:lvl w:ilvl="0" w:tplc="3252C6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BB1340"/>
    <w:multiLevelType w:val="multilevel"/>
    <w:tmpl w:val="DA8225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794554"/>
    <w:multiLevelType w:val="multilevel"/>
    <w:tmpl w:val="D60AF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AD02FF"/>
    <w:multiLevelType w:val="multilevel"/>
    <w:tmpl w:val="E88614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680A0F14"/>
    <w:multiLevelType w:val="hybridMultilevel"/>
    <w:tmpl w:val="725CD876"/>
    <w:lvl w:ilvl="0" w:tplc="5FDE473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D85663"/>
    <w:multiLevelType w:val="hybridMultilevel"/>
    <w:tmpl w:val="B30C74B8"/>
    <w:lvl w:ilvl="0" w:tplc="A716622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EBF38C5"/>
    <w:multiLevelType w:val="hybridMultilevel"/>
    <w:tmpl w:val="0AFA5518"/>
    <w:lvl w:ilvl="0" w:tplc="191464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2F78B8"/>
    <w:multiLevelType w:val="hybridMultilevel"/>
    <w:tmpl w:val="85EEA638"/>
    <w:lvl w:ilvl="0" w:tplc="5FD6E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B"/>
    <w:rsid w:val="00000606"/>
    <w:rsid w:val="00001E75"/>
    <w:rsid w:val="00002CFC"/>
    <w:rsid w:val="0000434E"/>
    <w:rsid w:val="00017928"/>
    <w:rsid w:val="000267DE"/>
    <w:rsid w:val="00047269"/>
    <w:rsid w:val="00051986"/>
    <w:rsid w:val="0005331C"/>
    <w:rsid w:val="00077FBB"/>
    <w:rsid w:val="00090132"/>
    <w:rsid w:val="0009049E"/>
    <w:rsid w:val="000C0962"/>
    <w:rsid w:val="000C7984"/>
    <w:rsid w:val="00107C82"/>
    <w:rsid w:val="00120867"/>
    <w:rsid w:val="001508A2"/>
    <w:rsid w:val="001702CE"/>
    <w:rsid w:val="00180169"/>
    <w:rsid w:val="00181E06"/>
    <w:rsid w:val="001A6C92"/>
    <w:rsid w:val="001C264F"/>
    <w:rsid w:val="001C2810"/>
    <w:rsid w:val="001D2C9B"/>
    <w:rsid w:val="001F501B"/>
    <w:rsid w:val="00212B9B"/>
    <w:rsid w:val="0021324C"/>
    <w:rsid w:val="002163A3"/>
    <w:rsid w:val="0023218A"/>
    <w:rsid w:val="002322B7"/>
    <w:rsid w:val="00242CA3"/>
    <w:rsid w:val="00271B40"/>
    <w:rsid w:val="0027557A"/>
    <w:rsid w:val="0029369B"/>
    <w:rsid w:val="002A2509"/>
    <w:rsid w:val="002A47CF"/>
    <w:rsid w:val="002C6B28"/>
    <w:rsid w:val="002D6202"/>
    <w:rsid w:val="002E1467"/>
    <w:rsid w:val="002E5C36"/>
    <w:rsid w:val="003131E1"/>
    <w:rsid w:val="00365290"/>
    <w:rsid w:val="00372B6D"/>
    <w:rsid w:val="00387ABA"/>
    <w:rsid w:val="003913CE"/>
    <w:rsid w:val="003934CE"/>
    <w:rsid w:val="00396C67"/>
    <w:rsid w:val="003C0538"/>
    <w:rsid w:val="003D4E93"/>
    <w:rsid w:val="003E0E13"/>
    <w:rsid w:val="003F23CA"/>
    <w:rsid w:val="00417A2E"/>
    <w:rsid w:val="00421D7C"/>
    <w:rsid w:val="004327AF"/>
    <w:rsid w:val="00454720"/>
    <w:rsid w:val="00495E46"/>
    <w:rsid w:val="004E1B29"/>
    <w:rsid w:val="004F4A1A"/>
    <w:rsid w:val="004F6428"/>
    <w:rsid w:val="00543E0C"/>
    <w:rsid w:val="00554C2B"/>
    <w:rsid w:val="00564BE7"/>
    <w:rsid w:val="00565BDA"/>
    <w:rsid w:val="005C2798"/>
    <w:rsid w:val="005E71EA"/>
    <w:rsid w:val="006001D4"/>
    <w:rsid w:val="00617CEF"/>
    <w:rsid w:val="00630FF2"/>
    <w:rsid w:val="00651354"/>
    <w:rsid w:val="00651617"/>
    <w:rsid w:val="006642F3"/>
    <w:rsid w:val="00667789"/>
    <w:rsid w:val="006A5F3A"/>
    <w:rsid w:val="006C0F65"/>
    <w:rsid w:val="006D6909"/>
    <w:rsid w:val="006E5AC4"/>
    <w:rsid w:val="00712C95"/>
    <w:rsid w:val="007368B6"/>
    <w:rsid w:val="00750665"/>
    <w:rsid w:val="0075768D"/>
    <w:rsid w:val="00781B96"/>
    <w:rsid w:val="00786128"/>
    <w:rsid w:val="00786923"/>
    <w:rsid w:val="007A43C5"/>
    <w:rsid w:val="007B5547"/>
    <w:rsid w:val="007D37B5"/>
    <w:rsid w:val="00803F8A"/>
    <w:rsid w:val="00821AF0"/>
    <w:rsid w:val="008230A3"/>
    <w:rsid w:val="00840B53"/>
    <w:rsid w:val="00844B2E"/>
    <w:rsid w:val="00852D5C"/>
    <w:rsid w:val="00863B0B"/>
    <w:rsid w:val="00866DF2"/>
    <w:rsid w:val="00886E4E"/>
    <w:rsid w:val="00890593"/>
    <w:rsid w:val="00986026"/>
    <w:rsid w:val="00987B93"/>
    <w:rsid w:val="00997103"/>
    <w:rsid w:val="009978DF"/>
    <w:rsid w:val="009C4759"/>
    <w:rsid w:val="009D5C17"/>
    <w:rsid w:val="009E023A"/>
    <w:rsid w:val="009E1511"/>
    <w:rsid w:val="00A34037"/>
    <w:rsid w:val="00A54BE6"/>
    <w:rsid w:val="00A55D43"/>
    <w:rsid w:val="00A619C1"/>
    <w:rsid w:val="00A7255C"/>
    <w:rsid w:val="00AA549C"/>
    <w:rsid w:val="00AA5AD9"/>
    <w:rsid w:val="00AC431E"/>
    <w:rsid w:val="00B0552F"/>
    <w:rsid w:val="00B06AF7"/>
    <w:rsid w:val="00B517EA"/>
    <w:rsid w:val="00B802DD"/>
    <w:rsid w:val="00B80A0F"/>
    <w:rsid w:val="00B8694F"/>
    <w:rsid w:val="00B94B09"/>
    <w:rsid w:val="00BF119C"/>
    <w:rsid w:val="00C12360"/>
    <w:rsid w:val="00C17EFC"/>
    <w:rsid w:val="00C30111"/>
    <w:rsid w:val="00C31F11"/>
    <w:rsid w:val="00C34862"/>
    <w:rsid w:val="00C65381"/>
    <w:rsid w:val="00C97BD2"/>
    <w:rsid w:val="00CA3708"/>
    <w:rsid w:val="00CB43CF"/>
    <w:rsid w:val="00CB4B93"/>
    <w:rsid w:val="00CE0767"/>
    <w:rsid w:val="00CF0899"/>
    <w:rsid w:val="00D0129E"/>
    <w:rsid w:val="00D157D2"/>
    <w:rsid w:val="00D259B9"/>
    <w:rsid w:val="00D31034"/>
    <w:rsid w:val="00D33950"/>
    <w:rsid w:val="00D44454"/>
    <w:rsid w:val="00D744C8"/>
    <w:rsid w:val="00D8129D"/>
    <w:rsid w:val="00D9650D"/>
    <w:rsid w:val="00DC792F"/>
    <w:rsid w:val="00DF56D9"/>
    <w:rsid w:val="00E01C20"/>
    <w:rsid w:val="00E202B8"/>
    <w:rsid w:val="00E37BA0"/>
    <w:rsid w:val="00E57CF3"/>
    <w:rsid w:val="00EB530A"/>
    <w:rsid w:val="00EB63CB"/>
    <w:rsid w:val="00EC249B"/>
    <w:rsid w:val="00ED19C1"/>
    <w:rsid w:val="00F22F7D"/>
    <w:rsid w:val="00F30FF4"/>
    <w:rsid w:val="00F44138"/>
    <w:rsid w:val="00F87DDB"/>
    <w:rsid w:val="00FA2618"/>
    <w:rsid w:val="00FA310C"/>
    <w:rsid w:val="00FB7515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55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F87DD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87DDB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87DDB"/>
    <w:pPr>
      <w:ind w:left="720"/>
      <w:contextualSpacing/>
    </w:pPr>
  </w:style>
  <w:style w:type="paragraph" w:styleId="a4">
    <w:name w:val="Body Text"/>
    <w:basedOn w:val="a"/>
    <w:link w:val="a5"/>
    <w:rsid w:val="00F87DD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link w:val="a4"/>
    <w:rsid w:val="00F87DD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F87DD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link w:val="a6"/>
    <w:rsid w:val="00F87D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87DDB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link w:val="2"/>
    <w:rsid w:val="00F8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1 Знак Знак Знак Знак Знак Знак Знак Знак Знак Знак Знак Знак Знак"/>
    <w:basedOn w:val="a"/>
    <w:rsid w:val="003E0E13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"/>
    <w:rsid w:val="007B55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B5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B5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55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F87DD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87DDB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87DDB"/>
    <w:pPr>
      <w:ind w:left="720"/>
      <w:contextualSpacing/>
    </w:pPr>
  </w:style>
  <w:style w:type="paragraph" w:styleId="a4">
    <w:name w:val="Body Text"/>
    <w:basedOn w:val="a"/>
    <w:link w:val="a5"/>
    <w:rsid w:val="00F87DD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link w:val="a4"/>
    <w:rsid w:val="00F87DD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F87DD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link w:val="a6"/>
    <w:rsid w:val="00F87D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87DDB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link w:val="2"/>
    <w:rsid w:val="00F8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1 Знак Знак Знак Знак Знак Знак Знак Знак Знак Знак Знак Знак Знак"/>
    <w:basedOn w:val="a"/>
    <w:rsid w:val="003E0E13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"/>
    <w:rsid w:val="007B55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B5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2019-05-10T11:22:00Z</cp:lastPrinted>
  <dcterms:created xsi:type="dcterms:W3CDTF">2019-07-12T11:01:00Z</dcterms:created>
  <dcterms:modified xsi:type="dcterms:W3CDTF">2019-07-12T11:01:00Z</dcterms:modified>
</cp:coreProperties>
</file>