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E" w:rsidRPr="00576FDE" w:rsidRDefault="00576FDE" w:rsidP="00576F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576FDE">
        <w:rPr>
          <w:b/>
          <w:sz w:val="28"/>
          <w:szCs w:val="28"/>
          <w:lang w:val="uk-UA"/>
        </w:rPr>
        <w:t>(Додаток № 5)</w:t>
      </w:r>
    </w:p>
    <w:p w:rsidR="00576FDE" w:rsidRDefault="00576FDE" w:rsidP="00576FDE">
      <w:pPr>
        <w:jc w:val="center"/>
        <w:rPr>
          <w:sz w:val="28"/>
          <w:szCs w:val="28"/>
          <w:lang w:val="uk-UA"/>
        </w:rPr>
      </w:pPr>
      <w:r w:rsidRPr="008A6905">
        <w:rPr>
          <w:sz w:val="28"/>
          <w:szCs w:val="28"/>
          <w:lang w:val="uk-UA"/>
        </w:rPr>
        <w:t xml:space="preserve">РОБОЧИЙ НАВЧАЛЬНИЙ ПЛАН </w:t>
      </w:r>
    </w:p>
    <w:p w:rsidR="00576FDE" w:rsidRPr="008A6905" w:rsidRDefault="00576FDE" w:rsidP="00576F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  <w:r w:rsidRPr="008A6905">
        <w:rPr>
          <w:sz w:val="28"/>
          <w:szCs w:val="28"/>
          <w:lang w:val="uk-UA"/>
        </w:rPr>
        <w:t xml:space="preserve"> З УКРАЇНСЬКОЮ МОВОЮ НАВЧАННЯ</w:t>
      </w:r>
    </w:p>
    <w:p w:rsidR="00576FDE" w:rsidRPr="00EC189B" w:rsidRDefault="00576FDE" w:rsidP="00576F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89B">
        <w:rPr>
          <w:rFonts w:ascii="Times New Roman" w:hAnsi="Times New Roman" w:cs="Times New Roman"/>
          <w:sz w:val="28"/>
          <w:szCs w:val="28"/>
          <w:lang w:val="uk-UA"/>
        </w:rPr>
        <w:t>З ВИВЧЕННЯМ РОСІЙСЬКОЇ МОВИ</w:t>
      </w:r>
    </w:p>
    <w:p w:rsidR="00576FDE" w:rsidRDefault="00576FDE" w:rsidP="00576F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(наказ МОН № 406 від 20.04.2018 р. додаток № 4)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3118"/>
      </w:tblGrid>
      <w:tr w:rsidR="00576FDE" w:rsidRPr="00971D83" w:rsidTr="000638AD">
        <w:trPr>
          <w:cantSplit/>
          <w:trHeight w:val="670"/>
        </w:trPr>
        <w:tc>
          <w:tcPr>
            <w:tcW w:w="6663" w:type="dxa"/>
            <w:vAlign w:val="center"/>
          </w:tcPr>
          <w:p w:rsidR="00576FDE" w:rsidRPr="007A16B5" w:rsidRDefault="00576FDE" w:rsidP="000638AD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Кількість годин на тиждень у 11 класі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Мова корінного народу, національної меншини</w:t>
            </w:r>
            <w:r>
              <w:rPr>
                <w:rFonts w:eastAsia="Calibri"/>
                <w:sz w:val="28"/>
                <w:szCs w:val="28"/>
                <w:lang w:val="uk-UA"/>
              </w:rPr>
              <w:t>(російська)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  <w:trHeight w:val="615"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Громадянська освіта:</w:t>
            </w:r>
          </w:p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</w:p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576FDE" w:rsidRPr="007A16B5" w:rsidTr="000638AD">
        <w:trPr>
          <w:cantSplit/>
          <w:trHeight w:val="385"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  <w:trHeight w:val="200"/>
        </w:trPr>
        <w:tc>
          <w:tcPr>
            <w:tcW w:w="6663" w:type="dxa"/>
          </w:tcPr>
          <w:p w:rsidR="00576FDE" w:rsidRDefault="00576FDE" w:rsidP="000638AD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18" w:type="dxa"/>
          </w:tcPr>
          <w:p w:rsidR="00576FDE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7A16B5">
              <w:rPr>
                <w:rFonts w:eastAsia="Calibri"/>
                <w:b/>
                <w:sz w:val="28"/>
                <w:szCs w:val="28"/>
                <w:lang w:val="uk-UA"/>
              </w:rPr>
              <w:t>29,5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Default="00576FDE" w:rsidP="000638AD">
            <w:pPr>
              <w:ind w:left="33"/>
              <w:rPr>
                <w:rFonts w:eastAsia="Calibri"/>
                <w:b/>
                <w:bCs/>
                <w:szCs w:val="28"/>
                <w:vertAlign w:val="superscript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576FDE" w:rsidRDefault="00576FDE" w:rsidP="000638AD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  (базовий предмет)</w:t>
            </w:r>
          </w:p>
          <w:p w:rsidR="00576FDE" w:rsidRDefault="00576FDE" w:rsidP="000638AD">
            <w:pPr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Геометрія (базовий предмет)</w:t>
            </w:r>
          </w:p>
          <w:p w:rsidR="00576FDE" w:rsidRPr="007A16B5" w:rsidRDefault="00576FDE" w:rsidP="000638AD">
            <w:pPr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Ф-в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«Українознавство</w:t>
            </w:r>
            <w:r w:rsidRPr="007A16B5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76FDE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</w:p>
          <w:p w:rsidR="00576FDE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576FDE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jc w:val="both"/>
              <w:rPr>
                <w:rFonts w:eastAsia="Calibri"/>
                <w:lang w:val="uk-UA"/>
              </w:rPr>
            </w:pPr>
            <w:r w:rsidRPr="007A16B5">
              <w:rPr>
                <w:rFonts w:eastAsia="Calibri"/>
                <w:lang w:val="uk-UA"/>
              </w:rPr>
              <w:t>Гранично допустиме навчальне навантаження на учня: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A16B5">
              <w:rPr>
                <w:rFonts w:eastAsia="Calibri"/>
                <w:sz w:val="28"/>
                <w:szCs w:val="28"/>
                <w:lang w:val="uk-UA"/>
              </w:rPr>
              <w:t>33</w:t>
            </w:r>
          </w:p>
        </w:tc>
      </w:tr>
      <w:tr w:rsidR="00576FDE" w:rsidRPr="007A16B5" w:rsidTr="000638AD">
        <w:trPr>
          <w:cantSplit/>
        </w:trPr>
        <w:tc>
          <w:tcPr>
            <w:tcW w:w="6663" w:type="dxa"/>
          </w:tcPr>
          <w:p w:rsidR="00576FDE" w:rsidRPr="007A16B5" w:rsidRDefault="00576FDE" w:rsidP="000638AD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Сумарна кількість годин </w:t>
            </w:r>
            <w:r w:rsidRPr="00A83AAA">
              <w:rPr>
                <w:rFonts w:eastAsia="Calibri"/>
                <w:bCs/>
                <w:sz w:val="28"/>
                <w:szCs w:val="28"/>
                <w:lang w:val="uk-UA"/>
              </w:rPr>
              <w:t>інваріантної та варіативної складових</w:t>
            </w:r>
          </w:p>
        </w:tc>
        <w:tc>
          <w:tcPr>
            <w:tcW w:w="3118" w:type="dxa"/>
          </w:tcPr>
          <w:p w:rsidR="00576FDE" w:rsidRPr="007A16B5" w:rsidRDefault="00576FDE" w:rsidP="000638AD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32,5</w:t>
            </w:r>
          </w:p>
        </w:tc>
      </w:tr>
    </w:tbl>
    <w:p w:rsidR="00576FDE" w:rsidRPr="008A6905" w:rsidRDefault="00576FDE" w:rsidP="00576FDE">
      <w:pPr>
        <w:jc w:val="center"/>
        <w:rPr>
          <w:sz w:val="28"/>
          <w:szCs w:val="28"/>
          <w:lang w:val="uk-UA"/>
        </w:rPr>
      </w:pPr>
    </w:p>
    <w:p w:rsidR="00576FDE" w:rsidRDefault="00576FDE" w:rsidP="00576FDE">
      <w:pPr>
        <w:jc w:val="center"/>
        <w:rPr>
          <w:b/>
          <w:sz w:val="28"/>
          <w:szCs w:val="28"/>
          <w:lang w:val="uk-UA"/>
        </w:rPr>
      </w:pPr>
    </w:p>
    <w:p w:rsidR="00576FDE" w:rsidRDefault="00576FDE" w:rsidP="00576FDE">
      <w:pPr>
        <w:jc w:val="center"/>
        <w:rPr>
          <w:b/>
          <w:sz w:val="28"/>
          <w:szCs w:val="28"/>
          <w:lang w:val="uk-UA"/>
        </w:rPr>
      </w:pPr>
    </w:p>
    <w:p w:rsidR="00576FDE" w:rsidRDefault="00576FDE" w:rsidP="00576FDE">
      <w:pPr>
        <w:jc w:val="center"/>
        <w:rPr>
          <w:b/>
          <w:sz w:val="28"/>
          <w:szCs w:val="28"/>
          <w:lang w:val="uk-UA"/>
        </w:rPr>
      </w:pPr>
    </w:p>
    <w:p w:rsidR="00576FDE" w:rsidRDefault="00576FDE" w:rsidP="00576FDE">
      <w:pPr>
        <w:jc w:val="center"/>
        <w:rPr>
          <w:b/>
          <w:sz w:val="28"/>
          <w:szCs w:val="28"/>
          <w:lang w:val="uk-UA"/>
        </w:rPr>
      </w:pPr>
    </w:p>
    <w:p w:rsidR="00576FDE" w:rsidRPr="00A706E2" w:rsidRDefault="00576FDE" w:rsidP="00A706E2">
      <w:pPr>
        <w:jc w:val="center"/>
        <w:rPr>
          <w:b/>
          <w:lang w:val="uk-UA"/>
        </w:rPr>
      </w:pPr>
      <w:r w:rsidRPr="00EB4B29">
        <w:rPr>
          <w:b/>
          <w:sz w:val="28"/>
          <w:szCs w:val="28"/>
          <w:lang w:val="uk-UA"/>
        </w:rPr>
        <w:t xml:space="preserve">Директор школи :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B4B29">
        <w:rPr>
          <w:b/>
          <w:sz w:val="28"/>
          <w:szCs w:val="28"/>
          <w:lang w:val="uk-UA"/>
        </w:rPr>
        <w:t xml:space="preserve"> І.В.Білоцерківська</w:t>
      </w:r>
    </w:p>
    <w:sectPr w:rsidR="00576FDE" w:rsidRPr="00A706E2" w:rsidSect="007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E2" w:rsidRDefault="00A706E2" w:rsidP="00A706E2">
      <w:r>
        <w:separator/>
      </w:r>
    </w:p>
  </w:endnote>
  <w:endnote w:type="continuationSeparator" w:id="0">
    <w:p w:rsidR="00A706E2" w:rsidRDefault="00A706E2" w:rsidP="00A7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E2" w:rsidRDefault="00A706E2" w:rsidP="00A706E2">
      <w:r>
        <w:separator/>
      </w:r>
    </w:p>
  </w:footnote>
  <w:footnote w:type="continuationSeparator" w:id="0">
    <w:p w:rsidR="00A706E2" w:rsidRDefault="00A706E2" w:rsidP="00A7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DE"/>
    <w:rsid w:val="00576FDE"/>
    <w:rsid w:val="00777F85"/>
    <w:rsid w:val="007950B4"/>
    <w:rsid w:val="00A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FD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0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2018-08-22T08:13:00Z</dcterms:created>
  <dcterms:modified xsi:type="dcterms:W3CDTF">2018-08-22T08:14:00Z</dcterms:modified>
</cp:coreProperties>
</file>