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F5" w:rsidRDefault="00D209F5" w:rsidP="00891D43">
      <w:pPr>
        <w:spacing w:after="0"/>
        <w:jc w:val="right"/>
        <w:rPr>
          <w:rFonts w:asciiTheme="majorHAnsi" w:hAnsiTheme="majorHAnsi"/>
          <w:b/>
          <w:i/>
          <w:sz w:val="28"/>
          <w:szCs w:val="28"/>
          <w:lang w:val="uk-UA"/>
        </w:rPr>
      </w:pPr>
      <w:r>
        <w:rPr>
          <w:rFonts w:asciiTheme="majorHAnsi" w:hAnsiTheme="majorHAnsi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-80010</wp:posOffset>
            </wp:positionV>
            <wp:extent cx="1021715" cy="877570"/>
            <wp:effectExtent l="19050" t="0" r="6985" b="0"/>
            <wp:wrapTight wrapText="bothSides">
              <wp:wrapPolygon edited="0">
                <wp:start x="-403" y="0"/>
                <wp:lineTo x="-403" y="21100"/>
                <wp:lineTo x="21748" y="21100"/>
                <wp:lineTo x="21748" y="0"/>
                <wp:lineTo x="-403" y="0"/>
              </wp:wrapPolygon>
            </wp:wrapTight>
            <wp:docPr id="4" name="Рисунок 4" descr="C:\Users\User\Pictures\Мои рисунки\iн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Мои рисунки\iнп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D43" w:rsidRPr="00891D43">
        <w:rPr>
          <w:rFonts w:asciiTheme="majorHAnsi" w:hAnsiTheme="majorHAnsi"/>
          <w:b/>
          <w:i/>
          <w:sz w:val="28"/>
          <w:szCs w:val="28"/>
          <w:lang w:val="uk-UA"/>
        </w:rPr>
        <w:t xml:space="preserve">Як розвивати </w:t>
      </w:r>
    </w:p>
    <w:p w:rsidR="00D209F5" w:rsidRDefault="00D209F5" w:rsidP="00D209F5">
      <w:pPr>
        <w:spacing w:after="0"/>
        <w:jc w:val="center"/>
        <w:rPr>
          <w:rFonts w:asciiTheme="majorHAnsi" w:hAnsiTheme="majorHAnsi"/>
          <w:b/>
          <w:i/>
          <w:sz w:val="28"/>
          <w:szCs w:val="28"/>
          <w:lang w:val="uk-UA"/>
        </w:rPr>
      </w:pPr>
      <w:r>
        <w:rPr>
          <w:rFonts w:asciiTheme="majorHAnsi" w:hAnsiTheme="majorHAnsi"/>
          <w:b/>
          <w:i/>
          <w:sz w:val="28"/>
          <w:szCs w:val="28"/>
          <w:lang w:val="uk-UA"/>
        </w:rPr>
        <w:t xml:space="preserve">          </w:t>
      </w:r>
      <w:r w:rsidR="00891D43" w:rsidRPr="00891D43">
        <w:rPr>
          <w:rFonts w:asciiTheme="majorHAnsi" w:hAnsiTheme="majorHAnsi"/>
          <w:b/>
          <w:i/>
          <w:sz w:val="28"/>
          <w:szCs w:val="28"/>
          <w:lang w:val="uk-UA"/>
        </w:rPr>
        <w:t xml:space="preserve">творчі здібності </w:t>
      </w:r>
      <w:r>
        <w:rPr>
          <w:rFonts w:asciiTheme="majorHAnsi" w:hAnsiTheme="majorHAnsi"/>
          <w:b/>
          <w:i/>
          <w:sz w:val="28"/>
          <w:szCs w:val="28"/>
          <w:lang w:val="uk-UA"/>
        </w:rPr>
        <w:t xml:space="preserve">   </w:t>
      </w:r>
    </w:p>
    <w:p w:rsidR="00891D43" w:rsidRPr="00891D43" w:rsidRDefault="00D209F5" w:rsidP="00D209F5">
      <w:pPr>
        <w:spacing w:after="0"/>
        <w:jc w:val="center"/>
        <w:rPr>
          <w:rFonts w:asciiTheme="majorHAnsi" w:hAnsiTheme="majorHAnsi"/>
          <w:b/>
          <w:i/>
          <w:sz w:val="28"/>
          <w:szCs w:val="28"/>
          <w:lang w:val="uk-UA"/>
        </w:rPr>
      </w:pPr>
      <w:r>
        <w:rPr>
          <w:rFonts w:asciiTheme="majorHAnsi" w:hAnsiTheme="majorHAnsi"/>
          <w:b/>
          <w:i/>
          <w:sz w:val="28"/>
          <w:szCs w:val="28"/>
          <w:lang w:val="uk-UA"/>
        </w:rPr>
        <w:t xml:space="preserve">   </w:t>
      </w:r>
      <w:r w:rsidR="00891D43" w:rsidRPr="00891D43">
        <w:rPr>
          <w:rFonts w:asciiTheme="majorHAnsi" w:hAnsiTheme="majorHAnsi"/>
          <w:b/>
          <w:i/>
          <w:sz w:val="28"/>
          <w:szCs w:val="28"/>
          <w:lang w:val="uk-UA"/>
        </w:rPr>
        <w:t>обдарованих дітей?</w:t>
      </w:r>
    </w:p>
    <w:p w:rsidR="00D209F5" w:rsidRDefault="00D209F5" w:rsidP="00891D43">
      <w:pPr>
        <w:jc w:val="both"/>
        <w:rPr>
          <w:rFonts w:asciiTheme="majorHAnsi" w:hAnsiTheme="majorHAnsi"/>
          <w:sz w:val="24"/>
          <w:szCs w:val="24"/>
          <w:lang w:val="uk-UA"/>
        </w:rPr>
      </w:pPr>
    </w:p>
    <w:p w:rsidR="00891D43" w:rsidRPr="00891D43" w:rsidRDefault="00891D43" w:rsidP="00891D43">
      <w:pPr>
        <w:jc w:val="both"/>
        <w:rPr>
          <w:rFonts w:asciiTheme="majorHAnsi" w:hAnsiTheme="majorHAnsi"/>
          <w:sz w:val="24"/>
          <w:szCs w:val="24"/>
          <w:lang w:val="uk-UA"/>
        </w:rPr>
      </w:pPr>
      <w:r w:rsidRPr="00891D43">
        <w:rPr>
          <w:rFonts w:asciiTheme="majorHAnsi" w:hAnsiTheme="majorHAnsi"/>
          <w:sz w:val="24"/>
          <w:szCs w:val="24"/>
          <w:lang w:val="uk-UA"/>
        </w:rPr>
        <w:t>1. Підхоплюй</w:t>
      </w:r>
      <w:r>
        <w:rPr>
          <w:rFonts w:asciiTheme="majorHAnsi" w:hAnsiTheme="majorHAnsi"/>
          <w:sz w:val="24"/>
          <w:szCs w:val="24"/>
          <w:lang w:val="uk-UA"/>
        </w:rPr>
        <w:t>те думки дітей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і оцінюй</w:t>
      </w:r>
      <w:r>
        <w:rPr>
          <w:rFonts w:asciiTheme="majorHAnsi" w:hAnsiTheme="majorHAnsi"/>
          <w:sz w:val="24"/>
          <w:szCs w:val="24"/>
          <w:lang w:val="uk-UA"/>
        </w:rPr>
        <w:t>те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їх зразу, підкреслюючи їх оригінальність, важливість тощо. </w:t>
      </w:r>
    </w:p>
    <w:p w:rsidR="00891D43" w:rsidRPr="00891D43" w:rsidRDefault="00891D43" w:rsidP="00891D43">
      <w:pPr>
        <w:jc w:val="both"/>
        <w:rPr>
          <w:rFonts w:asciiTheme="majorHAnsi" w:hAnsiTheme="majorHAnsi"/>
          <w:sz w:val="24"/>
          <w:szCs w:val="24"/>
          <w:lang w:val="uk-UA"/>
        </w:rPr>
      </w:pPr>
      <w:r w:rsidRPr="00891D43">
        <w:rPr>
          <w:rFonts w:asciiTheme="majorHAnsi" w:hAnsiTheme="majorHAnsi"/>
          <w:sz w:val="24"/>
          <w:szCs w:val="24"/>
          <w:lang w:val="uk-UA"/>
        </w:rPr>
        <w:t>2. Підкреслюй</w:t>
      </w:r>
      <w:r>
        <w:rPr>
          <w:rFonts w:asciiTheme="majorHAnsi" w:hAnsiTheme="majorHAnsi"/>
          <w:sz w:val="24"/>
          <w:szCs w:val="24"/>
          <w:lang w:val="uk-UA"/>
        </w:rPr>
        <w:t>те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інтерес дітей до нового. </w:t>
      </w:r>
    </w:p>
    <w:p w:rsidR="00891D43" w:rsidRPr="00891D43" w:rsidRDefault="00891D43" w:rsidP="00891D43">
      <w:pPr>
        <w:jc w:val="both"/>
        <w:rPr>
          <w:rFonts w:asciiTheme="majorHAnsi" w:hAnsiTheme="majorHAnsi"/>
          <w:sz w:val="24"/>
          <w:szCs w:val="24"/>
          <w:lang w:val="uk-UA"/>
        </w:rPr>
      </w:pPr>
      <w:r w:rsidRPr="00891D43">
        <w:rPr>
          <w:rFonts w:asciiTheme="majorHAnsi" w:hAnsiTheme="majorHAnsi"/>
          <w:sz w:val="24"/>
          <w:szCs w:val="24"/>
          <w:lang w:val="uk-UA"/>
        </w:rPr>
        <w:t>3. Заохочуй</w:t>
      </w:r>
      <w:r>
        <w:rPr>
          <w:rFonts w:asciiTheme="majorHAnsi" w:hAnsiTheme="majorHAnsi"/>
          <w:sz w:val="24"/>
          <w:szCs w:val="24"/>
          <w:lang w:val="uk-UA"/>
        </w:rPr>
        <w:t>те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оперування предметами, матеріалами, ідеями. Дитина практично вирішує дослідницькі завдання. </w:t>
      </w:r>
    </w:p>
    <w:p w:rsidR="00891D43" w:rsidRPr="00891D43" w:rsidRDefault="00891D43" w:rsidP="00891D43">
      <w:pPr>
        <w:jc w:val="both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4. Вчіть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дітей систематичній самооцінці кожної думки. Ніколи не відкидай</w:t>
      </w:r>
      <w:r>
        <w:rPr>
          <w:rFonts w:asciiTheme="majorHAnsi" w:hAnsiTheme="majorHAnsi"/>
          <w:sz w:val="24"/>
          <w:szCs w:val="24"/>
          <w:lang w:val="uk-UA"/>
        </w:rPr>
        <w:t>те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її. </w:t>
      </w:r>
    </w:p>
    <w:p w:rsidR="00891D43" w:rsidRPr="00891D43" w:rsidRDefault="00891D43" w:rsidP="00891D43">
      <w:pPr>
        <w:jc w:val="both"/>
        <w:rPr>
          <w:rFonts w:asciiTheme="majorHAnsi" w:hAnsiTheme="majorHAnsi"/>
          <w:sz w:val="24"/>
          <w:szCs w:val="24"/>
          <w:lang w:val="uk-UA"/>
        </w:rPr>
      </w:pPr>
      <w:r w:rsidRPr="00891D43">
        <w:rPr>
          <w:rFonts w:asciiTheme="majorHAnsi" w:hAnsiTheme="majorHAnsi"/>
          <w:sz w:val="24"/>
          <w:szCs w:val="24"/>
          <w:lang w:val="uk-UA"/>
        </w:rPr>
        <w:t>5. Виробляй</w:t>
      </w:r>
      <w:r>
        <w:rPr>
          <w:rFonts w:asciiTheme="majorHAnsi" w:hAnsiTheme="majorHAnsi"/>
          <w:sz w:val="24"/>
          <w:szCs w:val="24"/>
          <w:lang w:val="uk-UA"/>
        </w:rPr>
        <w:t xml:space="preserve">те 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у дітей терпиме ставлення до нових понять, думок. </w:t>
      </w:r>
    </w:p>
    <w:p w:rsidR="00891D43" w:rsidRPr="00891D43" w:rsidRDefault="00891D43" w:rsidP="00891D43">
      <w:pPr>
        <w:jc w:val="both"/>
        <w:rPr>
          <w:rFonts w:asciiTheme="majorHAnsi" w:hAnsiTheme="majorHAnsi"/>
          <w:sz w:val="24"/>
          <w:szCs w:val="24"/>
          <w:lang w:val="uk-UA"/>
        </w:rPr>
      </w:pPr>
      <w:r w:rsidRPr="00891D43">
        <w:rPr>
          <w:rFonts w:asciiTheme="majorHAnsi" w:hAnsiTheme="majorHAnsi"/>
          <w:sz w:val="24"/>
          <w:szCs w:val="24"/>
          <w:lang w:val="uk-UA"/>
        </w:rPr>
        <w:t>6. Не вимагай</w:t>
      </w:r>
      <w:r>
        <w:rPr>
          <w:rFonts w:asciiTheme="majorHAnsi" w:hAnsiTheme="majorHAnsi"/>
          <w:sz w:val="24"/>
          <w:szCs w:val="24"/>
          <w:lang w:val="uk-UA"/>
        </w:rPr>
        <w:t>те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запам'ятовування схем, таблиць, формул, одностороннього рішення</w:t>
      </w:r>
      <w:r>
        <w:rPr>
          <w:rFonts w:asciiTheme="majorHAnsi" w:hAnsiTheme="majorHAnsi"/>
          <w:sz w:val="24"/>
          <w:szCs w:val="24"/>
          <w:lang w:val="uk-UA"/>
        </w:rPr>
        <w:t xml:space="preserve"> там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, де є </w:t>
      </w:r>
      <w:proofErr w:type="spellStart"/>
      <w:r w:rsidRPr="00891D43">
        <w:rPr>
          <w:rFonts w:asciiTheme="majorHAnsi" w:hAnsiTheme="majorHAnsi"/>
          <w:sz w:val="24"/>
          <w:szCs w:val="24"/>
          <w:lang w:val="uk-UA"/>
        </w:rPr>
        <w:t>багатоваріативні</w:t>
      </w:r>
      <w:proofErr w:type="spellEnd"/>
      <w:r w:rsidRPr="00891D43">
        <w:rPr>
          <w:rFonts w:asciiTheme="majorHAnsi" w:hAnsiTheme="majorHAnsi"/>
          <w:sz w:val="24"/>
          <w:szCs w:val="24"/>
          <w:lang w:val="uk-UA"/>
        </w:rPr>
        <w:t xml:space="preserve"> способи. </w:t>
      </w:r>
    </w:p>
    <w:p w:rsidR="00891D43" w:rsidRPr="00891D43" w:rsidRDefault="00891D43" w:rsidP="00891D43">
      <w:pPr>
        <w:jc w:val="both"/>
        <w:rPr>
          <w:rFonts w:asciiTheme="majorHAnsi" w:hAnsiTheme="majorHAnsi"/>
          <w:sz w:val="24"/>
          <w:szCs w:val="24"/>
          <w:lang w:val="uk-UA"/>
        </w:rPr>
      </w:pPr>
      <w:r w:rsidRPr="00891D43">
        <w:rPr>
          <w:rFonts w:asciiTheme="majorHAnsi" w:hAnsiTheme="majorHAnsi"/>
          <w:sz w:val="24"/>
          <w:szCs w:val="24"/>
          <w:lang w:val="uk-UA"/>
        </w:rPr>
        <w:t>7. Культивуй</w:t>
      </w:r>
      <w:r>
        <w:rPr>
          <w:rFonts w:asciiTheme="majorHAnsi" w:hAnsiTheme="majorHAnsi"/>
          <w:sz w:val="24"/>
          <w:szCs w:val="24"/>
          <w:lang w:val="uk-UA"/>
        </w:rPr>
        <w:t>те творчу атмосферу - діти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повинні знати, </w:t>
      </w:r>
      <w:r>
        <w:rPr>
          <w:rFonts w:asciiTheme="majorHAnsi" w:hAnsiTheme="majorHAnsi"/>
          <w:sz w:val="24"/>
          <w:szCs w:val="24"/>
          <w:lang w:val="uk-UA"/>
        </w:rPr>
        <w:t>що творчі пропозиції, думки колектив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зустрічає з визнанням, приймає їх, використовує. </w:t>
      </w:r>
    </w:p>
    <w:p w:rsidR="00891D43" w:rsidRPr="00891D43" w:rsidRDefault="00891D43" w:rsidP="00891D43">
      <w:pPr>
        <w:jc w:val="both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8. Вчіть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дітей цінувати власні та чужі думки. Важливо фіксувати їх в блокноті. </w:t>
      </w:r>
    </w:p>
    <w:p w:rsidR="00891D43" w:rsidRPr="00891D43" w:rsidRDefault="00891D43" w:rsidP="00891D43">
      <w:pPr>
        <w:jc w:val="both"/>
        <w:rPr>
          <w:rFonts w:asciiTheme="majorHAnsi" w:hAnsiTheme="majorHAnsi"/>
          <w:sz w:val="24"/>
          <w:szCs w:val="24"/>
          <w:lang w:val="uk-UA"/>
        </w:rPr>
      </w:pPr>
      <w:r w:rsidRPr="00891D43">
        <w:rPr>
          <w:rFonts w:asciiTheme="majorHAnsi" w:hAnsiTheme="majorHAnsi"/>
          <w:sz w:val="24"/>
          <w:szCs w:val="24"/>
          <w:lang w:val="uk-UA"/>
        </w:rPr>
        <w:t xml:space="preserve">9. Іноді ровесники ставляться до здібних дітей агресивно, це необхідно попередити. </w:t>
      </w:r>
      <w:r w:rsidRPr="00891D43">
        <w:rPr>
          <w:rFonts w:asciiTheme="majorHAnsi" w:hAnsiTheme="majorHAnsi"/>
          <w:sz w:val="24"/>
          <w:szCs w:val="24"/>
          <w:lang w:val="uk-UA"/>
        </w:rPr>
        <w:lastRenderedPageBreak/>
        <w:t xml:space="preserve">Найкращим засобом є пояснення здібному, що це характерно, і розвивати у нього терпимість і впевненість. </w:t>
      </w:r>
    </w:p>
    <w:p w:rsidR="00891D43" w:rsidRPr="00891D43" w:rsidRDefault="00891D43" w:rsidP="00891D43">
      <w:pPr>
        <w:jc w:val="both"/>
        <w:rPr>
          <w:rFonts w:asciiTheme="majorHAnsi" w:hAnsiTheme="majorHAnsi"/>
          <w:sz w:val="24"/>
          <w:szCs w:val="24"/>
          <w:lang w:val="uk-UA"/>
        </w:rPr>
      </w:pPr>
      <w:r w:rsidRPr="00891D43">
        <w:rPr>
          <w:rFonts w:asciiTheme="majorHAnsi" w:hAnsiTheme="majorHAnsi"/>
          <w:sz w:val="24"/>
          <w:szCs w:val="24"/>
          <w:lang w:val="uk-UA"/>
        </w:rPr>
        <w:t>10. Пропонуй</w:t>
      </w:r>
      <w:r>
        <w:rPr>
          <w:rFonts w:asciiTheme="majorHAnsi" w:hAnsiTheme="majorHAnsi"/>
          <w:sz w:val="24"/>
          <w:szCs w:val="24"/>
          <w:lang w:val="uk-UA"/>
        </w:rPr>
        <w:t>те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цікаві факти, випадки, технічні та наукові ідеї. </w:t>
      </w:r>
    </w:p>
    <w:p w:rsidR="00891D43" w:rsidRPr="00891D43" w:rsidRDefault="00891D43" w:rsidP="00891D43">
      <w:pPr>
        <w:jc w:val="both"/>
        <w:rPr>
          <w:rFonts w:asciiTheme="majorHAnsi" w:hAnsiTheme="majorHAnsi"/>
          <w:sz w:val="24"/>
          <w:szCs w:val="24"/>
          <w:lang w:val="uk-UA"/>
        </w:rPr>
      </w:pPr>
      <w:r w:rsidRPr="00891D43">
        <w:rPr>
          <w:rFonts w:asciiTheme="majorHAnsi" w:hAnsiTheme="majorHAnsi"/>
          <w:sz w:val="24"/>
          <w:szCs w:val="24"/>
          <w:lang w:val="uk-UA"/>
        </w:rPr>
        <w:t>11. Розсіюй</w:t>
      </w:r>
      <w:r>
        <w:rPr>
          <w:rFonts w:asciiTheme="majorHAnsi" w:hAnsiTheme="majorHAnsi"/>
          <w:sz w:val="24"/>
          <w:szCs w:val="24"/>
          <w:lang w:val="uk-UA"/>
        </w:rPr>
        <w:t xml:space="preserve">те 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страх</w:t>
      </w:r>
      <w:r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у талановитих </w:t>
      </w:r>
      <w:r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дітей. </w:t>
      </w:r>
    </w:p>
    <w:p w:rsidR="00891D43" w:rsidRPr="00891D43" w:rsidRDefault="00891D43" w:rsidP="00891D43">
      <w:pPr>
        <w:jc w:val="both"/>
        <w:rPr>
          <w:rFonts w:asciiTheme="majorHAnsi" w:hAnsiTheme="majorHAnsi"/>
          <w:sz w:val="24"/>
          <w:szCs w:val="24"/>
          <w:lang w:val="uk-UA"/>
        </w:rPr>
      </w:pPr>
      <w:r w:rsidRPr="00891D43">
        <w:rPr>
          <w:rFonts w:asciiTheme="majorHAnsi" w:hAnsiTheme="majorHAnsi"/>
          <w:sz w:val="24"/>
          <w:szCs w:val="24"/>
          <w:lang w:val="uk-UA"/>
        </w:rPr>
        <w:t>12. Стимулюй</w:t>
      </w:r>
      <w:r>
        <w:rPr>
          <w:rFonts w:asciiTheme="majorHAnsi" w:hAnsiTheme="majorHAnsi"/>
          <w:sz w:val="24"/>
          <w:szCs w:val="24"/>
          <w:lang w:val="uk-UA"/>
        </w:rPr>
        <w:t>те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і підтримуй</w:t>
      </w:r>
      <w:r>
        <w:rPr>
          <w:rFonts w:asciiTheme="majorHAnsi" w:hAnsiTheme="majorHAnsi"/>
          <w:sz w:val="24"/>
          <w:szCs w:val="24"/>
          <w:lang w:val="uk-UA"/>
        </w:rPr>
        <w:t>те ініціативу дітей</w:t>
      </w:r>
      <w:r w:rsidRPr="00891D43">
        <w:rPr>
          <w:rFonts w:asciiTheme="majorHAnsi" w:hAnsiTheme="majorHAnsi"/>
          <w:sz w:val="24"/>
          <w:szCs w:val="24"/>
          <w:lang w:val="uk-UA"/>
        </w:rPr>
        <w:t>, самостійність. Підкидай</w:t>
      </w:r>
      <w:r>
        <w:rPr>
          <w:rFonts w:asciiTheme="majorHAnsi" w:hAnsiTheme="majorHAnsi"/>
          <w:sz w:val="24"/>
          <w:szCs w:val="24"/>
          <w:lang w:val="uk-UA"/>
        </w:rPr>
        <w:t>те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проекти, які можуть захоплювати. </w:t>
      </w:r>
    </w:p>
    <w:p w:rsidR="00891D43" w:rsidRPr="00891D43" w:rsidRDefault="00891D43" w:rsidP="00891D43">
      <w:pPr>
        <w:jc w:val="both"/>
        <w:rPr>
          <w:rFonts w:asciiTheme="majorHAnsi" w:hAnsiTheme="majorHAnsi"/>
          <w:sz w:val="24"/>
          <w:szCs w:val="24"/>
          <w:lang w:val="uk-UA"/>
        </w:rPr>
      </w:pPr>
      <w:r w:rsidRPr="00891D43">
        <w:rPr>
          <w:rFonts w:asciiTheme="majorHAnsi" w:hAnsiTheme="majorHAnsi"/>
          <w:sz w:val="24"/>
          <w:szCs w:val="24"/>
          <w:lang w:val="uk-UA"/>
        </w:rPr>
        <w:t>13. Створюй</w:t>
      </w:r>
      <w:r>
        <w:rPr>
          <w:rFonts w:asciiTheme="majorHAnsi" w:hAnsiTheme="majorHAnsi"/>
          <w:sz w:val="24"/>
          <w:szCs w:val="24"/>
          <w:lang w:val="uk-UA"/>
        </w:rPr>
        <w:t>те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проблемні ситуації, що вимагають альтернативи, прогнозування, уяви. </w:t>
      </w:r>
    </w:p>
    <w:p w:rsidR="00891D43" w:rsidRPr="00891D43" w:rsidRDefault="00891D43" w:rsidP="00891D43">
      <w:pPr>
        <w:jc w:val="both"/>
        <w:rPr>
          <w:rFonts w:asciiTheme="majorHAnsi" w:hAnsiTheme="majorHAnsi"/>
          <w:sz w:val="24"/>
          <w:szCs w:val="24"/>
          <w:lang w:val="uk-UA"/>
        </w:rPr>
      </w:pPr>
      <w:r w:rsidRPr="00891D43">
        <w:rPr>
          <w:rFonts w:asciiTheme="majorHAnsi" w:hAnsiTheme="majorHAnsi"/>
          <w:sz w:val="24"/>
          <w:szCs w:val="24"/>
          <w:lang w:val="uk-UA"/>
        </w:rPr>
        <w:t>14. Створюй</w:t>
      </w:r>
      <w:r>
        <w:rPr>
          <w:rFonts w:asciiTheme="majorHAnsi" w:hAnsiTheme="majorHAnsi"/>
          <w:sz w:val="24"/>
          <w:szCs w:val="24"/>
          <w:lang w:val="uk-UA"/>
        </w:rPr>
        <w:t>те в гуртку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періоди творчої активності, адже багатого геніальних рішень з'являється в такий момент. </w:t>
      </w:r>
    </w:p>
    <w:p w:rsidR="00891D43" w:rsidRPr="00891D43" w:rsidRDefault="00891D43" w:rsidP="00891D43">
      <w:pPr>
        <w:jc w:val="both"/>
        <w:rPr>
          <w:rFonts w:asciiTheme="majorHAnsi" w:hAnsiTheme="majorHAnsi"/>
          <w:sz w:val="24"/>
          <w:szCs w:val="24"/>
          <w:lang w:val="uk-UA"/>
        </w:rPr>
      </w:pPr>
      <w:r w:rsidRPr="00891D43">
        <w:rPr>
          <w:rFonts w:asciiTheme="majorHAnsi" w:hAnsiTheme="majorHAnsi"/>
          <w:sz w:val="24"/>
          <w:szCs w:val="24"/>
          <w:lang w:val="uk-UA"/>
        </w:rPr>
        <w:t>15. Допомагай</w:t>
      </w:r>
      <w:r>
        <w:rPr>
          <w:rFonts w:asciiTheme="majorHAnsi" w:hAnsiTheme="majorHAnsi"/>
          <w:sz w:val="24"/>
          <w:szCs w:val="24"/>
          <w:lang w:val="uk-UA"/>
        </w:rPr>
        <w:t>те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оволодівати технічними засобами для записів. </w:t>
      </w:r>
    </w:p>
    <w:p w:rsidR="00891D43" w:rsidRPr="00891D43" w:rsidRDefault="00891D43" w:rsidP="00891D43">
      <w:pPr>
        <w:jc w:val="both"/>
        <w:rPr>
          <w:rFonts w:asciiTheme="majorHAnsi" w:hAnsiTheme="majorHAnsi"/>
          <w:sz w:val="24"/>
          <w:szCs w:val="24"/>
          <w:lang w:val="uk-UA"/>
        </w:rPr>
      </w:pPr>
      <w:r w:rsidRPr="00891D43">
        <w:rPr>
          <w:rFonts w:asciiTheme="majorHAnsi" w:hAnsiTheme="majorHAnsi"/>
          <w:sz w:val="24"/>
          <w:szCs w:val="24"/>
          <w:lang w:val="uk-UA"/>
        </w:rPr>
        <w:t>16. Розвивай</w:t>
      </w:r>
      <w:r>
        <w:rPr>
          <w:rFonts w:asciiTheme="majorHAnsi" w:hAnsiTheme="majorHAnsi"/>
          <w:sz w:val="24"/>
          <w:szCs w:val="24"/>
          <w:lang w:val="uk-UA"/>
        </w:rPr>
        <w:t>те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критичне сприйняття дійсності. </w:t>
      </w:r>
    </w:p>
    <w:p w:rsidR="00891D43" w:rsidRPr="00891D43" w:rsidRDefault="00891D43" w:rsidP="00891D43">
      <w:pPr>
        <w:jc w:val="both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17. Вчіть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доводити починання до логічного завершення. </w:t>
      </w:r>
    </w:p>
    <w:p w:rsidR="00891D43" w:rsidRPr="00891D43" w:rsidRDefault="00891D43" w:rsidP="00891D43">
      <w:pPr>
        <w:jc w:val="both"/>
        <w:rPr>
          <w:rFonts w:asciiTheme="majorHAnsi" w:hAnsiTheme="majorHAnsi"/>
          <w:sz w:val="24"/>
          <w:szCs w:val="24"/>
          <w:lang w:val="uk-UA"/>
        </w:rPr>
      </w:pPr>
      <w:r w:rsidRPr="00891D43">
        <w:rPr>
          <w:rFonts w:asciiTheme="majorHAnsi" w:hAnsiTheme="majorHAnsi"/>
          <w:sz w:val="24"/>
          <w:szCs w:val="24"/>
          <w:lang w:val="uk-UA"/>
        </w:rPr>
        <w:t>18. Впливай</w:t>
      </w:r>
      <w:r>
        <w:rPr>
          <w:rFonts w:asciiTheme="majorHAnsi" w:hAnsiTheme="majorHAnsi"/>
          <w:sz w:val="24"/>
          <w:szCs w:val="24"/>
          <w:lang w:val="uk-UA"/>
        </w:rPr>
        <w:t>те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особистим прикладом. </w:t>
      </w:r>
    </w:p>
    <w:p w:rsidR="00891D43" w:rsidRPr="00891D43" w:rsidRDefault="00891D43" w:rsidP="00891D43">
      <w:pPr>
        <w:jc w:val="both"/>
        <w:rPr>
          <w:rFonts w:asciiTheme="majorHAnsi" w:hAnsiTheme="majorHAnsi"/>
          <w:sz w:val="24"/>
          <w:szCs w:val="24"/>
          <w:lang w:val="uk-UA"/>
        </w:rPr>
      </w:pPr>
      <w:r w:rsidRPr="00891D43">
        <w:rPr>
          <w:rFonts w:asciiTheme="majorHAnsi" w:hAnsiTheme="majorHAnsi"/>
          <w:sz w:val="24"/>
          <w:szCs w:val="24"/>
          <w:lang w:val="uk-UA"/>
        </w:rPr>
        <w:t>19. Під час занять чітко контролюй</w:t>
      </w:r>
      <w:r>
        <w:rPr>
          <w:rFonts w:asciiTheme="majorHAnsi" w:hAnsiTheme="majorHAnsi"/>
          <w:sz w:val="24"/>
          <w:szCs w:val="24"/>
          <w:lang w:val="uk-UA"/>
        </w:rPr>
        <w:t>те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досягнуті результати та давай</w:t>
      </w:r>
      <w:r>
        <w:rPr>
          <w:rFonts w:asciiTheme="majorHAnsi" w:hAnsiTheme="majorHAnsi"/>
          <w:sz w:val="24"/>
          <w:szCs w:val="24"/>
          <w:lang w:val="uk-UA"/>
        </w:rPr>
        <w:t>те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завдання підвищеної складності, створюй</w:t>
      </w:r>
      <w:r>
        <w:rPr>
          <w:rFonts w:asciiTheme="majorHAnsi" w:hAnsiTheme="majorHAnsi"/>
          <w:sz w:val="24"/>
          <w:szCs w:val="24"/>
          <w:lang w:val="uk-UA"/>
        </w:rPr>
        <w:t>те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ситуації самоаналізу, самооцінки, самопізнання. </w:t>
      </w:r>
    </w:p>
    <w:p w:rsidR="00891D43" w:rsidRPr="00891D43" w:rsidRDefault="00891D43" w:rsidP="00891D43">
      <w:pPr>
        <w:jc w:val="both"/>
        <w:rPr>
          <w:rFonts w:asciiTheme="majorHAnsi" w:hAnsiTheme="majorHAnsi"/>
          <w:sz w:val="24"/>
          <w:szCs w:val="24"/>
          <w:lang w:val="uk-UA"/>
        </w:rPr>
      </w:pPr>
      <w:r w:rsidRPr="00891D43">
        <w:rPr>
          <w:rFonts w:asciiTheme="majorHAnsi" w:hAnsiTheme="majorHAnsi"/>
          <w:sz w:val="24"/>
          <w:szCs w:val="24"/>
          <w:lang w:val="uk-UA"/>
        </w:rPr>
        <w:lastRenderedPageBreak/>
        <w:t>20. Залучай</w:t>
      </w:r>
      <w:r>
        <w:rPr>
          <w:rFonts w:asciiTheme="majorHAnsi" w:hAnsiTheme="majorHAnsi"/>
          <w:sz w:val="24"/>
          <w:szCs w:val="24"/>
          <w:lang w:val="uk-UA"/>
        </w:rPr>
        <w:t>те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до роботи з розробки та впровадження власних творчих задумів та ініціатив, створюй</w:t>
      </w:r>
      <w:r>
        <w:rPr>
          <w:rFonts w:asciiTheme="majorHAnsi" w:hAnsiTheme="majorHAnsi"/>
          <w:sz w:val="24"/>
          <w:szCs w:val="24"/>
          <w:lang w:val="uk-UA"/>
        </w:rPr>
        <w:t>те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ситуації вільного вибору і відповідальності за обране рішення. </w:t>
      </w:r>
    </w:p>
    <w:p w:rsidR="00891D43" w:rsidRPr="00891D43" w:rsidRDefault="00891D43" w:rsidP="00891D43">
      <w:pPr>
        <w:jc w:val="both"/>
        <w:rPr>
          <w:rFonts w:asciiTheme="majorHAnsi" w:hAnsiTheme="majorHAnsi"/>
          <w:sz w:val="24"/>
          <w:szCs w:val="24"/>
          <w:lang w:val="uk-UA"/>
        </w:rPr>
      </w:pPr>
      <w:r w:rsidRPr="00891D43">
        <w:rPr>
          <w:rFonts w:asciiTheme="majorHAnsi" w:hAnsiTheme="majorHAnsi"/>
          <w:sz w:val="24"/>
          <w:szCs w:val="24"/>
          <w:lang w:val="uk-UA"/>
        </w:rPr>
        <w:t>21. Використовуй</w:t>
      </w:r>
      <w:r>
        <w:rPr>
          <w:rFonts w:asciiTheme="majorHAnsi" w:hAnsiTheme="majorHAnsi"/>
          <w:sz w:val="24"/>
          <w:szCs w:val="24"/>
          <w:lang w:val="uk-UA"/>
        </w:rPr>
        <w:t>те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творчу діяльність вихованців при проведенні різних видів масових заходів, відкритих та семінарських занять, свят. </w:t>
      </w:r>
    </w:p>
    <w:p w:rsidR="00891D43" w:rsidRPr="00891D43" w:rsidRDefault="00891D43" w:rsidP="00891D43">
      <w:pPr>
        <w:jc w:val="both"/>
        <w:rPr>
          <w:rFonts w:asciiTheme="majorHAnsi" w:hAnsiTheme="majorHAnsi"/>
          <w:sz w:val="24"/>
          <w:szCs w:val="24"/>
          <w:lang w:val="uk-UA"/>
        </w:rPr>
      </w:pPr>
      <w:r w:rsidRPr="00891D43">
        <w:rPr>
          <w:rFonts w:asciiTheme="majorHAnsi" w:hAnsiTheme="majorHAnsi"/>
          <w:sz w:val="24"/>
          <w:szCs w:val="24"/>
          <w:lang w:val="uk-UA"/>
        </w:rPr>
        <w:t>22. Під час опрацювання програмового матеріалу залучай</w:t>
      </w:r>
      <w:r>
        <w:rPr>
          <w:rFonts w:asciiTheme="majorHAnsi" w:hAnsiTheme="majorHAnsi"/>
          <w:sz w:val="24"/>
          <w:szCs w:val="24"/>
          <w:lang w:val="uk-UA"/>
        </w:rPr>
        <w:t>те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до творчої пошукової роботи з використанням випереджувальних завдань, створюй</w:t>
      </w:r>
      <w:r>
        <w:rPr>
          <w:rFonts w:asciiTheme="majorHAnsi" w:hAnsiTheme="majorHAnsi"/>
          <w:sz w:val="24"/>
          <w:szCs w:val="24"/>
          <w:lang w:val="uk-UA"/>
        </w:rPr>
        <w:t>те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розвиваючі ситуації. </w:t>
      </w:r>
    </w:p>
    <w:p w:rsidR="00891D43" w:rsidRPr="00891D43" w:rsidRDefault="00891D43" w:rsidP="00891D43">
      <w:pPr>
        <w:jc w:val="both"/>
        <w:rPr>
          <w:rFonts w:asciiTheme="majorHAnsi" w:hAnsiTheme="majorHAnsi"/>
          <w:sz w:val="24"/>
          <w:szCs w:val="24"/>
          <w:lang w:val="uk-UA"/>
        </w:rPr>
      </w:pPr>
      <w:r w:rsidRPr="00891D43">
        <w:rPr>
          <w:rFonts w:asciiTheme="majorHAnsi" w:hAnsiTheme="majorHAnsi"/>
          <w:sz w:val="24"/>
          <w:szCs w:val="24"/>
          <w:lang w:val="uk-UA"/>
        </w:rPr>
        <w:t>23. Активно залучай</w:t>
      </w:r>
      <w:r>
        <w:rPr>
          <w:rFonts w:asciiTheme="majorHAnsi" w:hAnsiTheme="majorHAnsi"/>
          <w:sz w:val="24"/>
          <w:szCs w:val="24"/>
          <w:lang w:val="uk-UA"/>
        </w:rPr>
        <w:t>те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до участі в районних, обласних, Всеукраїнських конкурсах, змаганнях, виставках. </w:t>
      </w:r>
    </w:p>
    <w:p w:rsidR="00891D43" w:rsidRPr="00891D43" w:rsidRDefault="00891D43" w:rsidP="00891D43">
      <w:pPr>
        <w:jc w:val="both"/>
        <w:rPr>
          <w:rFonts w:asciiTheme="majorHAnsi" w:hAnsiTheme="majorHAnsi"/>
          <w:sz w:val="24"/>
          <w:szCs w:val="24"/>
          <w:lang w:val="uk-UA"/>
        </w:rPr>
      </w:pPr>
      <w:r w:rsidRPr="00891D43">
        <w:rPr>
          <w:rFonts w:asciiTheme="majorHAnsi" w:hAnsiTheme="majorHAnsi"/>
          <w:sz w:val="24"/>
          <w:szCs w:val="24"/>
          <w:lang w:val="uk-UA"/>
        </w:rPr>
        <w:t>24. Відзначай</w:t>
      </w:r>
      <w:r>
        <w:rPr>
          <w:rFonts w:asciiTheme="majorHAnsi" w:hAnsiTheme="majorHAnsi"/>
          <w:sz w:val="24"/>
          <w:szCs w:val="24"/>
          <w:lang w:val="uk-UA"/>
        </w:rPr>
        <w:t>те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досягнення вихованців, підтримуй</w:t>
      </w:r>
      <w:r>
        <w:rPr>
          <w:rFonts w:asciiTheme="majorHAnsi" w:hAnsiTheme="majorHAnsi"/>
          <w:sz w:val="24"/>
          <w:szCs w:val="24"/>
          <w:lang w:val="uk-UA"/>
        </w:rPr>
        <w:t>те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та стимулюй</w:t>
      </w:r>
      <w:r>
        <w:rPr>
          <w:rFonts w:asciiTheme="majorHAnsi" w:hAnsiTheme="majorHAnsi"/>
          <w:sz w:val="24"/>
          <w:szCs w:val="24"/>
          <w:lang w:val="uk-UA"/>
        </w:rPr>
        <w:t>те</w:t>
      </w:r>
      <w:r w:rsidRPr="00891D43">
        <w:rPr>
          <w:rFonts w:asciiTheme="majorHAnsi" w:hAnsiTheme="majorHAnsi"/>
          <w:sz w:val="24"/>
          <w:szCs w:val="24"/>
          <w:lang w:val="uk-UA"/>
        </w:rPr>
        <w:t xml:space="preserve"> активність, ініціативу, пошук. </w:t>
      </w:r>
    </w:p>
    <w:p w:rsidR="00C17DD8" w:rsidRDefault="00D209F5" w:rsidP="00891D43">
      <w:pPr>
        <w:jc w:val="both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1410335</wp:posOffset>
            </wp:positionH>
            <wp:positionV relativeFrom="paragraph">
              <wp:posOffset>28575</wp:posOffset>
            </wp:positionV>
            <wp:extent cx="1833880" cy="1877060"/>
            <wp:effectExtent l="19050" t="0" r="0" b="0"/>
            <wp:wrapTight wrapText="bothSides">
              <wp:wrapPolygon edited="0">
                <wp:start x="-224" y="0"/>
                <wp:lineTo x="-224" y="21483"/>
                <wp:lineTo x="21540" y="21483"/>
                <wp:lineTo x="21540" y="0"/>
                <wp:lineTo x="-22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87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D43" w:rsidRPr="00891D43">
        <w:rPr>
          <w:rFonts w:asciiTheme="majorHAnsi" w:hAnsiTheme="majorHAnsi"/>
          <w:sz w:val="24"/>
          <w:szCs w:val="24"/>
          <w:lang w:val="uk-UA"/>
        </w:rPr>
        <w:t>25. Пам'ятай</w:t>
      </w:r>
      <w:r w:rsidR="00891D43">
        <w:rPr>
          <w:rFonts w:asciiTheme="majorHAnsi" w:hAnsiTheme="majorHAnsi"/>
          <w:sz w:val="24"/>
          <w:szCs w:val="24"/>
          <w:lang w:val="uk-UA"/>
        </w:rPr>
        <w:t>те, що дитина</w:t>
      </w:r>
      <w:r w:rsidR="00891D43" w:rsidRPr="00891D43">
        <w:rPr>
          <w:rFonts w:asciiTheme="majorHAnsi" w:hAnsiTheme="majorHAnsi"/>
          <w:sz w:val="24"/>
          <w:szCs w:val="24"/>
          <w:lang w:val="uk-UA"/>
        </w:rPr>
        <w:t xml:space="preserve"> "...це не посудина, яку потрібно наповнити, а факел, який треба запалити" (К.Д.Ушинський).</w:t>
      </w:r>
    </w:p>
    <w:p w:rsidR="00FF51CA" w:rsidRDefault="00FF51CA" w:rsidP="00C17DD8">
      <w:pPr>
        <w:jc w:val="center"/>
        <w:rPr>
          <w:rFonts w:asciiTheme="majorHAnsi" w:hAnsiTheme="majorHAnsi"/>
          <w:b/>
          <w:i/>
          <w:sz w:val="16"/>
          <w:szCs w:val="16"/>
          <w:lang w:val="uk-UA"/>
        </w:rPr>
      </w:pPr>
    </w:p>
    <w:p w:rsidR="00FF51CA" w:rsidRPr="00FF51CA" w:rsidRDefault="00FF51CA" w:rsidP="00C17DD8">
      <w:pPr>
        <w:jc w:val="center"/>
        <w:rPr>
          <w:rFonts w:asciiTheme="majorHAnsi" w:hAnsiTheme="majorHAnsi"/>
          <w:b/>
          <w:i/>
          <w:sz w:val="16"/>
          <w:szCs w:val="16"/>
          <w:lang w:val="uk-UA"/>
        </w:rPr>
      </w:pPr>
      <w:r>
        <w:rPr>
          <w:rFonts w:asciiTheme="majorHAnsi" w:hAnsiTheme="majorHAnsi"/>
          <w:b/>
          <w:i/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19939</wp:posOffset>
            </wp:positionH>
            <wp:positionV relativeFrom="paragraph">
              <wp:posOffset>-189357</wp:posOffset>
            </wp:positionV>
            <wp:extent cx="2858262" cy="402336"/>
            <wp:effectExtent l="19050" t="0" r="0" b="0"/>
            <wp:wrapNone/>
            <wp:docPr id="2" name="Рисунок 4" descr="C:\Users\User\Pictures\Мои рисунки\iтт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Мои рисунки\iтт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262" cy="40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1CA" w:rsidRDefault="00FF51CA" w:rsidP="00C17DD8">
      <w:pPr>
        <w:jc w:val="center"/>
        <w:rPr>
          <w:rFonts w:asciiTheme="majorHAnsi" w:hAnsiTheme="majorHAnsi"/>
          <w:b/>
          <w:i/>
          <w:sz w:val="16"/>
          <w:szCs w:val="16"/>
          <w:lang w:val="uk-UA"/>
        </w:rPr>
      </w:pPr>
    </w:p>
    <w:p w:rsidR="00C17DD8" w:rsidRPr="00C17DD8" w:rsidRDefault="00C17DD8" w:rsidP="00C17DD8">
      <w:pPr>
        <w:jc w:val="center"/>
        <w:rPr>
          <w:rFonts w:asciiTheme="majorHAnsi" w:hAnsiTheme="majorHAnsi"/>
          <w:b/>
          <w:i/>
          <w:sz w:val="28"/>
          <w:szCs w:val="28"/>
          <w:lang w:val="uk-UA"/>
        </w:rPr>
      </w:pPr>
      <w:r w:rsidRPr="00C17DD8">
        <w:rPr>
          <w:rFonts w:asciiTheme="majorHAnsi" w:hAnsiTheme="majorHAnsi"/>
          <w:b/>
          <w:i/>
          <w:sz w:val="28"/>
          <w:szCs w:val="28"/>
          <w:lang w:val="uk-UA"/>
        </w:rPr>
        <w:t>Якості, якими має володіти педагог для роботи з обдарованими дітьми</w:t>
      </w:r>
    </w:p>
    <w:p w:rsidR="00C17DD8" w:rsidRPr="00FF51CA" w:rsidRDefault="00C17DD8" w:rsidP="00C17DD8">
      <w:pPr>
        <w:spacing w:after="0"/>
        <w:jc w:val="center"/>
        <w:rPr>
          <w:rFonts w:asciiTheme="majorHAnsi" w:hAnsiTheme="majorHAnsi"/>
          <w:i/>
          <w:sz w:val="16"/>
          <w:szCs w:val="16"/>
          <w:lang w:val="uk-UA"/>
        </w:rPr>
      </w:pPr>
    </w:p>
    <w:p w:rsidR="00C17DD8" w:rsidRPr="00C17DD8" w:rsidRDefault="00C17DD8" w:rsidP="00C17DD8">
      <w:pPr>
        <w:spacing w:after="0"/>
        <w:jc w:val="center"/>
        <w:rPr>
          <w:rFonts w:asciiTheme="majorHAnsi" w:hAnsiTheme="majorHAnsi"/>
          <w:i/>
          <w:sz w:val="24"/>
          <w:szCs w:val="24"/>
          <w:lang w:val="uk-UA"/>
        </w:rPr>
      </w:pPr>
      <w:r w:rsidRPr="00C17DD8">
        <w:rPr>
          <w:rFonts w:asciiTheme="majorHAnsi" w:hAnsiTheme="majorHAnsi"/>
          <w:b/>
          <w:i/>
          <w:sz w:val="28"/>
          <w:szCs w:val="28"/>
          <w:lang w:val="uk-UA"/>
        </w:rPr>
        <w:t>1.</w:t>
      </w:r>
      <w:r w:rsidRPr="00C17DD8">
        <w:rPr>
          <w:rFonts w:asciiTheme="majorHAnsi" w:hAnsiTheme="majorHAnsi"/>
          <w:i/>
          <w:sz w:val="24"/>
          <w:szCs w:val="24"/>
          <w:lang w:val="uk-UA"/>
        </w:rPr>
        <w:t xml:space="preserve"> Бути доброзичливим і чуйним.</w:t>
      </w:r>
    </w:p>
    <w:p w:rsidR="00C17DD8" w:rsidRPr="00C17DD8" w:rsidRDefault="00C17DD8" w:rsidP="00C17DD8">
      <w:pPr>
        <w:spacing w:after="0"/>
        <w:jc w:val="center"/>
        <w:rPr>
          <w:rFonts w:asciiTheme="majorHAnsi" w:hAnsiTheme="majorHAnsi"/>
          <w:i/>
          <w:sz w:val="24"/>
          <w:szCs w:val="24"/>
          <w:lang w:val="uk-UA"/>
        </w:rPr>
      </w:pPr>
      <w:r w:rsidRPr="00C17DD8">
        <w:rPr>
          <w:rFonts w:asciiTheme="majorHAnsi" w:hAnsiTheme="majorHAnsi"/>
          <w:b/>
          <w:i/>
          <w:sz w:val="28"/>
          <w:szCs w:val="28"/>
          <w:lang w:val="uk-UA"/>
        </w:rPr>
        <w:t>2.</w:t>
      </w:r>
      <w:r w:rsidRPr="00C17DD8">
        <w:rPr>
          <w:rFonts w:asciiTheme="majorHAnsi" w:hAnsiTheme="majorHAnsi"/>
          <w:i/>
          <w:sz w:val="24"/>
          <w:szCs w:val="24"/>
          <w:lang w:val="uk-UA"/>
        </w:rPr>
        <w:t xml:space="preserve"> Розбиратися в особливостях психології обдарованих дітей, відчувати їхні потреби та інтереси.</w:t>
      </w:r>
    </w:p>
    <w:p w:rsidR="00C17DD8" w:rsidRPr="00C17DD8" w:rsidRDefault="00C17DD8" w:rsidP="00C17DD8">
      <w:pPr>
        <w:spacing w:after="0"/>
        <w:jc w:val="center"/>
        <w:rPr>
          <w:rFonts w:asciiTheme="majorHAnsi" w:hAnsiTheme="majorHAnsi"/>
          <w:i/>
          <w:sz w:val="24"/>
          <w:szCs w:val="24"/>
          <w:lang w:val="uk-UA"/>
        </w:rPr>
      </w:pPr>
      <w:r w:rsidRPr="00C17DD8">
        <w:rPr>
          <w:rFonts w:asciiTheme="majorHAnsi" w:hAnsiTheme="majorHAnsi"/>
          <w:b/>
          <w:i/>
          <w:sz w:val="28"/>
          <w:szCs w:val="28"/>
          <w:lang w:val="uk-UA"/>
        </w:rPr>
        <w:t>3.</w:t>
      </w:r>
      <w:r w:rsidRPr="00C17DD8">
        <w:rPr>
          <w:rFonts w:asciiTheme="majorHAnsi" w:hAnsiTheme="majorHAnsi"/>
          <w:i/>
          <w:sz w:val="24"/>
          <w:szCs w:val="24"/>
          <w:lang w:val="uk-UA"/>
        </w:rPr>
        <w:t xml:space="preserve"> Мати високий рівень інтелектуального розвитку.</w:t>
      </w:r>
    </w:p>
    <w:p w:rsidR="00C17DD8" w:rsidRPr="00C17DD8" w:rsidRDefault="00C17DD8" w:rsidP="00C17DD8">
      <w:pPr>
        <w:spacing w:after="0"/>
        <w:jc w:val="center"/>
        <w:rPr>
          <w:rFonts w:asciiTheme="majorHAnsi" w:hAnsiTheme="majorHAnsi"/>
          <w:i/>
          <w:sz w:val="24"/>
          <w:szCs w:val="24"/>
          <w:lang w:val="uk-UA"/>
        </w:rPr>
      </w:pPr>
      <w:r w:rsidRPr="00C17DD8">
        <w:rPr>
          <w:rFonts w:asciiTheme="majorHAnsi" w:hAnsiTheme="majorHAnsi"/>
          <w:b/>
          <w:i/>
          <w:sz w:val="28"/>
          <w:szCs w:val="28"/>
          <w:lang w:val="uk-UA"/>
        </w:rPr>
        <w:t>4.</w:t>
      </w:r>
      <w:r w:rsidRPr="00C17DD8">
        <w:rPr>
          <w:rFonts w:asciiTheme="majorHAnsi" w:hAnsiTheme="majorHAnsi"/>
          <w:i/>
          <w:sz w:val="24"/>
          <w:szCs w:val="24"/>
          <w:lang w:val="uk-UA"/>
        </w:rPr>
        <w:t xml:space="preserve"> Мати широке коло інтересів.</w:t>
      </w:r>
    </w:p>
    <w:p w:rsidR="00C17DD8" w:rsidRPr="00C17DD8" w:rsidRDefault="00C17DD8" w:rsidP="00C17DD8">
      <w:pPr>
        <w:spacing w:after="0"/>
        <w:jc w:val="center"/>
        <w:rPr>
          <w:rFonts w:asciiTheme="majorHAnsi" w:hAnsiTheme="majorHAnsi"/>
          <w:i/>
          <w:sz w:val="24"/>
          <w:szCs w:val="24"/>
          <w:lang w:val="uk-UA"/>
        </w:rPr>
      </w:pPr>
      <w:r w:rsidRPr="00C17DD8">
        <w:rPr>
          <w:rFonts w:asciiTheme="majorHAnsi" w:hAnsiTheme="majorHAnsi"/>
          <w:b/>
          <w:i/>
          <w:sz w:val="28"/>
          <w:szCs w:val="28"/>
          <w:lang w:val="uk-UA"/>
        </w:rPr>
        <w:t>5.</w:t>
      </w:r>
      <w:r w:rsidRPr="00C17DD8">
        <w:rPr>
          <w:rFonts w:asciiTheme="majorHAnsi" w:hAnsiTheme="majorHAnsi"/>
          <w:i/>
          <w:sz w:val="24"/>
          <w:szCs w:val="24"/>
          <w:lang w:val="uk-UA"/>
        </w:rPr>
        <w:t xml:space="preserve"> Бути готовим до виконання різноманітних обов'язків, пов'язаних із навчанням обдарованих дітей.</w:t>
      </w:r>
    </w:p>
    <w:p w:rsidR="00C17DD8" w:rsidRPr="00C17DD8" w:rsidRDefault="00C17DD8" w:rsidP="00C17DD8">
      <w:pPr>
        <w:spacing w:after="0"/>
        <w:jc w:val="center"/>
        <w:rPr>
          <w:rFonts w:asciiTheme="majorHAnsi" w:hAnsiTheme="majorHAnsi"/>
          <w:i/>
          <w:sz w:val="24"/>
          <w:szCs w:val="24"/>
          <w:lang w:val="uk-UA"/>
        </w:rPr>
      </w:pPr>
      <w:r w:rsidRPr="00C17DD8">
        <w:rPr>
          <w:rFonts w:asciiTheme="majorHAnsi" w:hAnsiTheme="majorHAnsi"/>
          <w:b/>
          <w:i/>
          <w:sz w:val="28"/>
          <w:szCs w:val="28"/>
          <w:lang w:val="uk-UA"/>
        </w:rPr>
        <w:t>6</w:t>
      </w:r>
      <w:r w:rsidRPr="00C17DD8">
        <w:rPr>
          <w:rFonts w:asciiTheme="majorHAnsi" w:hAnsiTheme="majorHAnsi"/>
          <w:i/>
          <w:sz w:val="24"/>
          <w:szCs w:val="24"/>
          <w:lang w:val="uk-UA"/>
        </w:rPr>
        <w:t>. Мати педагогічну і спеціальну освіту.</w:t>
      </w:r>
    </w:p>
    <w:p w:rsidR="00C17DD8" w:rsidRPr="00C17DD8" w:rsidRDefault="00C17DD8" w:rsidP="00C17DD8">
      <w:pPr>
        <w:spacing w:after="0"/>
        <w:jc w:val="center"/>
        <w:rPr>
          <w:rFonts w:asciiTheme="majorHAnsi" w:hAnsiTheme="majorHAnsi"/>
          <w:i/>
          <w:sz w:val="24"/>
          <w:szCs w:val="24"/>
          <w:lang w:val="uk-UA"/>
        </w:rPr>
      </w:pPr>
      <w:r w:rsidRPr="00C17DD8">
        <w:rPr>
          <w:rFonts w:asciiTheme="majorHAnsi" w:hAnsiTheme="majorHAnsi"/>
          <w:b/>
          <w:i/>
          <w:sz w:val="28"/>
          <w:szCs w:val="28"/>
          <w:lang w:val="uk-UA"/>
        </w:rPr>
        <w:t>7.</w:t>
      </w:r>
      <w:r w:rsidRPr="00C17DD8">
        <w:rPr>
          <w:rFonts w:asciiTheme="majorHAnsi" w:hAnsiTheme="majorHAnsi"/>
          <w:i/>
          <w:sz w:val="24"/>
          <w:szCs w:val="24"/>
          <w:lang w:val="uk-UA"/>
        </w:rPr>
        <w:t xml:space="preserve"> Володіти почуттям гумору.</w:t>
      </w:r>
    </w:p>
    <w:p w:rsidR="00C17DD8" w:rsidRPr="00C17DD8" w:rsidRDefault="00C17DD8" w:rsidP="00C17DD8">
      <w:pPr>
        <w:spacing w:after="0"/>
        <w:jc w:val="center"/>
        <w:rPr>
          <w:rFonts w:asciiTheme="majorHAnsi" w:hAnsiTheme="majorHAnsi"/>
          <w:i/>
          <w:sz w:val="24"/>
          <w:szCs w:val="24"/>
          <w:lang w:val="uk-UA"/>
        </w:rPr>
      </w:pPr>
      <w:r w:rsidRPr="00C17DD8">
        <w:rPr>
          <w:rFonts w:asciiTheme="majorHAnsi" w:hAnsiTheme="majorHAnsi"/>
          <w:b/>
          <w:i/>
          <w:sz w:val="28"/>
          <w:szCs w:val="28"/>
          <w:lang w:val="uk-UA"/>
        </w:rPr>
        <w:t>8.</w:t>
      </w:r>
      <w:r w:rsidRPr="00C17DD8">
        <w:rPr>
          <w:rFonts w:asciiTheme="majorHAnsi" w:hAnsiTheme="majorHAnsi"/>
          <w:i/>
          <w:sz w:val="24"/>
          <w:szCs w:val="24"/>
          <w:lang w:val="uk-UA"/>
        </w:rPr>
        <w:t xml:space="preserve"> Мати живий та активний характер.</w:t>
      </w:r>
    </w:p>
    <w:p w:rsidR="00C17DD8" w:rsidRPr="00C17DD8" w:rsidRDefault="00C17DD8" w:rsidP="00C17DD8">
      <w:pPr>
        <w:spacing w:after="0"/>
        <w:jc w:val="center"/>
        <w:rPr>
          <w:rFonts w:asciiTheme="majorHAnsi" w:hAnsiTheme="majorHAnsi"/>
          <w:i/>
          <w:sz w:val="24"/>
          <w:szCs w:val="24"/>
          <w:lang w:val="uk-UA"/>
        </w:rPr>
      </w:pPr>
      <w:r w:rsidRPr="00C17DD8">
        <w:rPr>
          <w:rFonts w:asciiTheme="majorHAnsi" w:hAnsiTheme="majorHAnsi"/>
          <w:b/>
          <w:i/>
          <w:sz w:val="28"/>
          <w:szCs w:val="28"/>
          <w:lang w:val="uk-UA"/>
        </w:rPr>
        <w:t>9.</w:t>
      </w:r>
      <w:r w:rsidRPr="00C17DD8">
        <w:rPr>
          <w:rFonts w:asciiTheme="majorHAnsi" w:hAnsiTheme="majorHAnsi"/>
          <w:i/>
          <w:sz w:val="24"/>
          <w:szCs w:val="24"/>
          <w:lang w:val="uk-UA"/>
        </w:rPr>
        <w:t xml:space="preserve"> Виявляти гнучкість, бути готовим до перегляду своїх поглядів і до постійного </w:t>
      </w:r>
      <w:proofErr w:type="spellStart"/>
      <w:r w:rsidRPr="00C17DD8">
        <w:rPr>
          <w:rFonts w:asciiTheme="majorHAnsi" w:hAnsiTheme="majorHAnsi"/>
          <w:i/>
          <w:sz w:val="24"/>
          <w:szCs w:val="24"/>
          <w:lang w:val="uk-UA"/>
        </w:rPr>
        <w:t>самовдосконання</w:t>
      </w:r>
      <w:proofErr w:type="spellEnd"/>
      <w:r w:rsidRPr="00C17DD8">
        <w:rPr>
          <w:rFonts w:asciiTheme="majorHAnsi" w:hAnsiTheme="majorHAnsi"/>
          <w:i/>
          <w:sz w:val="24"/>
          <w:szCs w:val="24"/>
          <w:lang w:val="uk-UA"/>
        </w:rPr>
        <w:t>.</w:t>
      </w:r>
    </w:p>
    <w:p w:rsidR="00C17DD8" w:rsidRPr="00C17DD8" w:rsidRDefault="00C17DD8" w:rsidP="00C17DD8">
      <w:pPr>
        <w:spacing w:after="0"/>
        <w:jc w:val="center"/>
        <w:rPr>
          <w:rFonts w:asciiTheme="majorHAnsi" w:hAnsiTheme="majorHAnsi"/>
          <w:i/>
          <w:sz w:val="24"/>
          <w:szCs w:val="24"/>
          <w:lang w:val="uk-UA"/>
        </w:rPr>
      </w:pPr>
      <w:r w:rsidRPr="00C17DD8">
        <w:rPr>
          <w:rFonts w:asciiTheme="majorHAnsi" w:hAnsiTheme="majorHAnsi"/>
          <w:b/>
          <w:i/>
          <w:sz w:val="28"/>
          <w:szCs w:val="28"/>
          <w:lang w:val="uk-UA"/>
        </w:rPr>
        <w:t>10.</w:t>
      </w:r>
      <w:r w:rsidRPr="00C17DD8">
        <w:rPr>
          <w:rFonts w:asciiTheme="majorHAnsi" w:hAnsiTheme="majorHAnsi"/>
          <w:i/>
          <w:sz w:val="24"/>
          <w:szCs w:val="24"/>
          <w:lang w:val="uk-UA"/>
        </w:rPr>
        <w:t xml:space="preserve"> Мати творчий, можливо, нетрадиційний особистий світогляд.</w:t>
      </w:r>
    </w:p>
    <w:p w:rsidR="00C17DD8" w:rsidRPr="00C17DD8" w:rsidRDefault="00C17DD8" w:rsidP="00C17DD8">
      <w:pPr>
        <w:spacing w:after="0"/>
        <w:jc w:val="center"/>
        <w:rPr>
          <w:rFonts w:asciiTheme="majorHAnsi" w:hAnsiTheme="majorHAnsi"/>
          <w:i/>
          <w:sz w:val="24"/>
          <w:szCs w:val="24"/>
          <w:lang w:val="uk-UA"/>
        </w:rPr>
      </w:pPr>
      <w:r w:rsidRPr="00C17DD8">
        <w:rPr>
          <w:rFonts w:asciiTheme="majorHAnsi" w:hAnsiTheme="majorHAnsi"/>
          <w:b/>
          <w:i/>
          <w:sz w:val="28"/>
          <w:szCs w:val="28"/>
          <w:lang w:val="uk-UA"/>
        </w:rPr>
        <w:t>11.</w:t>
      </w:r>
      <w:r w:rsidRPr="00C17DD8">
        <w:rPr>
          <w:rFonts w:asciiTheme="majorHAnsi" w:hAnsiTheme="majorHAnsi"/>
          <w:i/>
          <w:sz w:val="24"/>
          <w:szCs w:val="24"/>
          <w:lang w:val="uk-UA"/>
        </w:rPr>
        <w:t xml:space="preserve"> Бути цілеспрямованим і наполегливим.</w:t>
      </w:r>
    </w:p>
    <w:p w:rsidR="00C17DD8" w:rsidRPr="00C17DD8" w:rsidRDefault="00C17DD8" w:rsidP="00C17DD8">
      <w:pPr>
        <w:spacing w:after="0"/>
        <w:jc w:val="center"/>
        <w:rPr>
          <w:rFonts w:asciiTheme="majorHAnsi" w:hAnsiTheme="majorHAnsi"/>
          <w:i/>
          <w:sz w:val="24"/>
          <w:szCs w:val="24"/>
          <w:lang w:val="uk-UA"/>
        </w:rPr>
      </w:pPr>
      <w:r w:rsidRPr="00C17DD8">
        <w:rPr>
          <w:rFonts w:asciiTheme="majorHAnsi" w:hAnsiTheme="majorHAnsi"/>
          <w:b/>
          <w:i/>
          <w:sz w:val="28"/>
          <w:szCs w:val="28"/>
          <w:lang w:val="uk-UA"/>
        </w:rPr>
        <w:t>12.</w:t>
      </w:r>
      <w:r w:rsidRPr="00C17DD8">
        <w:rPr>
          <w:rFonts w:asciiTheme="majorHAnsi" w:hAnsiTheme="majorHAnsi"/>
          <w:i/>
          <w:sz w:val="24"/>
          <w:szCs w:val="24"/>
          <w:lang w:val="uk-UA"/>
        </w:rPr>
        <w:t xml:space="preserve"> Володіти емоційною стабільністю.</w:t>
      </w:r>
    </w:p>
    <w:p w:rsidR="00C17DD8" w:rsidRPr="00C17DD8" w:rsidRDefault="00C17DD8" w:rsidP="00C17DD8">
      <w:pPr>
        <w:spacing w:after="0"/>
        <w:jc w:val="center"/>
        <w:rPr>
          <w:rFonts w:asciiTheme="majorHAnsi" w:hAnsiTheme="majorHAnsi"/>
          <w:i/>
          <w:sz w:val="24"/>
          <w:szCs w:val="24"/>
          <w:lang w:val="uk-UA"/>
        </w:rPr>
      </w:pPr>
      <w:r w:rsidRPr="00C17DD8">
        <w:rPr>
          <w:rFonts w:asciiTheme="majorHAnsi" w:hAnsiTheme="majorHAnsi"/>
          <w:b/>
          <w:i/>
          <w:sz w:val="28"/>
          <w:szCs w:val="28"/>
          <w:lang w:val="uk-UA"/>
        </w:rPr>
        <w:t>13.</w:t>
      </w:r>
      <w:r w:rsidRPr="00C17DD8">
        <w:rPr>
          <w:rFonts w:asciiTheme="majorHAnsi" w:hAnsiTheme="majorHAnsi"/>
          <w:i/>
          <w:sz w:val="24"/>
          <w:szCs w:val="24"/>
          <w:lang w:val="uk-UA"/>
        </w:rPr>
        <w:t xml:space="preserve"> Уміти переконувати.</w:t>
      </w:r>
    </w:p>
    <w:p w:rsidR="00C17DD8" w:rsidRPr="00C17DD8" w:rsidRDefault="00C17DD8" w:rsidP="00C17DD8">
      <w:pPr>
        <w:spacing w:after="0"/>
        <w:jc w:val="center"/>
        <w:rPr>
          <w:rFonts w:asciiTheme="majorHAnsi" w:hAnsiTheme="majorHAnsi"/>
          <w:i/>
          <w:sz w:val="24"/>
          <w:szCs w:val="24"/>
          <w:lang w:val="uk-UA"/>
        </w:rPr>
      </w:pPr>
      <w:r w:rsidRPr="00C17DD8">
        <w:rPr>
          <w:rFonts w:asciiTheme="majorHAnsi" w:hAnsiTheme="majorHAnsi"/>
          <w:b/>
          <w:i/>
          <w:sz w:val="28"/>
          <w:szCs w:val="28"/>
          <w:lang w:val="uk-UA"/>
        </w:rPr>
        <w:t>14.</w:t>
      </w:r>
      <w:r w:rsidRPr="00C17DD8">
        <w:rPr>
          <w:rFonts w:asciiTheme="majorHAnsi" w:hAnsiTheme="majorHAnsi"/>
          <w:i/>
          <w:sz w:val="24"/>
          <w:szCs w:val="24"/>
          <w:lang w:val="uk-UA"/>
        </w:rPr>
        <w:t xml:space="preserve"> Мати схильність до самоаналізу.</w:t>
      </w:r>
    </w:p>
    <w:p w:rsidR="00FF51CA" w:rsidRDefault="00FF51CA" w:rsidP="00C17DD8">
      <w:pPr>
        <w:spacing w:after="0"/>
        <w:jc w:val="center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19939</wp:posOffset>
            </wp:positionH>
            <wp:positionV relativeFrom="paragraph">
              <wp:posOffset>66548</wp:posOffset>
            </wp:positionV>
            <wp:extent cx="2858262" cy="402336"/>
            <wp:effectExtent l="19050" t="0" r="0" b="0"/>
            <wp:wrapNone/>
            <wp:docPr id="3" name="Рисунок 4" descr="C:\Users\User\Pictures\Мои рисунки\iтт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Мои рисунки\iтт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58262" cy="40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1CA" w:rsidRDefault="00FF51CA" w:rsidP="00FF51CA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FF51CA">
        <w:rPr>
          <w:rFonts w:asciiTheme="majorHAnsi" w:hAnsiTheme="majorHAnsi"/>
          <w:b/>
          <w:sz w:val="28"/>
          <w:szCs w:val="28"/>
          <w:lang w:val="uk-UA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73820</wp:posOffset>
            </wp:positionH>
            <wp:positionV relativeFrom="paragraph">
              <wp:posOffset>-181141</wp:posOffset>
            </wp:positionV>
            <wp:extent cx="2863298" cy="397566"/>
            <wp:effectExtent l="19050" t="0" r="0" b="0"/>
            <wp:wrapNone/>
            <wp:docPr id="5" name="Рисунок 4" descr="C:\Users\User\Pictures\Мои рисунки\iтт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Мои рисунки\iтт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98" cy="39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1CA" w:rsidRDefault="00FF51CA" w:rsidP="00FF51CA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 xml:space="preserve">     </w:t>
      </w:r>
      <w:r w:rsidRPr="00FF51CA">
        <w:rPr>
          <w:rFonts w:asciiTheme="majorHAnsi" w:hAnsiTheme="majorHAnsi"/>
          <w:b/>
          <w:sz w:val="28"/>
          <w:szCs w:val="28"/>
          <w:lang w:val="uk-UA"/>
        </w:rPr>
        <w:t xml:space="preserve">УВАГА ! ! ! </w:t>
      </w:r>
    </w:p>
    <w:p w:rsidR="00FF51CA" w:rsidRPr="00FF51CA" w:rsidRDefault="00FF51CA" w:rsidP="00FF51CA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 xml:space="preserve">  Обдарована дитина!</w:t>
      </w:r>
    </w:p>
    <w:p w:rsidR="00FF51CA" w:rsidRPr="00FF51CA" w:rsidRDefault="00FF51CA" w:rsidP="00FF51CA">
      <w:pPr>
        <w:ind w:firstLine="708"/>
        <w:jc w:val="both"/>
        <w:rPr>
          <w:rFonts w:asciiTheme="majorHAnsi" w:hAnsiTheme="majorHAnsi"/>
          <w:sz w:val="24"/>
          <w:szCs w:val="24"/>
          <w:lang w:val="uk-UA"/>
        </w:rPr>
      </w:pPr>
      <w:r w:rsidRPr="00FF51CA">
        <w:rPr>
          <w:rFonts w:asciiTheme="majorHAnsi" w:hAnsiTheme="majorHAnsi"/>
          <w:sz w:val="24"/>
          <w:szCs w:val="24"/>
          <w:lang w:val="uk-UA"/>
        </w:rPr>
        <w:t xml:space="preserve">1. Педагог не повинен вихваляти кращого учня. Не потрібно вирізняти обдаровану дитину за індивідуальні успіхи, краще заохотити спільні заняття з іншими дітьми . </w:t>
      </w:r>
    </w:p>
    <w:p w:rsidR="00FF51CA" w:rsidRPr="00FF51CA" w:rsidRDefault="00FF51CA" w:rsidP="00FF51CA">
      <w:pPr>
        <w:ind w:firstLine="708"/>
        <w:jc w:val="both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2. Педагогу</w:t>
      </w:r>
      <w:r w:rsidRPr="00FF51CA">
        <w:rPr>
          <w:rFonts w:asciiTheme="majorHAnsi" w:hAnsiTheme="majorHAnsi"/>
          <w:sz w:val="24"/>
          <w:szCs w:val="24"/>
          <w:lang w:val="uk-UA"/>
        </w:rPr>
        <w:t xml:space="preserve"> не варто приділяти багато уваги навчанню з елементами змагання. Обдарована дитина частіше від інших ставатиме переможцем, що може виклик</w:t>
      </w:r>
      <w:r>
        <w:rPr>
          <w:rFonts w:asciiTheme="majorHAnsi" w:hAnsiTheme="majorHAnsi"/>
          <w:sz w:val="24"/>
          <w:szCs w:val="24"/>
          <w:lang w:val="uk-UA"/>
        </w:rPr>
        <w:t>ати неприязнь до неї інших дітей</w:t>
      </w:r>
      <w:r w:rsidRPr="00FF51CA">
        <w:rPr>
          <w:rFonts w:asciiTheme="majorHAnsi" w:hAnsiTheme="majorHAnsi"/>
          <w:sz w:val="24"/>
          <w:szCs w:val="24"/>
          <w:lang w:val="uk-UA"/>
        </w:rPr>
        <w:t>.</w:t>
      </w:r>
    </w:p>
    <w:p w:rsidR="00FF51CA" w:rsidRPr="00FF51CA" w:rsidRDefault="00FF51CA" w:rsidP="00FF51CA">
      <w:pPr>
        <w:ind w:firstLine="708"/>
        <w:jc w:val="both"/>
        <w:rPr>
          <w:rFonts w:asciiTheme="majorHAnsi" w:hAnsiTheme="majorHAnsi"/>
          <w:sz w:val="24"/>
          <w:szCs w:val="24"/>
          <w:lang w:val="uk-UA"/>
        </w:rPr>
      </w:pPr>
      <w:r w:rsidRPr="00FF51CA">
        <w:rPr>
          <w:rFonts w:asciiTheme="majorHAnsi" w:hAnsiTheme="majorHAnsi"/>
          <w:sz w:val="24"/>
          <w:szCs w:val="24"/>
          <w:lang w:val="uk-UA"/>
        </w:rPr>
        <w:t xml:space="preserve">3. Педагог не повинен робити з обдарованої дитини "вундеркінда". Недоречне акцентування на її винятковості породжує роздратованість, ревнощі друзів, однокласників. Інша крайність - зловмисне прилюдне приниження унікальних здібностей - звичайно, неприпустима. </w:t>
      </w:r>
    </w:p>
    <w:p w:rsidR="00FF51CA" w:rsidRDefault="00FF51CA" w:rsidP="00FF51CA">
      <w:pPr>
        <w:ind w:firstLine="708"/>
        <w:jc w:val="both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4. Педагогу</w:t>
      </w:r>
      <w:r w:rsidRPr="00FF51CA">
        <w:rPr>
          <w:rFonts w:asciiTheme="majorHAnsi" w:hAnsiTheme="majorHAnsi"/>
          <w:sz w:val="24"/>
          <w:szCs w:val="24"/>
          <w:lang w:val="uk-UA"/>
        </w:rPr>
        <w:t xml:space="preserve"> необхідно пам'ятати, що в більшості випадків обдаровані діти погано сприймають суворо регламентовані заняття, що повторюються. </w:t>
      </w:r>
    </w:p>
    <w:p w:rsidR="00FF51CA" w:rsidRDefault="002F2555" w:rsidP="00FF51CA">
      <w:pPr>
        <w:jc w:val="both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74654</wp:posOffset>
            </wp:positionH>
            <wp:positionV relativeFrom="paragraph">
              <wp:posOffset>243343</wp:posOffset>
            </wp:positionV>
            <wp:extent cx="2863298" cy="397565"/>
            <wp:effectExtent l="19050" t="0" r="0" b="0"/>
            <wp:wrapNone/>
            <wp:docPr id="6" name="Рисунок 4" descr="C:\Users\User\Pictures\Мои рисунки\iтт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Мои рисунки\iтт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63298" cy="39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135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000"/>
      </w:tblPr>
      <w:tblGrid>
        <w:gridCol w:w="4968"/>
      </w:tblGrid>
      <w:tr w:rsidR="00FF51CA" w:rsidTr="00FF51CA">
        <w:tblPrEx>
          <w:tblCellMar>
            <w:top w:w="0" w:type="dxa"/>
            <w:bottom w:w="0" w:type="dxa"/>
          </w:tblCellMar>
        </w:tblPrEx>
        <w:trPr>
          <w:trHeight w:val="10545"/>
        </w:trPr>
        <w:tc>
          <w:tcPr>
            <w:tcW w:w="4968" w:type="dxa"/>
          </w:tcPr>
          <w:p w:rsidR="00FF51CA" w:rsidRDefault="00FF51CA" w:rsidP="00FF51CA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FF51CA" w:rsidRDefault="00FF51CA" w:rsidP="00FF51CA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32186D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Сватівський районний молодіжний центр </w:t>
            </w:r>
          </w:p>
          <w:p w:rsidR="00FF51CA" w:rsidRPr="0032186D" w:rsidRDefault="00FF51CA" w:rsidP="00FF51CA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32186D">
              <w:rPr>
                <w:rFonts w:asciiTheme="majorHAnsi" w:hAnsiTheme="majorHAnsi"/>
                <w:sz w:val="28"/>
                <w:szCs w:val="28"/>
                <w:lang w:val="uk-UA"/>
              </w:rPr>
              <w:t>«СЛОБОЖАНСЬКА ДУХОВНА КРИНИЦЯ ім. М.ЩЕПЕНКА»</w:t>
            </w:r>
          </w:p>
          <w:p w:rsidR="00FF51CA" w:rsidRPr="0032186D" w:rsidRDefault="00FF51CA" w:rsidP="00FF51CA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FF51CA" w:rsidRPr="0032186D" w:rsidRDefault="00FF51CA" w:rsidP="00FF51CA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FF51CA" w:rsidRPr="0032186D" w:rsidRDefault="00FF51CA" w:rsidP="00FF51CA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FF51CA" w:rsidRPr="0032186D" w:rsidRDefault="00FF51CA" w:rsidP="00FF51CA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FF51CA" w:rsidRPr="0032186D" w:rsidRDefault="00FF51CA" w:rsidP="00FF51CA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FF51CA" w:rsidRPr="0032186D" w:rsidRDefault="00FF51CA" w:rsidP="00FF51CA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FF51CA" w:rsidRPr="00FF51CA" w:rsidRDefault="00FF51CA" w:rsidP="00FF51CA">
            <w:pPr>
              <w:spacing w:after="0" w:line="240" w:lineRule="auto"/>
              <w:jc w:val="center"/>
              <w:rPr>
                <w:rFonts w:ascii="Segoe Script" w:hAnsi="Segoe Script"/>
                <w:b/>
                <w:sz w:val="52"/>
                <w:szCs w:val="52"/>
                <w:lang w:val="uk-UA"/>
              </w:rPr>
            </w:pPr>
            <w:r w:rsidRPr="00FF51CA">
              <w:rPr>
                <w:rFonts w:ascii="Segoe Script" w:hAnsi="Segoe Script"/>
                <w:b/>
                <w:sz w:val="52"/>
                <w:szCs w:val="52"/>
                <w:lang w:val="uk-UA"/>
              </w:rPr>
              <w:t>У В А Г А!</w:t>
            </w:r>
          </w:p>
          <w:p w:rsidR="00FF51CA" w:rsidRPr="00FF51CA" w:rsidRDefault="00FF51CA" w:rsidP="00FF51CA">
            <w:pPr>
              <w:spacing w:after="0" w:line="240" w:lineRule="auto"/>
              <w:jc w:val="center"/>
              <w:rPr>
                <w:rFonts w:ascii="Segoe Script" w:hAnsi="Segoe Script"/>
                <w:sz w:val="52"/>
                <w:szCs w:val="52"/>
                <w:lang w:val="uk-UA"/>
              </w:rPr>
            </w:pPr>
            <w:r w:rsidRPr="00FF51CA">
              <w:rPr>
                <w:rFonts w:ascii="Segoe Script" w:hAnsi="Segoe Script"/>
                <w:sz w:val="52"/>
                <w:szCs w:val="52"/>
                <w:lang w:val="uk-UA"/>
              </w:rPr>
              <w:t>Обдарована дитина!</w:t>
            </w:r>
          </w:p>
          <w:p w:rsidR="00FF51CA" w:rsidRPr="0032186D" w:rsidRDefault="00FF51CA" w:rsidP="00FF51CA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FF51CA" w:rsidRPr="0032186D" w:rsidRDefault="00FF51CA" w:rsidP="00FF51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val="uk-UA"/>
              </w:rPr>
            </w:pPr>
            <w:r w:rsidRPr="0032186D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На допомогу керівнику гуртка</w:t>
            </w:r>
          </w:p>
          <w:p w:rsidR="00FF51CA" w:rsidRPr="0032186D" w:rsidRDefault="00FF51CA" w:rsidP="00FF51CA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FF51CA" w:rsidRPr="0032186D" w:rsidRDefault="00FF51CA" w:rsidP="00FF51CA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FF51CA" w:rsidRPr="0032186D" w:rsidRDefault="00FF51CA" w:rsidP="00FF51CA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FF51CA" w:rsidRPr="0032186D" w:rsidRDefault="002F2555" w:rsidP="00FF51CA">
            <w:pPr>
              <w:spacing w:after="0" w:line="240" w:lineRule="auto"/>
              <w:ind w:left="1416" w:firstLine="708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-20955</wp:posOffset>
                  </wp:positionV>
                  <wp:extent cx="1471295" cy="1271905"/>
                  <wp:effectExtent l="19050" t="0" r="0" b="0"/>
                  <wp:wrapNone/>
                  <wp:docPr id="7" name="Рисунок 4" descr="C:\Users\User\Pictures\Мои рисунки\iнп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Мои рисунки\iнп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sz w:val="28"/>
                <w:szCs w:val="28"/>
              </w:rPr>
              <w:t xml:space="preserve">    </w:t>
            </w:r>
            <w:r w:rsidR="00FF51CA" w:rsidRPr="0032186D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Підготувала </w:t>
            </w:r>
          </w:p>
          <w:p w:rsidR="00FF51CA" w:rsidRPr="0032186D" w:rsidRDefault="00FF51CA" w:rsidP="00FF51CA">
            <w:pPr>
              <w:spacing w:after="0" w:line="240" w:lineRule="auto"/>
              <w:ind w:left="1416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    </w:t>
            </w:r>
            <w:r w:rsidR="002F2555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 </w:t>
            </w:r>
            <w:r w:rsidRPr="0032186D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методист РМЦ  </w:t>
            </w:r>
          </w:p>
          <w:p w:rsidR="00FF51CA" w:rsidRPr="0032186D" w:rsidRDefault="00FF51CA" w:rsidP="00FF51CA">
            <w:pPr>
              <w:spacing w:after="0" w:line="240" w:lineRule="auto"/>
              <w:ind w:left="708" w:firstLine="708"/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32186D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    </w:t>
            </w:r>
            <w:r w:rsidR="002F2555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    </w:t>
            </w:r>
            <w:r w:rsidRPr="0032186D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     Андрєєва Ю.М.</w:t>
            </w:r>
          </w:p>
          <w:p w:rsidR="00FF51CA" w:rsidRDefault="00FF51CA" w:rsidP="00FF51CA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FF51CA" w:rsidRDefault="00FF51CA" w:rsidP="00FF51CA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FF51CA" w:rsidRDefault="00FF51CA" w:rsidP="00FF51CA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FF51CA" w:rsidRDefault="00FF51CA" w:rsidP="00FF51C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2014</w:t>
            </w:r>
          </w:p>
        </w:tc>
      </w:tr>
    </w:tbl>
    <w:p w:rsidR="007E494C" w:rsidRPr="00C17DD8" w:rsidRDefault="007E494C" w:rsidP="00FF51CA">
      <w:pPr>
        <w:rPr>
          <w:rFonts w:asciiTheme="majorHAnsi" w:hAnsiTheme="majorHAnsi"/>
          <w:sz w:val="24"/>
          <w:szCs w:val="24"/>
          <w:lang w:val="uk-UA"/>
        </w:rPr>
      </w:pPr>
    </w:p>
    <w:sectPr w:rsidR="007E494C" w:rsidRPr="00C17DD8" w:rsidSect="00D209F5">
      <w:pgSz w:w="16838" w:h="11906" w:orient="landscape"/>
      <w:pgMar w:top="567" w:right="536" w:bottom="568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D43"/>
    <w:rsid w:val="000F6181"/>
    <w:rsid w:val="001E61E1"/>
    <w:rsid w:val="002F2555"/>
    <w:rsid w:val="003D037F"/>
    <w:rsid w:val="004F2DD0"/>
    <w:rsid w:val="00772D65"/>
    <w:rsid w:val="007E494C"/>
    <w:rsid w:val="008601D4"/>
    <w:rsid w:val="00891D43"/>
    <w:rsid w:val="009F504D"/>
    <w:rsid w:val="00C17DD8"/>
    <w:rsid w:val="00C95704"/>
    <w:rsid w:val="00C97546"/>
    <w:rsid w:val="00D209F5"/>
    <w:rsid w:val="00E717BF"/>
    <w:rsid w:val="00F5324E"/>
    <w:rsid w:val="00FF5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Юльчик</cp:lastModifiedBy>
  <cp:revision>1</cp:revision>
  <dcterms:created xsi:type="dcterms:W3CDTF">2014-09-18T10:12:00Z</dcterms:created>
  <dcterms:modified xsi:type="dcterms:W3CDTF">2014-09-18T10:55:00Z</dcterms:modified>
</cp:coreProperties>
</file>