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4" w:rsidRDefault="002A52F4" w:rsidP="002A52F4">
      <w:pPr>
        <w:ind w:firstLine="24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>ЗАТВЕРДЖЕНО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26 серпня 2014 року N 836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(у редакції наказу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від 29 грудня 2018 року N 1209)</w:t>
      </w:r>
    </w:p>
    <w:tbl>
      <w:tblPr>
        <w:tblW w:w="0" w:type="auto"/>
        <w:tblLook w:val="04A0"/>
      </w:tblPr>
      <w:tblGrid>
        <w:gridCol w:w="4495"/>
        <w:gridCol w:w="5076"/>
      </w:tblGrid>
      <w:tr w:rsidR="002A52F4" w:rsidTr="002A52F4">
        <w:trPr>
          <w:trHeight w:val="30"/>
        </w:trPr>
        <w:tc>
          <w:tcPr>
            <w:tcW w:w="4560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131"/>
            <w:bookmarkStart w:id="1" w:name="133" w:colFirst="1" w:colLast="1"/>
            <w:bookmarkStart w:id="2" w:name="132" w:colFirst="0" w:colLast="0"/>
            <w:bookmarkEnd w:id="0"/>
          </w:p>
        </w:tc>
        <w:tc>
          <w:tcPr>
            <w:tcW w:w="5130" w:type="dxa"/>
            <w:hideMark/>
          </w:tcPr>
          <w:p w:rsidR="002A52F4" w:rsidRDefault="002A52F4" w:rsidP="00EF352E">
            <w:pPr>
              <w:rPr>
                <w:rFonts w:ascii="Times New Roman" w:hAnsi="Times New Roman"/>
                <w:color w:val="000000"/>
              </w:rPr>
            </w:pPr>
            <w:r w:rsidRPr="00445210">
              <w:rPr>
                <w:rFonts w:ascii="Times New Roman" w:hAnsi="Times New Roman"/>
                <w:color w:val="000000"/>
                <w:sz w:val="18"/>
              </w:rPr>
              <w:t>ЗАТВЕРДЖЕНО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>Наказ / розпорядчий документ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BB3AE0"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(найменування головного розпорядника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Луганської області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 xml:space="preserve">                            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коштів місцевого бюджету)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55772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Розпорядження від </w:t>
            </w:r>
            <w:r w:rsidR="00EF352E">
              <w:rPr>
                <w:rFonts w:ascii="Times New Roman" w:hAnsi="Times New Roman"/>
                <w:color w:val="000000"/>
                <w:sz w:val="18"/>
                <w:u w:val="single"/>
              </w:rPr>
              <w:t>26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 </w:t>
            </w:r>
            <w:r w:rsidR="00557720">
              <w:rPr>
                <w:rFonts w:ascii="Times New Roman" w:hAnsi="Times New Roman"/>
                <w:color w:val="000000"/>
                <w:sz w:val="18"/>
                <w:u w:val="single"/>
              </w:rPr>
              <w:t>в</w:t>
            </w:r>
            <w:r w:rsidR="00365DCB">
              <w:rPr>
                <w:rFonts w:ascii="Times New Roman" w:hAnsi="Times New Roman"/>
                <w:color w:val="000000"/>
                <w:sz w:val="18"/>
                <w:u w:val="single"/>
              </w:rPr>
              <w:t>ерес</w:t>
            </w:r>
            <w:r w:rsidR="00557720">
              <w:rPr>
                <w:rFonts w:ascii="Times New Roman" w:hAnsi="Times New Roman"/>
                <w:color w:val="000000"/>
                <w:sz w:val="18"/>
                <w:u w:val="single"/>
              </w:rPr>
              <w:t>ня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 2019 року № </w:t>
            </w:r>
            <w:r w:rsidR="00EF352E">
              <w:rPr>
                <w:rFonts w:ascii="Times New Roman" w:hAnsi="Times New Roman"/>
                <w:color w:val="000000"/>
                <w:sz w:val="18"/>
                <w:u w:val="single"/>
              </w:rPr>
              <w:t>44</w:t>
            </w:r>
          </w:p>
        </w:tc>
      </w:tr>
    </w:tbl>
    <w:bookmarkEnd w:id="1"/>
    <w:bookmarkEnd w:id="2"/>
    <w:p w:rsidR="002A52F4" w:rsidRPr="00445210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>Паспорт</w:t>
      </w:r>
      <w:r w:rsidRPr="00445210">
        <w:rPr>
          <w:rFonts w:ascii="Times New Roman" w:hAnsi="Times New Roman"/>
          <w:b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 xml:space="preserve">бюджетної програми місцевого бюджету на </w:t>
      </w:r>
      <w:r w:rsidR="00084DEF" w:rsidRPr="00445210">
        <w:rPr>
          <w:rFonts w:ascii="Times New Roman" w:hAnsi="Times New Roman"/>
          <w:b/>
          <w:color w:val="000000"/>
          <w:sz w:val="27"/>
        </w:rPr>
        <w:t>2019</w:t>
      </w:r>
      <w:r w:rsidRPr="00445210">
        <w:rPr>
          <w:rFonts w:ascii="Times New Roman" w:hAnsi="Times New Roman"/>
          <w:b/>
          <w:color w:val="000000"/>
          <w:sz w:val="27"/>
        </w:rPr>
        <w:t xml:space="preserve"> рік</w:t>
      </w:r>
    </w:p>
    <w:p w:rsidR="00084DEF" w:rsidRPr="00084DEF" w:rsidRDefault="00084DEF" w:rsidP="00084DEF"/>
    <w:tbl>
      <w:tblPr>
        <w:tblW w:w="0" w:type="auto"/>
        <w:tblLook w:val="04A0"/>
      </w:tblPr>
      <w:tblGrid>
        <w:gridCol w:w="683"/>
        <w:gridCol w:w="1616"/>
        <w:gridCol w:w="1324"/>
        <w:gridCol w:w="5948"/>
      </w:tblGrid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" w:name="134"/>
            <w:bookmarkStart w:id="4" w:name="137" w:colFirst="2" w:colLast="2"/>
            <w:bookmarkStart w:id="5" w:name="136" w:colFirst="1" w:colLast="1"/>
            <w:bookmarkStart w:id="6" w:name="135" w:colFirst="0" w:colLast="0"/>
            <w:bookmarkEnd w:id="3"/>
            <w:r w:rsidRPr="00084DEF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0100000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2A52F4" w:rsidRPr="00084DEF" w:rsidRDefault="00BB3AE0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 Луганської області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головного розпорядника)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7" w:name="140" w:colFirst="2" w:colLast="2"/>
            <w:bookmarkStart w:id="8" w:name="139" w:colFirst="1" w:colLast="1"/>
            <w:bookmarkStart w:id="9" w:name="138" w:colFirst="0" w:colLast="0"/>
            <w:bookmarkEnd w:id="4"/>
            <w:bookmarkEnd w:id="5"/>
            <w:bookmarkEnd w:id="6"/>
            <w:r w:rsidRPr="00084DEF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084DEF" w:rsidRPr="00084DEF" w:rsidRDefault="00BB3AE0">
            <w:pPr>
              <w:jc w:val="center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ська сільська рада Сватівського району Луганської області 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відповідального виконавця)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0" w:name="144" w:colFirst="3" w:colLast="3"/>
            <w:bookmarkStart w:id="11" w:name="143" w:colFirst="2" w:colLast="2"/>
            <w:bookmarkStart w:id="12" w:name="142" w:colFirst="1" w:colLast="1"/>
            <w:bookmarkStart w:id="13" w:name="141" w:colFirst="0" w:colLast="0"/>
            <w:bookmarkEnd w:id="7"/>
            <w:bookmarkEnd w:id="8"/>
            <w:bookmarkEnd w:id="9"/>
            <w:r w:rsidRPr="00084DEF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0110150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103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0111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(КФКВК)</w:t>
            </w:r>
          </w:p>
        </w:tc>
        <w:tc>
          <w:tcPr>
            <w:tcW w:w="6559" w:type="dxa"/>
            <w:hideMark/>
          </w:tcPr>
          <w:p w:rsidR="002A52F4" w:rsidRPr="00084DEF" w:rsidRDefault="00084DEF" w:rsidP="00445210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бюджетної програми)</w:t>
            </w:r>
          </w:p>
        </w:tc>
      </w:tr>
      <w:tr w:rsidR="002A52F4" w:rsidRPr="00084DEF" w:rsidTr="002A52F4">
        <w:trPr>
          <w:trHeight w:val="120"/>
        </w:trPr>
        <w:tc>
          <w:tcPr>
            <w:tcW w:w="0" w:type="auto"/>
            <w:gridSpan w:val="4"/>
            <w:hideMark/>
          </w:tcPr>
          <w:p w:rsidR="00084DEF" w:rsidRDefault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4" w:name="145"/>
            <w:bookmarkEnd w:id="10"/>
            <w:bookmarkEnd w:id="11"/>
            <w:bookmarkEnd w:id="12"/>
            <w:bookmarkEnd w:id="13"/>
          </w:p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4. Обсяг бюджетних призначень / бюджетних асигнувань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 0</w:t>
            </w:r>
            <w:r w:rsidR="009F4A47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5</w:t>
            </w:r>
            <w:r w:rsidR="00EF352E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9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 </w:t>
            </w:r>
            <w:r w:rsidR="009F4A47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71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9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гривень, у тому числі загального фонду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 xml:space="preserve">                     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 0</w:t>
            </w:r>
            <w:r w:rsidR="009F4A47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5</w:t>
            </w:r>
            <w:r w:rsidR="00EF352E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9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 </w:t>
            </w:r>
            <w:r w:rsidR="009F4A47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71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9 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гривень та спеціального фонду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гривень.</w:t>
            </w:r>
            <w:bookmarkEnd w:id="14"/>
          </w:p>
          <w:p w:rsidR="00084DEF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5" w:name="146"/>
            <w:r w:rsidRPr="00084DEF">
              <w:rPr>
                <w:rFonts w:ascii="Times New Roman" w:hAnsi="Times New Roman"/>
                <w:color w:val="000000"/>
                <w:sz w:val="18"/>
              </w:rPr>
              <w:t>5. Підстави для виконання бюджетної програми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br/>
            </w:r>
            <w:bookmarkEnd w:id="15"/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Бюджетний кодекс України від 8.07.2010 р. № 2456-VI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Конституція України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 із змінами від 29.12.2018 р.№ 1209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 xml:space="preserve">Рішення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ської сільської ради Сватівського району Луганської області "Про місцевий бюджет на 2019 рік"  </w:t>
            </w:r>
            <w:r w:rsidR="00557720">
              <w:rPr>
                <w:rFonts w:ascii="Times New Roman" w:hAnsi="Times New Roman"/>
                <w:color w:val="000000"/>
                <w:sz w:val="18"/>
              </w:rPr>
              <w:t>(з урахуванням внесених змін)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№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35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/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від 2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1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.12.2018 року</w:t>
            </w:r>
            <w:bookmarkStart w:id="16" w:name="147"/>
          </w:p>
          <w:p w:rsidR="002A52F4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bookmarkEnd w:id="16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9"/>
        <w:gridCol w:w="8597"/>
      </w:tblGrid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7" w:name="149" w:colFirst="1" w:colLast="1"/>
            <w:bookmarkStart w:id="18" w:name="14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Ціль державної політики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9" w:name="151" w:colFirst="1" w:colLast="1"/>
            <w:bookmarkStart w:id="20" w:name="150" w:colFirst="0" w:colLast="0"/>
            <w:bookmarkEnd w:id="17"/>
            <w:bookmarkEnd w:id="1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1" w:name="153" w:colFirst="1" w:colLast="1"/>
            <w:bookmarkStart w:id="22" w:name="152" w:colFirst="0" w:colLast="0"/>
            <w:bookmarkEnd w:id="19"/>
            <w:bookmarkEnd w:id="20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3" w:name="155" w:colFirst="1" w:colLast="1"/>
            <w:bookmarkStart w:id="24" w:name="154" w:colFirst="0" w:colLast="0"/>
            <w:bookmarkEnd w:id="21"/>
            <w:bookmarkEnd w:id="22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3"/>
      <w:bookmarkEnd w:id="2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30"/>
        </w:trPr>
        <w:tc>
          <w:tcPr>
            <w:tcW w:w="9690" w:type="dxa"/>
            <w:hideMark/>
          </w:tcPr>
          <w:p w:rsidR="00084DEF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25" w:name="156"/>
            <w:r w:rsidRPr="00335B4E">
              <w:rPr>
                <w:rFonts w:ascii="Times New Roman" w:hAnsi="Times New Roman"/>
                <w:color w:val="000000"/>
                <w:sz w:val="18"/>
              </w:rPr>
              <w:t>7. Мета бюджетної програми</w:t>
            </w:r>
            <w:r w:rsidRPr="00335B4E">
              <w:rPr>
                <w:rFonts w:ascii="Times New Roman" w:hAnsi="Times New Roman"/>
                <w:color w:val="000000"/>
                <w:sz w:val="24"/>
              </w:rPr>
              <w:br/>
            </w:r>
            <w:bookmarkEnd w:id="25"/>
            <w:r w:rsidR="00084DEF" w:rsidRPr="00335B4E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  <w:bookmarkStart w:id="26" w:name="157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8. Завдання бюджетної програми</w:t>
            </w:r>
          </w:p>
        </w:tc>
      </w:tr>
      <w:bookmarkEnd w:id="26"/>
    </w:tbl>
    <w:p w:rsidR="00084DEF" w:rsidRDefault="00084DEF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0"/>
        <w:gridCol w:w="8596"/>
      </w:tblGrid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7" w:name="159" w:colFirst="1" w:colLast="1"/>
            <w:bookmarkStart w:id="28" w:name="15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Завдання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9" w:name="161" w:colFirst="1" w:colLast="1"/>
            <w:bookmarkStart w:id="30" w:name="160" w:colFirst="0" w:colLast="0"/>
            <w:bookmarkEnd w:id="27"/>
            <w:bookmarkEnd w:id="2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Забезпечення виконання наданих законодавством повноважень органом місцевого самоврядування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1" w:name="163" w:colFirst="1" w:colLast="1"/>
            <w:bookmarkStart w:id="32" w:name="162" w:colFirst="0" w:colLast="0"/>
            <w:bookmarkEnd w:id="29"/>
            <w:bookmarkEnd w:id="30"/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1"/>
      <w:bookmarkEnd w:id="32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3" w:name="164"/>
            <w:r w:rsidRPr="00335B4E">
              <w:rPr>
                <w:rFonts w:ascii="Times New Roman" w:hAnsi="Times New Roman"/>
                <w:color w:val="000000"/>
                <w:sz w:val="18"/>
              </w:rPr>
              <w:t>9. Напрями використання бюджетних коштів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4" w:name="165"/>
            <w:bookmarkEnd w:id="33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3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73"/>
        <w:gridCol w:w="4047"/>
        <w:gridCol w:w="1705"/>
        <w:gridCol w:w="1620"/>
        <w:gridCol w:w="1511"/>
      </w:tblGrid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5" w:name="170" w:colFirst="4" w:colLast="4"/>
            <w:bookmarkStart w:id="36" w:name="169" w:colFirst="3" w:colLast="3"/>
            <w:bookmarkStart w:id="37" w:name="168" w:colFirst="2" w:colLast="2"/>
            <w:bookmarkStart w:id="38" w:name="167" w:colFirst="1" w:colLast="1"/>
            <w:bookmarkStart w:id="39" w:name="166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Напрями використання бюджетних коштів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0" w:name="175" w:colFirst="4" w:colLast="4"/>
            <w:bookmarkStart w:id="41" w:name="174" w:colFirst="3" w:colLast="3"/>
            <w:bookmarkStart w:id="42" w:name="173" w:colFirst="2" w:colLast="2"/>
            <w:bookmarkStart w:id="43" w:name="172" w:colFirst="1" w:colLast="1"/>
            <w:bookmarkStart w:id="44" w:name="171" w:colFirst="0" w:colLast="0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5" w:name="180" w:colFirst="4" w:colLast="4"/>
            <w:bookmarkStart w:id="46" w:name="179" w:colFirst="3" w:colLast="3"/>
            <w:bookmarkStart w:id="47" w:name="178" w:colFirst="2" w:colLast="2"/>
            <w:bookmarkStart w:id="48" w:name="177" w:colFirst="1" w:colLast="1"/>
            <w:bookmarkStart w:id="49" w:name="176" w:colFirst="0" w:colLast="0"/>
            <w:bookmarkEnd w:id="40"/>
            <w:bookmarkEnd w:id="41"/>
            <w:bookmarkEnd w:id="42"/>
            <w:bookmarkEnd w:id="43"/>
            <w:bookmarkEnd w:id="44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На виконання наданих законодавством повноважень органом місцевого самоврядування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57720" w:rsidP="00EF352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</w:t>
            </w:r>
            <w:r w:rsidR="00EF352E">
              <w:rPr>
                <w:rFonts w:ascii="Times New Roman" w:hAnsi="Times New Roman"/>
                <w:color w:val="000000"/>
                <w:sz w:val="16"/>
              </w:rPr>
              <w:t>9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 w:rsidP="00EF352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</w:t>
            </w:r>
            <w:r w:rsidR="00EF352E">
              <w:rPr>
                <w:rFonts w:ascii="Times New Roman" w:hAnsi="Times New Roman"/>
                <w:color w:val="000000"/>
                <w:sz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0" w:name="185" w:colFirst="4" w:colLast="4"/>
            <w:bookmarkStart w:id="51" w:name="184" w:colFirst="3" w:colLast="3"/>
            <w:bookmarkStart w:id="52" w:name="183" w:colFirst="2" w:colLast="2"/>
            <w:bookmarkStart w:id="53" w:name="182" w:colFirst="1" w:colLast="1"/>
            <w:bookmarkStart w:id="54" w:name="181" w:colFirst="0" w:colLast="0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5" w:name="189" w:colFirst="4" w:colLast="4"/>
            <w:bookmarkStart w:id="56" w:name="188" w:colFirst="3" w:colLast="3"/>
            <w:bookmarkStart w:id="57" w:name="187" w:colFirst="2" w:colLast="2"/>
            <w:bookmarkStart w:id="58" w:name="186" w:colFirst="0" w:colLast="0"/>
            <w:bookmarkEnd w:id="50"/>
            <w:bookmarkEnd w:id="51"/>
            <w:bookmarkEnd w:id="52"/>
            <w:bookmarkEnd w:id="53"/>
            <w:bookmarkEnd w:id="54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 w:rsidP="00EF352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</w:t>
            </w:r>
            <w:r w:rsidR="00EF352E">
              <w:rPr>
                <w:rFonts w:ascii="Times New Roman" w:hAnsi="Times New Roman"/>
                <w:color w:val="000000"/>
                <w:sz w:val="16"/>
              </w:rPr>
              <w:t>9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 w:rsidP="00EF352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</w:t>
            </w:r>
            <w:r w:rsidR="00EF352E">
              <w:rPr>
                <w:rFonts w:ascii="Times New Roman" w:hAnsi="Times New Roman"/>
                <w:color w:val="000000"/>
                <w:sz w:val="16"/>
              </w:rPr>
              <w:t>9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</w:tr>
      <w:bookmarkEnd w:id="55"/>
      <w:bookmarkEnd w:id="56"/>
      <w:bookmarkEnd w:id="57"/>
      <w:bookmarkEnd w:id="58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59" w:name="190"/>
            <w:r w:rsidRPr="00335B4E">
              <w:rPr>
                <w:rFonts w:ascii="Times New Roman" w:hAnsi="Times New Roman"/>
                <w:color w:val="000000"/>
                <w:sz w:val="18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60" w:name="191"/>
            <w:bookmarkEnd w:id="59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60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5"/>
        <w:gridCol w:w="1869"/>
        <w:gridCol w:w="2755"/>
        <w:gridCol w:w="1611"/>
        <w:gridCol w:w="1619"/>
        <w:gridCol w:w="1602"/>
      </w:tblGrid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1" w:name="196" w:colFirst="4" w:colLast="4"/>
            <w:bookmarkStart w:id="62" w:name="195" w:colFirst="3" w:colLast="3"/>
            <w:bookmarkStart w:id="63" w:name="194" w:colFirst="2" w:colLast="2"/>
            <w:bookmarkStart w:id="64" w:name="193" w:colFirst="1" w:colLast="1"/>
            <w:bookmarkStart w:id="65" w:name="192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Найменування місцевої/регіональної програми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6" w:name="201" w:colFirst="4" w:colLast="4"/>
            <w:bookmarkStart w:id="67" w:name="200" w:colFirst="3" w:colLast="3"/>
            <w:bookmarkStart w:id="68" w:name="199" w:colFirst="2" w:colLast="2"/>
            <w:bookmarkStart w:id="69" w:name="198" w:colFirst="1" w:colLast="1"/>
            <w:bookmarkStart w:id="70" w:name="197" w:colFirst="0" w:colLast="0"/>
            <w:bookmarkEnd w:id="61"/>
            <w:bookmarkEnd w:id="62"/>
            <w:bookmarkEnd w:id="63"/>
            <w:bookmarkEnd w:id="64"/>
            <w:bookmarkEnd w:id="65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1" w:name="206" w:colFirst="4" w:colLast="4"/>
            <w:bookmarkStart w:id="72" w:name="205" w:colFirst="3" w:colLast="3"/>
            <w:bookmarkStart w:id="73" w:name="204" w:colFirst="2" w:colLast="2"/>
            <w:bookmarkStart w:id="74" w:name="203" w:colFirst="1" w:colLast="1"/>
            <w:bookmarkStart w:id="75" w:name="202" w:colFirst="0" w:colLast="0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6" w:name="211" w:colFirst="4" w:colLast="4"/>
            <w:bookmarkStart w:id="77" w:name="210" w:colFirst="3" w:colLast="3"/>
            <w:bookmarkStart w:id="78" w:name="209" w:colFirst="2" w:colLast="2"/>
            <w:bookmarkStart w:id="79" w:name="208" w:colFirst="1" w:colLast="1"/>
            <w:bookmarkStart w:id="80" w:name="207" w:colFirst="0" w:colLast="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1" w:name="215" w:colFirst="4" w:colLast="4"/>
            <w:bookmarkStart w:id="82" w:name="214" w:colFirst="3" w:colLast="3"/>
            <w:bookmarkStart w:id="83" w:name="213" w:colFirst="2" w:colLast="2"/>
            <w:bookmarkStart w:id="84" w:name="212" w:colFirst="0" w:colLast="0"/>
            <w:bookmarkEnd w:id="76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</w:trPr>
        <w:tc>
          <w:tcPr>
            <w:tcW w:w="9571" w:type="dxa"/>
            <w:gridSpan w:val="6"/>
            <w:hideMark/>
          </w:tcPr>
          <w:p w:rsidR="00445210" w:rsidRDefault="0044521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85" w:name="216"/>
            <w:bookmarkEnd w:id="81"/>
            <w:bookmarkEnd w:id="82"/>
            <w:bookmarkEnd w:id="83"/>
            <w:bookmarkEnd w:id="84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lastRenderedPageBreak/>
              <w:t>11. Результативні показники бюджетної програми</w:t>
            </w:r>
          </w:p>
        </w:tc>
      </w:tr>
      <w:bookmarkEnd w:id="85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59"/>
        <w:gridCol w:w="2058"/>
        <w:gridCol w:w="1316"/>
        <w:gridCol w:w="1350"/>
        <w:gridCol w:w="1325"/>
        <w:gridCol w:w="1423"/>
        <w:gridCol w:w="1325"/>
      </w:tblGrid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6" w:name="223" w:colFirst="6" w:colLast="6"/>
            <w:bookmarkStart w:id="87" w:name="222" w:colFirst="5" w:colLast="5"/>
            <w:bookmarkStart w:id="88" w:name="221" w:colFirst="4" w:colLast="4"/>
            <w:bookmarkStart w:id="89" w:name="220" w:colFirst="3" w:colLast="3"/>
            <w:bookmarkStart w:id="90" w:name="219" w:colFirst="2" w:colLast="2"/>
            <w:bookmarkStart w:id="91" w:name="218" w:colFirst="1" w:colLast="1"/>
            <w:bookmarkStart w:id="92" w:name="217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Показники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Одиниця виміру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Джерело інформації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93" w:name="230" w:colFirst="6" w:colLast="6"/>
            <w:bookmarkStart w:id="94" w:name="229" w:colFirst="5" w:colLast="5"/>
            <w:bookmarkStart w:id="95" w:name="228" w:colFirst="4" w:colLast="4"/>
            <w:bookmarkStart w:id="96" w:name="227" w:colFirst="3" w:colLast="3"/>
            <w:bookmarkStart w:id="97" w:name="226" w:colFirst="2" w:colLast="2"/>
            <w:bookmarkStart w:id="98" w:name="225" w:colFirst="1" w:colLast="1"/>
            <w:bookmarkStart w:id="99" w:name="224" w:colFirst="0" w:colLast="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7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0" w:name="237" w:colFirst="6" w:colLast="6"/>
            <w:bookmarkStart w:id="101" w:name="236" w:colFirst="5" w:colLast="5"/>
            <w:bookmarkStart w:id="102" w:name="235" w:colFirst="4" w:colLast="4"/>
            <w:bookmarkStart w:id="103" w:name="234" w:colFirst="3" w:colLast="3"/>
            <w:bookmarkStart w:id="104" w:name="233" w:colFirst="2" w:colLast="2"/>
            <w:bookmarkStart w:id="105" w:name="232" w:colFirst="1" w:colLast="1"/>
            <w:bookmarkStart w:id="106" w:name="231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затрат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7" w:name="244" w:colFirst="6" w:colLast="6"/>
            <w:bookmarkStart w:id="108" w:name="243" w:colFirst="5" w:colLast="5"/>
            <w:bookmarkStart w:id="109" w:name="242" w:colFirst="4" w:colLast="4"/>
            <w:bookmarkStart w:id="110" w:name="241" w:colFirst="3" w:colLast="3"/>
            <w:bookmarkStart w:id="111" w:name="240" w:colFirst="2" w:colLast="2"/>
            <w:bookmarkStart w:id="112" w:name="239" w:colFirst="1" w:colLast="1"/>
            <w:bookmarkStart w:id="113" w:name="238" w:colFirst="0" w:colLast="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>
            <w:pPr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штатних працівників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 w:rsidP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штатний розпис</w:t>
            </w:r>
          </w:p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14" w:name="251" w:colFirst="6" w:colLast="6"/>
            <w:bookmarkStart w:id="115" w:name="250" w:colFirst="5" w:colLast="5"/>
            <w:bookmarkStart w:id="116" w:name="249" w:colFirst="4" w:colLast="4"/>
            <w:bookmarkStart w:id="117" w:name="248" w:colFirst="3" w:colLast="3"/>
            <w:bookmarkStart w:id="118" w:name="247" w:colFirst="2" w:colLast="2"/>
            <w:bookmarkStart w:id="119" w:name="246" w:colFirst="1" w:colLast="1"/>
            <w:bookmarkStart w:id="120" w:name="245" w:colFirst="0" w:colLast="0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продукту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1" w:name="258" w:colFirst="6" w:colLast="6"/>
            <w:bookmarkStart w:id="122" w:name="257" w:colFirst="5" w:colLast="5"/>
            <w:bookmarkStart w:id="123" w:name="256" w:colFirst="4" w:colLast="4"/>
            <w:bookmarkStart w:id="124" w:name="255" w:colFirst="3" w:colLast="3"/>
            <w:bookmarkStart w:id="125" w:name="254" w:colFirst="2" w:colLast="2"/>
            <w:bookmarkStart w:id="126" w:name="253" w:colFirst="1" w:colLast="1"/>
            <w:bookmarkStart w:id="127" w:name="252" w:colFirst="0" w:colLast="0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 w:rsidP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отриманих листів, звернень, заяв, скарг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Звіт про звернення громадян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395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395</w:t>
            </w:r>
          </w:p>
        </w:tc>
      </w:tr>
      <w:tr w:rsidR="00335B4E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445210">
              <w:rPr>
                <w:rFonts w:ascii="Times New Roman" w:hAnsi="Times New Roman"/>
                <w:color w:val="000000"/>
                <w:sz w:val="16"/>
              </w:rPr>
              <w:t>кількість прийнятих нормативно-правових актів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Рішення виконкому сесій, розпорядження сільського голови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F063AF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216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216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8" w:name="265" w:colFirst="6" w:colLast="6"/>
            <w:bookmarkStart w:id="129" w:name="264" w:colFirst="5" w:colLast="5"/>
            <w:bookmarkStart w:id="130" w:name="263" w:colFirst="4" w:colLast="4"/>
            <w:bookmarkStart w:id="131" w:name="262" w:colFirst="3" w:colLast="3"/>
            <w:bookmarkStart w:id="132" w:name="261" w:colFirst="2" w:colLast="2"/>
            <w:bookmarkStart w:id="133" w:name="260" w:colFirst="1" w:colLast="1"/>
            <w:bookmarkStart w:id="134" w:name="259" w:colFirst="0" w:colLast="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ефективності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35" w:name="272" w:colFirst="6" w:colLast="6"/>
            <w:bookmarkStart w:id="136" w:name="271" w:colFirst="5" w:colLast="5"/>
            <w:bookmarkStart w:id="137" w:name="270" w:colFirst="4" w:colLast="4"/>
            <w:bookmarkStart w:id="138" w:name="269" w:colFirst="3" w:colLast="3"/>
            <w:bookmarkStart w:id="139" w:name="268" w:colFirst="2" w:colLast="2"/>
            <w:bookmarkStart w:id="140" w:name="267" w:colFirst="1" w:colLast="1"/>
            <w:bookmarkStart w:id="141" w:name="266" w:colFirst="0" w:colLast="0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 w:rsidP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395</w:t>
            </w:r>
            <w:r w:rsidR="00335B4E" w:rsidRPr="00DD2FC7">
              <w:rPr>
                <w:rFonts w:ascii="Times New Roman" w:hAnsi="Times New Roman"/>
                <w:sz w:val="16"/>
              </w:rPr>
              <w:t>/</w:t>
            </w:r>
            <w:r w:rsidR="00A06FA7" w:rsidRPr="00DD2FC7">
              <w:rPr>
                <w:rFonts w:ascii="Times New Roman" w:hAnsi="Times New Roman"/>
                <w:sz w:val="16"/>
              </w:rPr>
              <w:t>8</w:t>
            </w:r>
            <w:r w:rsidR="00335B4E" w:rsidRPr="00DD2FC7">
              <w:rPr>
                <w:rFonts w:ascii="Times New Roman" w:hAnsi="Times New Roman"/>
                <w:sz w:val="16"/>
              </w:rPr>
              <w:t>=</w:t>
            </w:r>
            <w:r w:rsidRPr="00DD2FC7"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445210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49</w:t>
            </w:r>
          </w:p>
        </w:tc>
      </w:tr>
      <w:tr w:rsidR="00335B4E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витрати на утримання одного штатного працівника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A06FA7" w:rsidP="00EF352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</w:t>
            </w:r>
            <w:r w:rsidR="00EF352E">
              <w:rPr>
                <w:rFonts w:ascii="Times New Roman" w:hAnsi="Times New Roman"/>
                <w:color w:val="000000"/>
                <w:sz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>
              <w:rPr>
                <w:rFonts w:ascii="Times New Roman" w:hAnsi="Times New Roman"/>
                <w:color w:val="000000"/>
                <w:sz w:val="16"/>
              </w:rPr>
              <w:t>9</w:t>
            </w:r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 xml:space="preserve"> грн./ </w:t>
            </w:r>
            <w:r>
              <w:rPr>
                <w:rFonts w:ascii="Times New Roman" w:hAnsi="Times New Roman"/>
                <w:color w:val="000000"/>
                <w:sz w:val="16"/>
              </w:rPr>
              <w:t>8</w:t>
            </w:r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>шт.прац</w:t>
            </w:r>
            <w:proofErr w:type="spellEnd"/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>. =</w:t>
            </w:r>
            <w:r>
              <w:rPr>
                <w:rFonts w:ascii="Times New Roman" w:hAnsi="Times New Roman"/>
                <w:color w:val="000000"/>
                <w:sz w:val="16"/>
              </w:rPr>
              <w:t>1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32 </w:t>
            </w:r>
            <w:r w:rsidR="00EF352E">
              <w:rPr>
                <w:rFonts w:ascii="Times New Roman" w:hAnsi="Times New Roman"/>
                <w:color w:val="000000"/>
                <w:sz w:val="16"/>
              </w:rPr>
              <w:t>464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,88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9F4A47" w:rsidP="00EF352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132 </w:t>
            </w:r>
            <w:r w:rsidR="00EF352E">
              <w:rPr>
                <w:rFonts w:ascii="Times New Roman" w:hAnsi="Times New Roman"/>
                <w:color w:val="000000"/>
                <w:sz w:val="16"/>
              </w:rPr>
              <w:t>464</w:t>
            </w:r>
            <w:r>
              <w:rPr>
                <w:rFonts w:ascii="Times New Roman" w:hAnsi="Times New Roman"/>
                <w:color w:val="000000"/>
                <w:sz w:val="16"/>
              </w:rPr>
              <w:t>,88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44521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9F4A47" w:rsidP="00EF352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132 </w:t>
            </w:r>
            <w:r w:rsidR="00EF352E">
              <w:rPr>
                <w:rFonts w:ascii="Times New Roman" w:hAnsi="Times New Roman"/>
                <w:color w:val="000000"/>
                <w:sz w:val="16"/>
              </w:rPr>
              <w:t>464</w:t>
            </w:r>
            <w:r>
              <w:rPr>
                <w:rFonts w:ascii="Times New Roman" w:hAnsi="Times New Roman"/>
                <w:color w:val="000000"/>
                <w:sz w:val="16"/>
              </w:rPr>
              <w:t>,88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2" w:name="279" w:colFirst="6" w:colLast="6"/>
            <w:bookmarkStart w:id="143" w:name="278" w:colFirst="5" w:colLast="5"/>
            <w:bookmarkStart w:id="144" w:name="277" w:colFirst="4" w:colLast="4"/>
            <w:bookmarkStart w:id="145" w:name="276" w:colFirst="3" w:colLast="3"/>
            <w:bookmarkStart w:id="146" w:name="275" w:colFirst="2" w:colLast="2"/>
            <w:bookmarkStart w:id="147" w:name="274" w:colFirst="1" w:colLast="1"/>
            <w:bookmarkStart w:id="148" w:name="273" w:colFirst="0" w:colLast="0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якості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9" w:name="286" w:colFirst="6" w:colLast="6"/>
            <w:bookmarkStart w:id="150" w:name="285" w:colFirst="5" w:colLast="5"/>
            <w:bookmarkStart w:id="151" w:name="284" w:colFirst="4" w:colLast="4"/>
            <w:bookmarkStart w:id="152" w:name="283" w:colFirst="3" w:colLast="3"/>
            <w:bookmarkStart w:id="153" w:name="282" w:colFirst="2" w:colLast="2"/>
            <w:bookmarkStart w:id="154" w:name="281" w:colFirst="1" w:colLast="1"/>
            <w:bookmarkStart w:id="155" w:name="280" w:colFirst="0" w:colLast="0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</w:tbl>
    <w:bookmarkEnd w:id="149"/>
    <w:bookmarkEnd w:id="150"/>
    <w:bookmarkEnd w:id="151"/>
    <w:bookmarkEnd w:id="152"/>
    <w:bookmarkEnd w:id="153"/>
    <w:bookmarkEnd w:id="154"/>
    <w:bookmarkEnd w:id="155"/>
    <w:p w:rsidR="002A52F4" w:rsidRDefault="002A52F4" w:rsidP="002A52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tbl>
      <w:tblPr>
        <w:tblW w:w="0" w:type="auto"/>
        <w:tblLook w:val="04A0"/>
      </w:tblPr>
      <w:tblGrid>
        <w:gridCol w:w="2404"/>
        <w:gridCol w:w="2443"/>
        <w:gridCol w:w="547"/>
        <w:gridCol w:w="4177"/>
      </w:tblGrid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56" w:name="290" w:colFirst="3" w:colLast="3"/>
            <w:bookmarkStart w:id="157" w:name="289" w:colFirst="2" w:colLast="2"/>
            <w:bookmarkStart w:id="158" w:name="288" w:colFirst="1" w:colLast="1"/>
            <w:bookmarkStart w:id="159" w:name="287" w:colFirst="0" w:colLast="0"/>
            <w:r>
              <w:rPr>
                <w:rFonts w:ascii="Times New Roman" w:hAnsi="Times New Roman"/>
                <w:b/>
                <w:color w:val="000000"/>
                <w:sz w:val="15"/>
              </w:rPr>
              <w:t>Керівник установи - головного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розпорядника бюджетних коштів /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заступник керівника установи</w:t>
            </w:r>
          </w:p>
        </w:tc>
        <w:tc>
          <w:tcPr>
            <w:tcW w:w="2462" w:type="dxa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0" w:type="auto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9F4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Н.Чунихіна</w:t>
            </w:r>
            <w:r w:rsidR="002A52F4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0" w:name="291"/>
            <w:bookmarkEnd w:id="156"/>
            <w:bookmarkEnd w:id="157"/>
            <w:bookmarkEnd w:id="158"/>
            <w:bookmarkEnd w:id="159"/>
            <w:r>
              <w:rPr>
                <w:rFonts w:ascii="Times New Roman" w:hAnsi="Times New Roman"/>
                <w:b/>
                <w:color w:val="000000"/>
                <w:sz w:val="15"/>
              </w:rPr>
              <w:t>ПОГОДЖЕНО:</w:t>
            </w:r>
            <w:bookmarkEnd w:id="160"/>
          </w:p>
          <w:p w:rsidR="002A52F4" w:rsidRDefault="009F4A47" w:rsidP="00A06FA7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61" w:name="292"/>
            <w:r>
              <w:rPr>
                <w:rFonts w:ascii="Times New Roman" w:hAnsi="Times New Roman"/>
                <w:color w:val="000000"/>
                <w:sz w:val="18"/>
              </w:rPr>
              <w:t xml:space="preserve">Голова комісії з реорганізації, </w:t>
            </w:r>
          </w:p>
          <w:p w:rsidR="009F4A47" w:rsidRDefault="009F4A47" w:rsidP="00A06FA7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Сільський голова Коломийчиської </w:t>
            </w:r>
          </w:p>
          <w:p w:rsidR="009F4A47" w:rsidRDefault="009F4A47" w:rsidP="00A06FA7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Сільської ради Сватівського району</w:t>
            </w:r>
          </w:p>
          <w:p w:rsidR="009F4A47" w:rsidRDefault="009F4A47" w:rsidP="00A06FA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Луганської області</w:t>
            </w:r>
          </w:p>
        </w:tc>
      </w:tr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2" w:name="296" w:colFirst="3" w:colLast="3"/>
            <w:bookmarkStart w:id="163" w:name="295" w:colFirst="2" w:colLast="2"/>
            <w:bookmarkStart w:id="164" w:name="294" w:colFirst="1" w:colLast="1"/>
            <w:bookmarkStart w:id="165" w:name="293" w:colFirst="0" w:colLast="0"/>
            <w:bookmarkEnd w:id="161"/>
          </w:p>
        </w:tc>
        <w:tc>
          <w:tcPr>
            <w:tcW w:w="0" w:type="auto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554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9F4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Н.Чунихіна</w:t>
            </w:r>
            <w:r w:rsidR="00445210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6" w:name="297"/>
            <w:bookmarkEnd w:id="162"/>
            <w:bookmarkEnd w:id="163"/>
            <w:bookmarkEnd w:id="164"/>
            <w:bookmarkEnd w:id="165"/>
            <w:r>
              <w:rPr>
                <w:rFonts w:ascii="Times New Roman" w:hAnsi="Times New Roman"/>
                <w:b/>
                <w:color w:val="000000"/>
                <w:sz w:val="15"/>
              </w:rPr>
              <w:t>Дата погодження</w:t>
            </w:r>
            <w:bookmarkEnd w:id="166"/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  </w:t>
            </w:r>
            <w:r w:rsidR="00EF352E">
              <w:rPr>
                <w:rFonts w:ascii="Times New Roman" w:hAnsi="Times New Roman"/>
                <w:b/>
                <w:color w:val="000000"/>
                <w:sz w:val="15"/>
              </w:rPr>
              <w:t>26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</w:t>
            </w:r>
            <w:r w:rsidR="00557720">
              <w:rPr>
                <w:rFonts w:ascii="Times New Roman" w:hAnsi="Times New Roman"/>
                <w:b/>
                <w:color w:val="000000"/>
                <w:sz w:val="15"/>
              </w:rPr>
              <w:t>в</w:t>
            </w:r>
            <w:r w:rsidR="009F4A47">
              <w:rPr>
                <w:rFonts w:ascii="Times New Roman" w:hAnsi="Times New Roman"/>
                <w:b/>
                <w:color w:val="000000"/>
                <w:sz w:val="15"/>
              </w:rPr>
              <w:t>ерес</w:t>
            </w:r>
            <w:r w:rsidR="00557720">
              <w:rPr>
                <w:rFonts w:ascii="Times New Roman" w:hAnsi="Times New Roman"/>
                <w:b/>
                <w:color w:val="000000"/>
                <w:sz w:val="15"/>
              </w:rPr>
              <w:t>ня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2019 року</w:t>
            </w:r>
          </w:p>
          <w:p w:rsidR="00445210" w:rsidRDefault="00445210">
            <w:pPr>
              <w:rPr>
                <w:rFonts w:ascii="Times New Roman" w:hAnsi="Times New Roman"/>
                <w:b/>
                <w:color w:val="000000"/>
                <w:sz w:val="15"/>
              </w:rPr>
            </w:pPr>
            <w:bookmarkStart w:id="167" w:name="298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</w:rPr>
              <w:t>М. П.</w:t>
            </w:r>
          </w:p>
        </w:tc>
      </w:tr>
    </w:tbl>
    <w:p w:rsidR="00C97BEA" w:rsidRDefault="00C97BEA">
      <w:bookmarkStart w:id="168" w:name="_GoBack"/>
      <w:bookmarkEnd w:id="167"/>
      <w:bookmarkEnd w:id="168"/>
    </w:p>
    <w:sectPr w:rsidR="00C97BEA" w:rsidSect="00335B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5FC"/>
    <w:rsid w:val="00084DEF"/>
    <w:rsid w:val="00120F43"/>
    <w:rsid w:val="001860F5"/>
    <w:rsid w:val="002A52F4"/>
    <w:rsid w:val="00335B4E"/>
    <w:rsid w:val="00365DCB"/>
    <w:rsid w:val="00430828"/>
    <w:rsid w:val="00445210"/>
    <w:rsid w:val="004D79AD"/>
    <w:rsid w:val="00557720"/>
    <w:rsid w:val="00744307"/>
    <w:rsid w:val="00827403"/>
    <w:rsid w:val="009F4A47"/>
    <w:rsid w:val="00A06FA7"/>
    <w:rsid w:val="00BB3AE0"/>
    <w:rsid w:val="00C97BEA"/>
    <w:rsid w:val="00DD2FC7"/>
    <w:rsid w:val="00DE55FC"/>
    <w:rsid w:val="00EF352E"/>
    <w:rsid w:val="00F0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14</cp:revision>
  <cp:lastPrinted>2019-09-26T11:17:00Z</cp:lastPrinted>
  <dcterms:created xsi:type="dcterms:W3CDTF">2019-02-12T08:08:00Z</dcterms:created>
  <dcterms:modified xsi:type="dcterms:W3CDTF">2019-09-26T11:17:00Z</dcterms:modified>
</cp:coreProperties>
</file>