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8B" w:rsidRDefault="00E6028B" w:rsidP="00191FFA">
      <w:pPr>
        <w:spacing w:after="0" w:line="240" w:lineRule="auto"/>
        <w:jc w:val="center"/>
        <w:rPr>
          <w:rFonts w:ascii="Times New Roman" w:hAnsi="Times New Roman" w:cs="Times New Roman"/>
          <w:b/>
          <w:sz w:val="29"/>
          <w:szCs w:val="29"/>
          <w:lang w:val="uk-UA"/>
        </w:rPr>
      </w:pPr>
      <w:r w:rsidRPr="00191FFA">
        <w:rPr>
          <w:rFonts w:ascii="Times New Roman" w:hAnsi="Times New Roman" w:cs="Times New Roman"/>
          <w:b/>
          <w:sz w:val="29"/>
          <w:szCs w:val="29"/>
          <w:lang w:val="uk-UA"/>
        </w:rPr>
        <w:t>До відома учасників АТО!</w:t>
      </w:r>
    </w:p>
    <w:p w:rsidR="00191FFA" w:rsidRPr="00191FFA" w:rsidRDefault="00191FFA" w:rsidP="00191FFA">
      <w:pPr>
        <w:spacing w:after="0" w:line="240" w:lineRule="auto"/>
        <w:jc w:val="center"/>
        <w:rPr>
          <w:rFonts w:ascii="Times New Roman" w:hAnsi="Times New Roman" w:cs="Times New Roman"/>
          <w:b/>
          <w:sz w:val="29"/>
          <w:szCs w:val="29"/>
          <w:lang w:val="uk-UA"/>
        </w:rPr>
      </w:pPr>
    </w:p>
    <w:p w:rsidR="00396ECE" w:rsidRPr="00191FFA" w:rsidRDefault="00E6028B" w:rsidP="00191FFA">
      <w:pPr>
        <w:spacing w:after="0" w:line="240" w:lineRule="auto"/>
        <w:ind w:firstLine="567"/>
        <w:jc w:val="both"/>
        <w:rPr>
          <w:rFonts w:ascii="Times New Roman" w:eastAsia="Times New Roman" w:hAnsi="Times New Roman" w:cs="Times New Roman"/>
          <w:bCs/>
          <w:color w:val="000000"/>
          <w:sz w:val="29"/>
          <w:szCs w:val="29"/>
          <w:lang w:val="uk-UA" w:eastAsia="ru-RU"/>
        </w:rPr>
      </w:pPr>
      <w:r w:rsidRPr="00191FFA">
        <w:rPr>
          <w:rFonts w:ascii="Times New Roman" w:hAnsi="Times New Roman" w:cs="Times New Roman"/>
          <w:sz w:val="29"/>
          <w:szCs w:val="29"/>
          <w:lang w:val="uk-UA"/>
        </w:rPr>
        <w:t xml:space="preserve">Наказом начальника управління соціального захисту населення </w:t>
      </w:r>
      <w:proofErr w:type="spellStart"/>
      <w:r w:rsidRPr="00191FFA">
        <w:rPr>
          <w:rFonts w:ascii="Times New Roman" w:hAnsi="Times New Roman" w:cs="Times New Roman"/>
          <w:sz w:val="29"/>
          <w:szCs w:val="29"/>
          <w:lang w:val="uk-UA"/>
        </w:rPr>
        <w:t>Сватівської</w:t>
      </w:r>
      <w:proofErr w:type="spellEnd"/>
      <w:r w:rsidRPr="00191FFA">
        <w:rPr>
          <w:rFonts w:ascii="Times New Roman" w:hAnsi="Times New Roman" w:cs="Times New Roman"/>
          <w:sz w:val="29"/>
          <w:szCs w:val="29"/>
          <w:lang w:val="uk-UA"/>
        </w:rPr>
        <w:t xml:space="preserve"> районної державної адміністрації </w:t>
      </w:r>
      <w:r w:rsidR="00E759C6" w:rsidRPr="00191FFA">
        <w:rPr>
          <w:rFonts w:ascii="Times New Roman" w:hAnsi="Times New Roman" w:cs="Times New Roman"/>
          <w:sz w:val="29"/>
          <w:szCs w:val="29"/>
          <w:lang w:val="uk-UA"/>
        </w:rPr>
        <w:t xml:space="preserve">(далі – управління) </w:t>
      </w:r>
      <w:r w:rsidRPr="00191FFA">
        <w:rPr>
          <w:rFonts w:ascii="Times New Roman" w:hAnsi="Times New Roman" w:cs="Times New Roman"/>
          <w:sz w:val="29"/>
          <w:szCs w:val="29"/>
          <w:lang w:val="uk-UA"/>
        </w:rPr>
        <w:t xml:space="preserve">від </w:t>
      </w:r>
      <w:r w:rsidR="005B5CF2" w:rsidRPr="00191FFA">
        <w:rPr>
          <w:rFonts w:ascii="Times New Roman" w:hAnsi="Times New Roman" w:cs="Times New Roman"/>
          <w:sz w:val="29"/>
          <w:szCs w:val="29"/>
          <w:lang w:val="uk-UA"/>
        </w:rPr>
        <w:t>12.03</w:t>
      </w:r>
      <w:r w:rsidRPr="00191FFA">
        <w:rPr>
          <w:rFonts w:ascii="Times New Roman" w:hAnsi="Times New Roman" w:cs="Times New Roman"/>
          <w:sz w:val="29"/>
          <w:szCs w:val="29"/>
          <w:lang w:val="uk-UA"/>
        </w:rPr>
        <w:t>.2020 № 02-29/</w:t>
      </w:r>
      <w:r w:rsidR="005B5CF2" w:rsidRPr="00191FFA">
        <w:rPr>
          <w:rFonts w:ascii="Times New Roman" w:hAnsi="Times New Roman" w:cs="Times New Roman"/>
          <w:sz w:val="29"/>
          <w:szCs w:val="29"/>
          <w:lang w:val="uk-UA"/>
        </w:rPr>
        <w:t>31</w:t>
      </w:r>
      <w:r w:rsidRPr="00191FFA">
        <w:rPr>
          <w:rFonts w:ascii="Times New Roman" w:hAnsi="Times New Roman" w:cs="Times New Roman"/>
          <w:sz w:val="29"/>
          <w:szCs w:val="29"/>
          <w:lang w:val="uk-UA"/>
        </w:rPr>
        <w:t xml:space="preserve"> </w:t>
      </w:r>
      <w:r w:rsidR="005B5CF2" w:rsidRPr="00191FFA">
        <w:rPr>
          <w:rFonts w:ascii="Times New Roman" w:hAnsi="Times New Roman" w:cs="Times New Roman"/>
          <w:sz w:val="29"/>
          <w:szCs w:val="29"/>
          <w:lang w:val="uk-UA"/>
        </w:rPr>
        <w:t>ТОВ «</w:t>
      </w:r>
      <w:proofErr w:type="spellStart"/>
      <w:r w:rsidR="005B5CF2" w:rsidRPr="00191FFA">
        <w:rPr>
          <w:rFonts w:ascii="Times New Roman" w:hAnsi="Times New Roman" w:cs="Times New Roman"/>
          <w:sz w:val="29"/>
          <w:szCs w:val="29"/>
          <w:lang w:val="uk-UA"/>
        </w:rPr>
        <w:t>Новопсковський</w:t>
      </w:r>
      <w:proofErr w:type="spellEnd"/>
      <w:r w:rsidR="005B5CF2" w:rsidRPr="00191FFA">
        <w:rPr>
          <w:rFonts w:ascii="Times New Roman" w:hAnsi="Times New Roman" w:cs="Times New Roman"/>
          <w:sz w:val="29"/>
          <w:szCs w:val="29"/>
          <w:lang w:val="uk-UA"/>
        </w:rPr>
        <w:t xml:space="preserve"> санаторій «Перлина»</w:t>
      </w:r>
      <w:r w:rsidRPr="00191FFA">
        <w:rPr>
          <w:rFonts w:ascii="Times New Roman" w:hAnsi="Times New Roman" w:cs="Times New Roman"/>
          <w:sz w:val="29"/>
          <w:szCs w:val="29"/>
          <w:lang w:val="uk-UA"/>
        </w:rPr>
        <w:t xml:space="preserve"> включено до переліку суб’єктів надання послуг із психологічної реабілітації  учасникам АТО та особам, які </w:t>
      </w:r>
      <w:r w:rsidRPr="00191FFA">
        <w:rPr>
          <w:rFonts w:ascii="Times New Roman" w:eastAsia="Times New Roman" w:hAnsi="Times New Roman" w:cs="Times New Roman"/>
          <w:bCs/>
          <w:color w:val="000000"/>
          <w:sz w:val="29"/>
          <w:szCs w:val="29"/>
          <w:lang w:val="uk-UA" w:eastAsia="ru-RU"/>
        </w:rPr>
        <w:t>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E6028B" w:rsidRPr="00191FFA" w:rsidRDefault="00E6028B" w:rsidP="00191FFA">
      <w:pPr>
        <w:spacing w:after="0" w:line="240" w:lineRule="auto"/>
        <w:ind w:firstLine="567"/>
        <w:jc w:val="both"/>
        <w:rPr>
          <w:rFonts w:ascii="Times New Roman" w:eastAsia="Times New Roman" w:hAnsi="Times New Roman" w:cs="Times New Roman"/>
          <w:bCs/>
          <w:color w:val="000000"/>
          <w:sz w:val="29"/>
          <w:szCs w:val="29"/>
          <w:lang w:val="uk-UA" w:eastAsia="ru-RU"/>
        </w:rPr>
      </w:pPr>
      <w:r w:rsidRPr="00191FFA">
        <w:rPr>
          <w:rFonts w:ascii="Times New Roman" w:eastAsia="Times New Roman" w:hAnsi="Times New Roman" w:cs="Times New Roman"/>
          <w:bCs/>
          <w:color w:val="000000"/>
          <w:sz w:val="29"/>
          <w:szCs w:val="29"/>
          <w:lang w:val="uk-UA" w:eastAsia="ru-RU"/>
        </w:rPr>
        <w:t xml:space="preserve">Санаторій знаходиться за адресою: </w:t>
      </w:r>
      <w:r w:rsidR="005B5CF2" w:rsidRPr="00191FFA">
        <w:rPr>
          <w:rFonts w:ascii="Times New Roman" w:eastAsia="Times New Roman" w:hAnsi="Times New Roman" w:cs="Times New Roman"/>
          <w:bCs/>
          <w:color w:val="000000"/>
          <w:sz w:val="29"/>
          <w:szCs w:val="29"/>
          <w:lang w:val="uk-UA" w:eastAsia="ru-RU"/>
        </w:rPr>
        <w:t xml:space="preserve">Луганська обл., </w:t>
      </w:r>
      <w:proofErr w:type="spellStart"/>
      <w:r w:rsidR="005B5CF2" w:rsidRPr="00191FFA">
        <w:rPr>
          <w:rFonts w:ascii="Times New Roman" w:eastAsia="Times New Roman" w:hAnsi="Times New Roman" w:cs="Times New Roman"/>
          <w:bCs/>
          <w:color w:val="000000"/>
          <w:sz w:val="29"/>
          <w:szCs w:val="29"/>
          <w:lang w:val="uk-UA" w:eastAsia="ru-RU"/>
        </w:rPr>
        <w:t>смт</w:t>
      </w:r>
      <w:proofErr w:type="spellEnd"/>
      <w:r w:rsidR="005B5CF2" w:rsidRPr="00191FFA">
        <w:rPr>
          <w:rFonts w:ascii="Times New Roman" w:eastAsia="Times New Roman" w:hAnsi="Times New Roman" w:cs="Times New Roman"/>
          <w:bCs/>
          <w:color w:val="000000"/>
          <w:sz w:val="29"/>
          <w:szCs w:val="29"/>
          <w:lang w:val="uk-UA" w:eastAsia="ru-RU"/>
        </w:rPr>
        <w:t xml:space="preserve">. </w:t>
      </w:r>
      <w:proofErr w:type="spellStart"/>
      <w:r w:rsidR="005B5CF2" w:rsidRPr="00191FFA">
        <w:rPr>
          <w:rFonts w:ascii="Times New Roman" w:eastAsia="Times New Roman" w:hAnsi="Times New Roman" w:cs="Times New Roman"/>
          <w:bCs/>
          <w:color w:val="000000"/>
          <w:sz w:val="29"/>
          <w:szCs w:val="29"/>
          <w:lang w:val="uk-UA" w:eastAsia="ru-RU"/>
        </w:rPr>
        <w:t>Новопсков</w:t>
      </w:r>
      <w:proofErr w:type="spellEnd"/>
      <w:r w:rsidR="005B5CF2" w:rsidRPr="00191FFA">
        <w:rPr>
          <w:rFonts w:ascii="Times New Roman" w:eastAsia="Times New Roman" w:hAnsi="Times New Roman" w:cs="Times New Roman"/>
          <w:bCs/>
          <w:color w:val="000000"/>
          <w:sz w:val="29"/>
          <w:szCs w:val="29"/>
          <w:lang w:val="uk-UA" w:eastAsia="ru-RU"/>
        </w:rPr>
        <w:t xml:space="preserve">, </w:t>
      </w:r>
      <w:r w:rsidR="005B5CF2" w:rsidRPr="00191FFA">
        <w:rPr>
          <w:rFonts w:ascii="Times New Roman" w:eastAsia="Times New Roman" w:hAnsi="Times New Roman" w:cs="Times New Roman"/>
          <w:bCs/>
          <w:color w:val="000000"/>
          <w:sz w:val="29"/>
          <w:szCs w:val="29"/>
          <w:lang w:val="uk-UA" w:eastAsia="ru-RU"/>
        </w:rPr>
        <w:br/>
        <w:t>вул. Українська, 218</w:t>
      </w:r>
    </w:p>
    <w:p w:rsidR="00191FFA" w:rsidRPr="00191FFA" w:rsidRDefault="00191FFA" w:rsidP="00191FFA">
      <w:pPr>
        <w:spacing w:after="0" w:line="240" w:lineRule="auto"/>
        <w:ind w:firstLine="600"/>
        <w:jc w:val="both"/>
        <w:rPr>
          <w:rStyle w:val="20"/>
          <w:rFonts w:eastAsiaTheme="minorHAnsi"/>
          <w:sz w:val="29"/>
          <w:szCs w:val="29"/>
        </w:rPr>
      </w:pPr>
      <w:r w:rsidRPr="00191FFA">
        <w:rPr>
          <w:rStyle w:val="20"/>
          <w:rFonts w:eastAsiaTheme="minorHAnsi"/>
          <w:sz w:val="29"/>
          <w:szCs w:val="29"/>
        </w:rPr>
        <w:t>ТОВ «</w:t>
      </w:r>
      <w:proofErr w:type="spellStart"/>
      <w:r w:rsidRPr="00191FFA">
        <w:rPr>
          <w:rStyle w:val="20"/>
          <w:rFonts w:eastAsiaTheme="minorHAnsi"/>
          <w:sz w:val="29"/>
          <w:szCs w:val="29"/>
        </w:rPr>
        <w:t>Новопсковський</w:t>
      </w:r>
      <w:proofErr w:type="spellEnd"/>
      <w:r w:rsidRPr="00191FFA">
        <w:rPr>
          <w:rStyle w:val="20"/>
          <w:rFonts w:eastAsiaTheme="minorHAnsi"/>
          <w:sz w:val="29"/>
          <w:szCs w:val="29"/>
        </w:rPr>
        <w:t xml:space="preserve"> санаторій «Перлина» розроблені програми психологічної реабілітації, якими передбачено надання відповідних послуг згідно з індивідуальними потребами, а також методичних та інших матеріалів у сфері надання послуг із психологічної реабілітації. Послуги із психологічної реабілітації передбачають психологічну просвіту, індивідуальне консультування, підбір методів психологічної реабілітації, психологічну допомогу (терапію), групову терапію, психологічну корекцію та проектування майбутнього, профілактику та запобігання кризовим явищам психологічного стану людини.</w:t>
      </w:r>
    </w:p>
    <w:p w:rsidR="00191FFA" w:rsidRPr="00191FFA" w:rsidRDefault="00191FFA" w:rsidP="00191FFA">
      <w:pPr>
        <w:spacing w:after="0" w:line="240" w:lineRule="auto"/>
        <w:ind w:firstLine="600"/>
        <w:jc w:val="both"/>
        <w:rPr>
          <w:rStyle w:val="20"/>
          <w:rFonts w:eastAsiaTheme="minorHAnsi"/>
          <w:sz w:val="29"/>
          <w:szCs w:val="29"/>
        </w:rPr>
      </w:pPr>
      <w:r w:rsidRPr="00191FFA">
        <w:rPr>
          <w:rStyle w:val="2105pt"/>
          <w:rFonts w:eastAsiaTheme="minorHAnsi"/>
          <w:b w:val="0"/>
          <w:sz w:val="29"/>
          <w:szCs w:val="29"/>
        </w:rPr>
        <w:t>В</w:t>
      </w:r>
      <w:r w:rsidRPr="00191FFA">
        <w:rPr>
          <w:rStyle w:val="2105pt"/>
          <w:rFonts w:eastAsiaTheme="minorHAnsi"/>
          <w:sz w:val="29"/>
          <w:szCs w:val="29"/>
        </w:rPr>
        <w:t xml:space="preserve"> </w:t>
      </w:r>
      <w:r w:rsidRPr="00191FFA">
        <w:rPr>
          <w:rStyle w:val="20"/>
          <w:rFonts w:eastAsiaTheme="minorHAnsi"/>
          <w:sz w:val="29"/>
          <w:szCs w:val="29"/>
        </w:rPr>
        <w:t>разі потреби, до надання послуг із психологічної реабілітації, залучаються інші спеціалісти, зокрема соціальні педагоги, логопеди, психотерапевти, юрисконсульти</w:t>
      </w:r>
      <w:r>
        <w:rPr>
          <w:rStyle w:val="20"/>
          <w:rFonts w:eastAsiaTheme="minorHAnsi"/>
          <w:sz w:val="29"/>
          <w:szCs w:val="29"/>
        </w:rPr>
        <w:t>.</w:t>
      </w:r>
    </w:p>
    <w:p w:rsidR="00191FFA" w:rsidRPr="00191FFA" w:rsidRDefault="00191FFA" w:rsidP="00191FFA">
      <w:pPr>
        <w:spacing w:after="0" w:line="240" w:lineRule="auto"/>
        <w:ind w:firstLine="600"/>
        <w:jc w:val="both"/>
        <w:rPr>
          <w:rFonts w:ascii="Times New Roman" w:hAnsi="Times New Roman" w:cs="Times New Roman"/>
          <w:sz w:val="29"/>
          <w:szCs w:val="29"/>
          <w:lang w:val="uk-UA"/>
        </w:rPr>
      </w:pPr>
      <w:r w:rsidRPr="00191FFA">
        <w:rPr>
          <w:rStyle w:val="20"/>
          <w:rFonts w:eastAsiaTheme="minorHAnsi"/>
          <w:sz w:val="29"/>
          <w:szCs w:val="29"/>
        </w:rPr>
        <w:t>Спеціалісти, які залучаються до надання послуг із психологічної реабілітації, мають належний рівень знань і навичок, кваліфікаційний рівень яких відповідає вимогам, зазначеним у довідниках кваліфікаційних характеристик професій працівників та затверджених Товариством посадових інструкцій.</w:t>
      </w:r>
    </w:p>
    <w:p w:rsidR="00E759C6" w:rsidRPr="00191FFA" w:rsidRDefault="00E759C6" w:rsidP="00191FFA">
      <w:pPr>
        <w:spacing w:after="0" w:line="240" w:lineRule="auto"/>
        <w:ind w:firstLine="440"/>
        <w:jc w:val="both"/>
        <w:rPr>
          <w:rFonts w:ascii="Times New Roman" w:hAnsi="Times New Roman" w:cs="Times New Roman"/>
          <w:sz w:val="29"/>
          <w:szCs w:val="29"/>
          <w:lang w:val="uk-UA"/>
        </w:rPr>
      </w:pPr>
      <w:r w:rsidRPr="00191FFA">
        <w:rPr>
          <w:rStyle w:val="20"/>
          <w:rFonts w:eastAsiaTheme="minorHAnsi"/>
          <w:sz w:val="29"/>
          <w:szCs w:val="29"/>
        </w:rPr>
        <w:t>Термін надання послуги 18 днів.</w:t>
      </w:r>
    </w:p>
    <w:p w:rsidR="00AC663D" w:rsidRPr="00191FFA" w:rsidRDefault="00AC663D" w:rsidP="00191FFA">
      <w:pPr>
        <w:shd w:val="clear" w:color="auto" w:fill="FFFFFF"/>
        <w:spacing w:after="0" w:line="240" w:lineRule="auto"/>
        <w:ind w:firstLine="450"/>
        <w:jc w:val="both"/>
        <w:rPr>
          <w:rFonts w:ascii="Times New Roman" w:eastAsia="Times New Roman" w:hAnsi="Times New Roman" w:cs="Times New Roman"/>
          <w:color w:val="000000"/>
          <w:sz w:val="29"/>
          <w:szCs w:val="29"/>
          <w:lang w:val="uk-UA" w:eastAsia="ru-RU"/>
        </w:rPr>
      </w:pPr>
      <w:r w:rsidRPr="00191FFA">
        <w:rPr>
          <w:rFonts w:ascii="Times New Roman" w:eastAsia="Times New Roman" w:hAnsi="Times New Roman" w:cs="Times New Roman"/>
          <w:color w:val="000000"/>
          <w:sz w:val="29"/>
          <w:szCs w:val="29"/>
          <w:lang w:val="uk-UA" w:eastAsia="ru-RU"/>
        </w:rPr>
        <w:t>Для проходження психологічної реабілітації необхідно звернутися до управління (</w:t>
      </w:r>
      <w:r w:rsidR="00B1571E" w:rsidRPr="00191FFA">
        <w:rPr>
          <w:rFonts w:ascii="Times New Roman" w:eastAsia="Times New Roman" w:hAnsi="Times New Roman" w:cs="Times New Roman"/>
          <w:color w:val="000000"/>
          <w:sz w:val="29"/>
          <w:szCs w:val="29"/>
          <w:lang w:val="uk-UA" w:eastAsia="ru-RU"/>
        </w:rPr>
        <w:t xml:space="preserve">м. Сватове, </w:t>
      </w:r>
      <w:r w:rsidRPr="00191FFA">
        <w:rPr>
          <w:rFonts w:ascii="Times New Roman" w:eastAsia="Times New Roman" w:hAnsi="Times New Roman" w:cs="Times New Roman"/>
          <w:color w:val="000000"/>
          <w:sz w:val="29"/>
          <w:szCs w:val="29"/>
          <w:lang w:val="uk-UA" w:eastAsia="ru-RU"/>
        </w:rPr>
        <w:t>майдан Злагоди, 25, кабінет 113) із заявою, складеною в довільній формі, до якої додаються:</w:t>
      </w:r>
    </w:p>
    <w:p w:rsidR="00AC663D" w:rsidRPr="00191FFA" w:rsidRDefault="00AC663D" w:rsidP="00191FFA">
      <w:pPr>
        <w:shd w:val="clear" w:color="auto" w:fill="FFFFFF"/>
        <w:spacing w:after="0" w:line="240" w:lineRule="auto"/>
        <w:ind w:firstLine="450"/>
        <w:jc w:val="both"/>
        <w:rPr>
          <w:rFonts w:ascii="Times New Roman" w:eastAsia="Times New Roman" w:hAnsi="Times New Roman" w:cs="Times New Roman"/>
          <w:color w:val="000000"/>
          <w:sz w:val="29"/>
          <w:szCs w:val="29"/>
          <w:lang w:val="uk-UA" w:eastAsia="ru-RU"/>
        </w:rPr>
      </w:pPr>
      <w:bookmarkStart w:id="0" w:name="n168"/>
      <w:bookmarkEnd w:id="0"/>
      <w:r w:rsidRPr="00191FFA">
        <w:rPr>
          <w:rFonts w:ascii="Times New Roman" w:eastAsia="Times New Roman" w:hAnsi="Times New Roman" w:cs="Times New Roman"/>
          <w:color w:val="000000"/>
          <w:sz w:val="29"/>
          <w:szCs w:val="29"/>
          <w:lang w:val="uk-UA" w:eastAsia="ru-RU"/>
        </w:rPr>
        <w:t>копія посвідчення учасника бойових дій або особи з інвалідністю внаслідок війни, або учасника війни;</w:t>
      </w:r>
    </w:p>
    <w:p w:rsidR="00AC663D" w:rsidRPr="00191FFA" w:rsidRDefault="00AC663D" w:rsidP="00191FFA">
      <w:pPr>
        <w:shd w:val="clear" w:color="auto" w:fill="FFFFFF"/>
        <w:spacing w:after="0" w:line="240" w:lineRule="auto"/>
        <w:ind w:firstLine="450"/>
        <w:jc w:val="both"/>
        <w:rPr>
          <w:rFonts w:ascii="Times New Roman" w:eastAsia="Times New Roman" w:hAnsi="Times New Roman" w:cs="Times New Roman"/>
          <w:color w:val="000000"/>
          <w:sz w:val="29"/>
          <w:szCs w:val="29"/>
          <w:lang w:eastAsia="ru-RU"/>
        </w:rPr>
      </w:pPr>
      <w:bookmarkStart w:id="1" w:name="n169"/>
      <w:bookmarkEnd w:id="1"/>
      <w:proofErr w:type="spellStart"/>
      <w:r w:rsidRPr="00191FFA">
        <w:rPr>
          <w:rFonts w:ascii="Times New Roman" w:eastAsia="Times New Roman" w:hAnsi="Times New Roman" w:cs="Times New Roman"/>
          <w:color w:val="000000"/>
          <w:sz w:val="29"/>
          <w:szCs w:val="29"/>
          <w:lang w:eastAsia="ru-RU"/>
        </w:rPr>
        <w:t>копія</w:t>
      </w:r>
      <w:proofErr w:type="spellEnd"/>
      <w:r w:rsidRPr="00191FFA">
        <w:rPr>
          <w:rFonts w:ascii="Times New Roman" w:eastAsia="Times New Roman" w:hAnsi="Times New Roman" w:cs="Times New Roman"/>
          <w:color w:val="000000"/>
          <w:sz w:val="29"/>
          <w:szCs w:val="29"/>
          <w:lang w:eastAsia="ru-RU"/>
        </w:rPr>
        <w:t xml:space="preserve"> документа, </w:t>
      </w:r>
      <w:proofErr w:type="spellStart"/>
      <w:r w:rsidRPr="00191FFA">
        <w:rPr>
          <w:rFonts w:ascii="Times New Roman" w:eastAsia="Times New Roman" w:hAnsi="Times New Roman" w:cs="Times New Roman"/>
          <w:color w:val="000000"/>
          <w:sz w:val="29"/>
          <w:szCs w:val="29"/>
          <w:lang w:eastAsia="ru-RU"/>
        </w:rPr>
        <w:t>що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підтверджує</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безпосередню</w:t>
      </w:r>
      <w:proofErr w:type="spellEnd"/>
      <w:r w:rsidRPr="00191FFA">
        <w:rPr>
          <w:rFonts w:ascii="Times New Roman" w:eastAsia="Times New Roman" w:hAnsi="Times New Roman" w:cs="Times New Roman"/>
          <w:color w:val="000000"/>
          <w:sz w:val="29"/>
          <w:szCs w:val="29"/>
          <w:lang w:eastAsia="ru-RU"/>
        </w:rPr>
        <w:t xml:space="preserve"> участь в </w:t>
      </w:r>
      <w:proofErr w:type="spellStart"/>
      <w:r w:rsidRPr="00191FFA">
        <w:rPr>
          <w:rFonts w:ascii="Times New Roman" w:eastAsia="Times New Roman" w:hAnsi="Times New Roman" w:cs="Times New Roman"/>
          <w:color w:val="000000"/>
          <w:sz w:val="29"/>
          <w:szCs w:val="29"/>
          <w:lang w:eastAsia="ru-RU"/>
        </w:rPr>
        <w:t>антитерористичній</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операції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або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забезпеченні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її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проведення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безпосереднім</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перебуванням</w:t>
      </w:r>
      <w:proofErr w:type="spellEnd"/>
      <w:r w:rsidRPr="00191FFA">
        <w:rPr>
          <w:rFonts w:ascii="Times New Roman" w:eastAsia="Times New Roman" w:hAnsi="Times New Roman" w:cs="Times New Roman"/>
          <w:color w:val="000000"/>
          <w:sz w:val="29"/>
          <w:szCs w:val="29"/>
          <w:lang w:eastAsia="ru-RU"/>
        </w:rPr>
        <w:t xml:space="preserve"> в районах </w:t>
      </w:r>
      <w:proofErr w:type="spellStart"/>
      <w:r w:rsidRPr="00191FFA">
        <w:rPr>
          <w:rFonts w:ascii="Times New Roman" w:eastAsia="Times New Roman" w:hAnsi="Times New Roman" w:cs="Times New Roman"/>
          <w:color w:val="000000"/>
          <w:sz w:val="29"/>
          <w:szCs w:val="29"/>
          <w:lang w:eastAsia="ru-RU"/>
        </w:rPr>
        <w:t>антитерористичної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операції</w:t>
      </w:r>
      <w:proofErr w:type="spellEnd"/>
      <w:r w:rsidRPr="00191FFA">
        <w:rPr>
          <w:rFonts w:ascii="Times New Roman" w:eastAsia="Times New Roman" w:hAnsi="Times New Roman" w:cs="Times New Roman"/>
          <w:color w:val="000000"/>
          <w:sz w:val="29"/>
          <w:szCs w:val="29"/>
          <w:lang w:eastAsia="ru-RU"/>
        </w:rPr>
        <w:t xml:space="preserve"> у </w:t>
      </w:r>
      <w:proofErr w:type="spellStart"/>
      <w:r w:rsidRPr="00191FFA">
        <w:rPr>
          <w:rFonts w:ascii="Times New Roman" w:eastAsia="Times New Roman" w:hAnsi="Times New Roman" w:cs="Times New Roman"/>
          <w:color w:val="000000"/>
          <w:sz w:val="29"/>
          <w:szCs w:val="29"/>
          <w:lang w:eastAsia="ru-RU"/>
        </w:rPr>
        <w:t>період</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її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проведення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або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копія</w:t>
      </w:r>
      <w:proofErr w:type="spellEnd"/>
      <w:r w:rsidRPr="00191FFA">
        <w:rPr>
          <w:rFonts w:ascii="Times New Roman" w:eastAsia="Times New Roman" w:hAnsi="Times New Roman" w:cs="Times New Roman"/>
          <w:color w:val="000000"/>
          <w:sz w:val="29"/>
          <w:szCs w:val="29"/>
          <w:lang w:eastAsia="ru-RU"/>
        </w:rPr>
        <w:t xml:space="preserve"> документа про участь особи у </w:t>
      </w:r>
      <w:proofErr w:type="spellStart"/>
      <w:r w:rsidRPr="00191FFA">
        <w:rPr>
          <w:rFonts w:ascii="Times New Roman" w:eastAsia="Times New Roman" w:hAnsi="Times New Roman" w:cs="Times New Roman"/>
          <w:color w:val="000000"/>
          <w:sz w:val="29"/>
          <w:szCs w:val="29"/>
          <w:lang w:eastAsia="ru-RU"/>
        </w:rPr>
        <w:t>здійсненні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заходів</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із</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забезпечення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національної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безпеки</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w:t>
      </w:r>
      <w:proofErr w:type="spellEnd"/>
      <w:r w:rsidRPr="00191FFA">
        <w:rPr>
          <w:rFonts w:ascii="Times New Roman" w:eastAsia="Times New Roman" w:hAnsi="Times New Roman" w:cs="Times New Roman"/>
          <w:color w:val="000000"/>
          <w:sz w:val="29"/>
          <w:szCs w:val="29"/>
          <w:lang w:eastAsia="ru-RU"/>
        </w:rPr>
        <w:t xml:space="preserve"> оборони, </w:t>
      </w:r>
      <w:proofErr w:type="spellStart"/>
      <w:r w:rsidRPr="00191FFA">
        <w:rPr>
          <w:rFonts w:ascii="Times New Roman" w:eastAsia="Times New Roman" w:hAnsi="Times New Roman" w:cs="Times New Roman"/>
          <w:color w:val="000000"/>
          <w:sz w:val="29"/>
          <w:szCs w:val="29"/>
          <w:lang w:eastAsia="ru-RU"/>
        </w:rPr>
        <w:t>відсічі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стримування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збройної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агрес</w:t>
      </w:r>
      <w:proofErr w:type="gramStart"/>
      <w:r w:rsidRPr="00191FFA">
        <w:rPr>
          <w:rFonts w:ascii="Times New Roman" w:eastAsia="Times New Roman" w:hAnsi="Times New Roman" w:cs="Times New Roman"/>
          <w:color w:val="000000"/>
          <w:sz w:val="29"/>
          <w:szCs w:val="29"/>
          <w:lang w:eastAsia="ru-RU"/>
        </w:rPr>
        <w:t>ії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Р</w:t>
      </w:r>
      <w:proofErr w:type="gramEnd"/>
      <w:r w:rsidRPr="00191FFA">
        <w:rPr>
          <w:rFonts w:ascii="Times New Roman" w:eastAsia="Times New Roman" w:hAnsi="Times New Roman" w:cs="Times New Roman"/>
          <w:color w:val="000000"/>
          <w:sz w:val="29"/>
          <w:szCs w:val="29"/>
          <w:lang w:eastAsia="ru-RU"/>
        </w:rPr>
        <w:t>осійської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Федерації</w:t>
      </w:r>
      <w:proofErr w:type="spellEnd"/>
      <w:r w:rsidRPr="00191FFA">
        <w:rPr>
          <w:rFonts w:ascii="Times New Roman" w:eastAsia="Times New Roman" w:hAnsi="Times New Roman" w:cs="Times New Roman"/>
          <w:color w:val="000000"/>
          <w:sz w:val="29"/>
          <w:szCs w:val="29"/>
          <w:lang w:eastAsia="ru-RU"/>
        </w:rPr>
        <w:t xml:space="preserve"> в </w:t>
      </w:r>
      <w:proofErr w:type="spellStart"/>
      <w:r w:rsidRPr="00191FFA">
        <w:rPr>
          <w:rFonts w:ascii="Times New Roman" w:eastAsia="Times New Roman" w:hAnsi="Times New Roman" w:cs="Times New Roman"/>
          <w:color w:val="000000"/>
          <w:sz w:val="29"/>
          <w:szCs w:val="29"/>
          <w:lang w:eastAsia="ru-RU"/>
        </w:rPr>
        <w:t>Донецькій</w:t>
      </w:r>
      <w:proofErr w:type="spellEnd"/>
      <w:r w:rsidRPr="00191FFA">
        <w:rPr>
          <w:rFonts w:ascii="Times New Roman" w:eastAsia="Times New Roman" w:hAnsi="Times New Roman" w:cs="Times New Roman"/>
          <w:color w:val="000000"/>
          <w:sz w:val="29"/>
          <w:szCs w:val="29"/>
          <w:lang w:eastAsia="ru-RU"/>
        </w:rPr>
        <w:t xml:space="preserve"> та </w:t>
      </w:r>
      <w:proofErr w:type="spellStart"/>
      <w:r w:rsidRPr="00191FFA">
        <w:rPr>
          <w:rFonts w:ascii="Times New Roman" w:eastAsia="Times New Roman" w:hAnsi="Times New Roman" w:cs="Times New Roman"/>
          <w:color w:val="000000"/>
          <w:sz w:val="29"/>
          <w:szCs w:val="29"/>
          <w:lang w:eastAsia="ru-RU"/>
        </w:rPr>
        <w:t>Луганській</w:t>
      </w:r>
      <w:proofErr w:type="spellEnd"/>
      <w:r w:rsidRPr="00191FFA">
        <w:rPr>
          <w:rFonts w:ascii="Times New Roman" w:eastAsia="Times New Roman" w:hAnsi="Times New Roman" w:cs="Times New Roman"/>
          <w:color w:val="000000"/>
          <w:sz w:val="29"/>
          <w:szCs w:val="29"/>
          <w:lang w:eastAsia="ru-RU"/>
        </w:rPr>
        <w:t xml:space="preserve"> </w:t>
      </w:r>
      <w:proofErr w:type="gramStart"/>
      <w:r w:rsidRPr="00191FFA">
        <w:rPr>
          <w:rFonts w:ascii="Times New Roman" w:eastAsia="Times New Roman" w:hAnsi="Times New Roman" w:cs="Times New Roman"/>
          <w:color w:val="000000"/>
          <w:sz w:val="29"/>
          <w:szCs w:val="29"/>
          <w:lang w:eastAsia="ru-RU"/>
        </w:rPr>
        <w:t>областях</w:t>
      </w:r>
      <w:proofErr w:type="gram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забезпеченні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їх</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здійснення</w:t>
      </w:r>
      <w:proofErr w:type="spellEnd"/>
      <w:r w:rsidRPr="00191FFA">
        <w:rPr>
          <w:rFonts w:ascii="Times New Roman" w:eastAsia="Times New Roman" w:hAnsi="Times New Roman" w:cs="Times New Roman"/>
          <w:color w:val="000000"/>
          <w:sz w:val="29"/>
          <w:szCs w:val="29"/>
          <w:lang w:eastAsia="ru-RU"/>
        </w:rPr>
        <w:t>;</w:t>
      </w:r>
    </w:p>
    <w:p w:rsidR="00AC663D" w:rsidRPr="00191FFA" w:rsidRDefault="00B1571E" w:rsidP="00191FFA">
      <w:pPr>
        <w:spacing w:after="0" w:line="240" w:lineRule="auto"/>
        <w:ind w:firstLine="567"/>
        <w:jc w:val="both"/>
        <w:rPr>
          <w:rFonts w:ascii="Times New Roman" w:hAnsi="Times New Roman" w:cs="Times New Roman"/>
          <w:sz w:val="29"/>
          <w:szCs w:val="29"/>
          <w:lang w:val="uk-UA"/>
        </w:rPr>
      </w:pPr>
      <w:bookmarkStart w:id="2" w:name="n170"/>
      <w:bookmarkEnd w:id="2"/>
      <w:r w:rsidRPr="00191FFA">
        <w:rPr>
          <w:rFonts w:ascii="Times New Roman" w:hAnsi="Times New Roman" w:cs="Times New Roman"/>
          <w:sz w:val="29"/>
          <w:szCs w:val="29"/>
          <w:lang w:val="uk-UA"/>
        </w:rPr>
        <w:t>Управлінням відшкодовується вартість проїзду до реабілітаційної установи та назад на підставі наступних документів:</w:t>
      </w:r>
    </w:p>
    <w:p w:rsidR="00B1571E" w:rsidRPr="00191FFA" w:rsidRDefault="00B1571E" w:rsidP="00191FFA">
      <w:pPr>
        <w:shd w:val="clear" w:color="auto" w:fill="FFFFFF"/>
        <w:spacing w:after="0" w:line="240" w:lineRule="auto"/>
        <w:ind w:firstLine="502"/>
        <w:jc w:val="both"/>
        <w:rPr>
          <w:rFonts w:ascii="Times New Roman" w:eastAsia="Times New Roman" w:hAnsi="Times New Roman" w:cs="Times New Roman"/>
          <w:color w:val="000000"/>
          <w:sz w:val="29"/>
          <w:szCs w:val="29"/>
          <w:lang w:eastAsia="ru-RU"/>
        </w:rPr>
      </w:pPr>
      <w:proofErr w:type="spellStart"/>
      <w:r w:rsidRPr="00191FFA">
        <w:rPr>
          <w:rFonts w:ascii="Times New Roman" w:eastAsia="Times New Roman" w:hAnsi="Times New Roman" w:cs="Times New Roman"/>
          <w:color w:val="000000"/>
          <w:sz w:val="29"/>
          <w:szCs w:val="29"/>
          <w:lang w:eastAsia="ru-RU"/>
        </w:rPr>
        <w:t>заяв</w:t>
      </w:r>
      <w:proofErr w:type="spellEnd"/>
      <w:r w:rsidRPr="00191FFA">
        <w:rPr>
          <w:rFonts w:ascii="Times New Roman" w:eastAsia="Times New Roman" w:hAnsi="Times New Roman" w:cs="Times New Roman"/>
          <w:color w:val="000000"/>
          <w:sz w:val="29"/>
          <w:szCs w:val="29"/>
          <w:lang w:val="uk-UA" w:eastAsia="ru-RU"/>
        </w:rPr>
        <w:t>и</w:t>
      </w:r>
      <w:r w:rsidRPr="00191FFA">
        <w:rPr>
          <w:rFonts w:ascii="Times New Roman" w:eastAsia="Times New Roman" w:hAnsi="Times New Roman" w:cs="Times New Roman"/>
          <w:color w:val="000000"/>
          <w:sz w:val="29"/>
          <w:szCs w:val="29"/>
          <w:lang w:eastAsia="ru-RU"/>
        </w:rPr>
        <w:t xml:space="preserve"> про </w:t>
      </w:r>
      <w:proofErr w:type="spellStart"/>
      <w:r w:rsidRPr="00191FFA">
        <w:rPr>
          <w:rFonts w:ascii="Times New Roman" w:eastAsia="Times New Roman" w:hAnsi="Times New Roman" w:cs="Times New Roman"/>
          <w:color w:val="000000"/>
          <w:sz w:val="29"/>
          <w:szCs w:val="29"/>
          <w:lang w:eastAsia="ru-RU"/>
        </w:rPr>
        <w:t>надання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грошової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компенсації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із</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зазначенням</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рахунку</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відкритого</w:t>
      </w:r>
      <w:proofErr w:type="spellEnd"/>
      <w:r w:rsidRPr="00191FFA">
        <w:rPr>
          <w:rFonts w:ascii="Times New Roman" w:eastAsia="Times New Roman" w:hAnsi="Times New Roman" w:cs="Times New Roman"/>
          <w:color w:val="000000"/>
          <w:sz w:val="29"/>
          <w:szCs w:val="29"/>
          <w:lang w:eastAsia="ru-RU"/>
        </w:rPr>
        <w:t xml:space="preserve"> в </w:t>
      </w:r>
      <w:proofErr w:type="spellStart"/>
      <w:r w:rsidRPr="00191FFA">
        <w:rPr>
          <w:rFonts w:ascii="Times New Roman" w:eastAsia="Times New Roman" w:hAnsi="Times New Roman" w:cs="Times New Roman"/>
          <w:color w:val="000000"/>
          <w:sz w:val="29"/>
          <w:szCs w:val="29"/>
          <w:lang w:eastAsia="ru-RU"/>
        </w:rPr>
        <w:t>банківській</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установі</w:t>
      </w:r>
      <w:proofErr w:type="spellEnd"/>
      <w:r w:rsidRPr="00191FFA">
        <w:rPr>
          <w:rFonts w:ascii="Times New Roman" w:eastAsia="Times New Roman" w:hAnsi="Times New Roman" w:cs="Times New Roman"/>
          <w:color w:val="000000"/>
          <w:sz w:val="29"/>
          <w:szCs w:val="29"/>
          <w:lang w:eastAsia="ru-RU"/>
        </w:rPr>
        <w:t xml:space="preserve">, та </w:t>
      </w:r>
      <w:proofErr w:type="spellStart"/>
      <w:r w:rsidRPr="00191FFA">
        <w:rPr>
          <w:rFonts w:ascii="Times New Roman" w:eastAsia="Times New Roman" w:hAnsi="Times New Roman" w:cs="Times New Roman"/>
          <w:color w:val="000000"/>
          <w:sz w:val="29"/>
          <w:szCs w:val="29"/>
          <w:lang w:eastAsia="ru-RU"/>
        </w:rPr>
        <w:t>адреси</w:t>
      </w:r>
      <w:proofErr w:type="spellEnd"/>
      <w:r w:rsidRPr="00191FFA">
        <w:rPr>
          <w:rFonts w:ascii="Times New Roman" w:eastAsia="Times New Roman" w:hAnsi="Times New Roman" w:cs="Times New Roman"/>
          <w:color w:val="000000"/>
          <w:sz w:val="29"/>
          <w:szCs w:val="29"/>
          <w:lang w:eastAsia="ru-RU"/>
        </w:rPr>
        <w:t xml:space="preserve"> для </w:t>
      </w:r>
      <w:proofErr w:type="spellStart"/>
      <w:r w:rsidRPr="00191FFA">
        <w:rPr>
          <w:rFonts w:ascii="Times New Roman" w:eastAsia="Times New Roman" w:hAnsi="Times New Roman" w:cs="Times New Roman"/>
          <w:color w:val="000000"/>
          <w:sz w:val="29"/>
          <w:szCs w:val="29"/>
          <w:lang w:eastAsia="ru-RU"/>
        </w:rPr>
        <w:t>надіслання</w:t>
      </w:r>
      <w:proofErr w:type="spellEnd"/>
      <w:r w:rsidRPr="00191FFA">
        <w:rPr>
          <w:rFonts w:ascii="Times New Roman" w:eastAsia="Times New Roman" w:hAnsi="Times New Roman" w:cs="Times New Roman"/>
          <w:color w:val="000000"/>
          <w:sz w:val="29"/>
          <w:szCs w:val="29"/>
          <w:lang w:eastAsia="ru-RU"/>
        </w:rPr>
        <w:t xml:space="preserve"> </w:t>
      </w:r>
      <w:r w:rsidRPr="00191FFA">
        <w:rPr>
          <w:rFonts w:ascii="Times New Roman" w:eastAsia="Times New Roman" w:hAnsi="Times New Roman" w:cs="Times New Roman"/>
          <w:color w:val="000000"/>
          <w:sz w:val="29"/>
          <w:szCs w:val="29"/>
          <w:lang w:val="uk-UA" w:eastAsia="ru-RU"/>
        </w:rPr>
        <w:t>управлінням</w:t>
      </w:r>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повідомлення</w:t>
      </w:r>
      <w:proofErr w:type="spellEnd"/>
      <w:r w:rsidRPr="00191FFA">
        <w:rPr>
          <w:rFonts w:ascii="Times New Roman" w:eastAsia="Times New Roman" w:hAnsi="Times New Roman" w:cs="Times New Roman"/>
          <w:color w:val="000000"/>
          <w:sz w:val="29"/>
          <w:szCs w:val="29"/>
          <w:lang w:eastAsia="ru-RU"/>
        </w:rPr>
        <w:t xml:space="preserve"> про </w:t>
      </w:r>
      <w:proofErr w:type="spellStart"/>
      <w:r w:rsidRPr="00191FFA">
        <w:rPr>
          <w:rFonts w:ascii="Times New Roman" w:eastAsia="Times New Roman" w:hAnsi="Times New Roman" w:cs="Times New Roman"/>
          <w:color w:val="000000"/>
          <w:sz w:val="29"/>
          <w:szCs w:val="29"/>
          <w:lang w:eastAsia="ru-RU"/>
        </w:rPr>
        <w:t>прийняте</w:t>
      </w:r>
      <w:proofErr w:type="spellEnd"/>
      <w:r w:rsidRPr="00191FFA">
        <w:rPr>
          <w:rFonts w:ascii="Times New Roman" w:eastAsia="Times New Roman" w:hAnsi="Times New Roman" w:cs="Times New Roman"/>
          <w:color w:val="000000"/>
          <w:sz w:val="29"/>
          <w:szCs w:val="29"/>
          <w:lang w:eastAsia="ru-RU"/>
        </w:rPr>
        <w:t xml:space="preserve"> </w:t>
      </w:r>
      <w:proofErr w:type="spellStart"/>
      <w:proofErr w:type="gramStart"/>
      <w:r w:rsidRPr="00191FFA">
        <w:rPr>
          <w:rFonts w:ascii="Times New Roman" w:eastAsia="Times New Roman" w:hAnsi="Times New Roman" w:cs="Times New Roman"/>
          <w:color w:val="000000"/>
          <w:sz w:val="29"/>
          <w:szCs w:val="29"/>
          <w:lang w:eastAsia="ru-RU"/>
        </w:rPr>
        <w:t>р</w:t>
      </w:r>
      <w:proofErr w:type="gramEnd"/>
      <w:r w:rsidRPr="00191FFA">
        <w:rPr>
          <w:rFonts w:ascii="Times New Roman" w:eastAsia="Times New Roman" w:hAnsi="Times New Roman" w:cs="Times New Roman"/>
          <w:color w:val="000000"/>
          <w:sz w:val="29"/>
          <w:szCs w:val="29"/>
          <w:lang w:eastAsia="ru-RU"/>
        </w:rPr>
        <w:t>ішення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електронною</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поштою</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або</w:t>
      </w:r>
      <w:proofErr w:type="spellEnd"/>
      <w:r w:rsidRPr="00191FFA">
        <w:rPr>
          <w:rFonts w:ascii="Times New Roman" w:eastAsia="Times New Roman" w:hAnsi="Times New Roman" w:cs="Times New Roman"/>
          <w:color w:val="000000"/>
          <w:sz w:val="29"/>
          <w:szCs w:val="29"/>
          <w:lang w:eastAsia="ru-RU"/>
        </w:rPr>
        <w:t xml:space="preserve"> на </w:t>
      </w:r>
      <w:proofErr w:type="spellStart"/>
      <w:r w:rsidRPr="00191FFA">
        <w:rPr>
          <w:rFonts w:ascii="Times New Roman" w:eastAsia="Times New Roman" w:hAnsi="Times New Roman" w:cs="Times New Roman"/>
          <w:color w:val="000000"/>
          <w:sz w:val="29"/>
          <w:szCs w:val="29"/>
          <w:lang w:eastAsia="ru-RU"/>
        </w:rPr>
        <w:t>паперовому</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носії</w:t>
      </w:r>
      <w:proofErr w:type="spellEnd"/>
      <w:r w:rsidRPr="00191FFA">
        <w:rPr>
          <w:rFonts w:ascii="Times New Roman" w:eastAsia="Times New Roman" w:hAnsi="Times New Roman" w:cs="Times New Roman"/>
          <w:color w:val="000000"/>
          <w:sz w:val="29"/>
          <w:szCs w:val="29"/>
          <w:lang w:eastAsia="ru-RU"/>
        </w:rPr>
        <w:t>);</w:t>
      </w:r>
    </w:p>
    <w:p w:rsidR="00B1571E" w:rsidRPr="00191FFA" w:rsidRDefault="00B1571E" w:rsidP="00191FFA">
      <w:pPr>
        <w:shd w:val="clear" w:color="auto" w:fill="FFFFFF"/>
        <w:spacing w:after="0" w:line="240" w:lineRule="auto"/>
        <w:ind w:firstLine="502"/>
        <w:jc w:val="both"/>
        <w:rPr>
          <w:rFonts w:ascii="Times New Roman" w:eastAsia="Times New Roman" w:hAnsi="Times New Roman" w:cs="Times New Roman"/>
          <w:color w:val="000000"/>
          <w:sz w:val="29"/>
          <w:szCs w:val="29"/>
          <w:lang w:eastAsia="ru-RU"/>
        </w:rPr>
      </w:pPr>
      <w:bookmarkStart w:id="3" w:name="n24"/>
      <w:bookmarkEnd w:id="3"/>
      <w:proofErr w:type="spellStart"/>
      <w:r w:rsidRPr="00191FFA">
        <w:rPr>
          <w:rFonts w:ascii="Times New Roman" w:eastAsia="Times New Roman" w:hAnsi="Times New Roman" w:cs="Times New Roman"/>
          <w:color w:val="000000"/>
          <w:sz w:val="29"/>
          <w:szCs w:val="29"/>
          <w:lang w:eastAsia="ru-RU"/>
        </w:rPr>
        <w:t>копі</w:t>
      </w:r>
      <w:proofErr w:type="spellEnd"/>
      <w:r w:rsidRPr="00191FFA">
        <w:rPr>
          <w:rFonts w:ascii="Times New Roman" w:eastAsia="Times New Roman" w:hAnsi="Times New Roman" w:cs="Times New Roman"/>
          <w:color w:val="000000"/>
          <w:sz w:val="29"/>
          <w:szCs w:val="29"/>
          <w:lang w:val="uk-UA" w:eastAsia="ru-RU"/>
        </w:rPr>
        <w:t>ї</w:t>
      </w:r>
      <w:r w:rsidRPr="00191FFA">
        <w:rPr>
          <w:rFonts w:ascii="Times New Roman" w:eastAsia="Times New Roman" w:hAnsi="Times New Roman" w:cs="Times New Roman"/>
          <w:color w:val="000000"/>
          <w:sz w:val="29"/>
          <w:szCs w:val="29"/>
          <w:lang w:eastAsia="ru-RU"/>
        </w:rPr>
        <w:t xml:space="preserve"> паспорта </w:t>
      </w:r>
      <w:proofErr w:type="spellStart"/>
      <w:r w:rsidRPr="00191FFA">
        <w:rPr>
          <w:rFonts w:ascii="Times New Roman" w:eastAsia="Times New Roman" w:hAnsi="Times New Roman" w:cs="Times New Roman"/>
          <w:color w:val="000000"/>
          <w:sz w:val="29"/>
          <w:szCs w:val="29"/>
          <w:lang w:eastAsia="ru-RU"/>
        </w:rPr>
        <w:t>або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іншого</w:t>
      </w:r>
      <w:proofErr w:type="spellEnd"/>
      <w:r w:rsidRPr="00191FFA">
        <w:rPr>
          <w:rFonts w:ascii="Times New Roman" w:eastAsia="Times New Roman" w:hAnsi="Times New Roman" w:cs="Times New Roman"/>
          <w:color w:val="000000"/>
          <w:sz w:val="29"/>
          <w:szCs w:val="29"/>
          <w:lang w:eastAsia="ru-RU"/>
        </w:rPr>
        <w:t xml:space="preserve"> документа, </w:t>
      </w:r>
      <w:proofErr w:type="spellStart"/>
      <w:r w:rsidRPr="00191FFA">
        <w:rPr>
          <w:rFonts w:ascii="Times New Roman" w:eastAsia="Times New Roman" w:hAnsi="Times New Roman" w:cs="Times New Roman"/>
          <w:color w:val="000000"/>
          <w:sz w:val="29"/>
          <w:szCs w:val="29"/>
          <w:lang w:eastAsia="ru-RU"/>
        </w:rPr>
        <w:t>що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засвідчує</w:t>
      </w:r>
      <w:proofErr w:type="spellEnd"/>
      <w:r w:rsidRPr="00191FFA">
        <w:rPr>
          <w:rFonts w:ascii="Times New Roman" w:eastAsia="Times New Roman" w:hAnsi="Times New Roman" w:cs="Times New Roman"/>
          <w:color w:val="000000"/>
          <w:sz w:val="29"/>
          <w:szCs w:val="29"/>
          <w:lang w:eastAsia="ru-RU"/>
        </w:rPr>
        <w:t xml:space="preserve"> особу </w:t>
      </w:r>
      <w:proofErr w:type="spellStart"/>
      <w:r w:rsidRPr="00191FFA">
        <w:rPr>
          <w:rFonts w:ascii="Times New Roman" w:eastAsia="Times New Roman" w:hAnsi="Times New Roman" w:cs="Times New Roman"/>
          <w:color w:val="000000"/>
          <w:sz w:val="29"/>
          <w:szCs w:val="29"/>
          <w:lang w:eastAsia="ru-RU"/>
        </w:rPr>
        <w:t>заявника</w:t>
      </w:r>
      <w:proofErr w:type="spellEnd"/>
      <w:r w:rsidRPr="00191FFA">
        <w:rPr>
          <w:rFonts w:ascii="Times New Roman" w:eastAsia="Times New Roman" w:hAnsi="Times New Roman" w:cs="Times New Roman"/>
          <w:color w:val="000000"/>
          <w:sz w:val="29"/>
          <w:szCs w:val="29"/>
          <w:lang w:eastAsia="ru-RU"/>
        </w:rPr>
        <w:t xml:space="preserve"> та </w:t>
      </w:r>
      <w:proofErr w:type="spellStart"/>
      <w:proofErr w:type="gramStart"/>
      <w:r w:rsidRPr="00191FFA">
        <w:rPr>
          <w:rFonts w:ascii="Times New Roman" w:eastAsia="Times New Roman" w:hAnsi="Times New Roman" w:cs="Times New Roman"/>
          <w:color w:val="000000"/>
          <w:sz w:val="29"/>
          <w:szCs w:val="29"/>
          <w:lang w:eastAsia="ru-RU"/>
        </w:rPr>
        <w:t>м</w:t>
      </w:r>
      <w:proofErr w:type="gramEnd"/>
      <w:r w:rsidRPr="00191FFA">
        <w:rPr>
          <w:rFonts w:ascii="Times New Roman" w:eastAsia="Times New Roman" w:hAnsi="Times New Roman" w:cs="Times New Roman"/>
          <w:color w:val="000000"/>
          <w:sz w:val="29"/>
          <w:szCs w:val="29"/>
          <w:lang w:eastAsia="ru-RU"/>
        </w:rPr>
        <w:t>ісце</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його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проживання</w:t>
      </w:r>
      <w:proofErr w:type="spellEnd"/>
      <w:r w:rsidRPr="00191FFA">
        <w:rPr>
          <w:rFonts w:ascii="Times New Roman" w:eastAsia="Times New Roman" w:hAnsi="Times New Roman" w:cs="Times New Roman"/>
          <w:color w:val="000000"/>
          <w:sz w:val="29"/>
          <w:szCs w:val="29"/>
          <w:lang w:eastAsia="ru-RU"/>
        </w:rPr>
        <w:t>;</w:t>
      </w:r>
    </w:p>
    <w:p w:rsidR="00B1571E" w:rsidRPr="00191FFA" w:rsidRDefault="00B1571E" w:rsidP="00191FFA">
      <w:pPr>
        <w:shd w:val="clear" w:color="auto" w:fill="FFFFFF"/>
        <w:spacing w:after="0" w:line="240" w:lineRule="auto"/>
        <w:ind w:firstLine="502"/>
        <w:jc w:val="both"/>
        <w:rPr>
          <w:rFonts w:ascii="Times New Roman" w:eastAsia="Times New Roman" w:hAnsi="Times New Roman" w:cs="Times New Roman"/>
          <w:color w:val="000000"/>
          <w:sz w:val="29"/>
          <w:szCs w:val="29"/>
          <w:lang w:eastAsia="ru-RU"/>
        </w:rPr>
      </w:pPr>
      <w:bookmarkStart w:id="4" w:name="n25"/>
      <w:bookmarkEnd w:id="4"/>
      <w:proofErr w:type="spellStart"/>
      <w:r w:rsidRPr="00191FFA">
        <w:rPr>
          <w:rFonts w:ascii="Times New Roman" w:eastAsia="Times New Roman" w:hAnsi="Times New Roman" w:cs="Times New Roman"/>
          <w:color w:val="000000"/>
          <w:sz w:val="29"/>
          <w:szCs w:val="29"/>
          <w:lang w:eastAsia="ru-RU"/>
        </w:rPr>
        <w:t>заповнен</w:t>
      </w:r>
      <w:r w:rsidR="00E759C6" w:rsidRPr="00191FFA">
        <w:rPr>
          <w:rFonts w:ascii="Times New Roman" w:eastAsia="Times New Roman" w:hAnsi="Times New Roman" w:cs="Times New Roman"/>
          <w:color w:val="000000"/>
          <w:sz w:val="29"/>
          <w:szCs w:val="29"/>
          <w:lang w:val="uk-UA" w:eastAsia="ru-RU"/>
        </w:rPr>
        <w:t>ого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суб’єктом</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надання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послуг</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відривн</w:t>
      </w:r>
      <w:r w:rsidR="00E759C6" w:rsidRPr="00191FFA">
        <w:rPr>
          <w:rFonts w:ascii="Times New Roman" w:eastAsia="Times New Roman" w:hAnsi="Times New Roman" w:cs="Times New Roman"/>
          <w:color w:val="000000"/>
          <w:sz w:val="29"/>
          <w:szCs w:val="29"/>
          <w:lang w:val="uk-UA" w:eastAsia="ru-RU"/>
        </w:rPr>
        <w:t>ого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корін</w:t>
      </w:r>
      <w:proofErr w:type="spellEnd"/>
      <w:r w:rsidR="00E759C6" w:rsidRPr="00191FFA">
        <w:rPr>
          <w:rFonts w:ascii="Times New Roman" w:eastAsia="Times New Roman" w:hAnsi="Times New Roman" w:cs="Times New Roman"/>
          <w:color w:val="000000"/>
          <w:sz w:val="29"/>
          <w:szCs w:val="29"/>
          <w:lang w:val="uk-UA" w:eastAsia="ru-RU"/>
        </w:rPr>
        <w:t>ця</w:t>
      </w:r>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направлення</w:t>
      </w:r>
      <w:proofErr w:type="spellEnd"/>
      <w:r w:rsidRPr="00191FFA">
        <w:rPr>
          <w:rFonts w:ascii="Times New Roman" w:eastAsia="Times New Roman" w:hAnsi="Times New Roman" w:cs="Times New Roman"/>
          <w:color w:val="000000"/>
          <w:sz w:val="29"/>
          <w:szCs w:val="29"/>
          <w:lang w:eastAsia="ru-RU"/>
        </w:rPr>
        <w:t xml:space="preserve"> </w:t>
      </w:r>
      <w:proofErr w:type="gramStart"/>
      <w:r w:rsidRPr="00191FFA">
        <w:rPr>
          <w:rFonts w:ascii="Times New Roman" w:eastAsia="Times New Roman" w:hAnsi="Times New Roman" w:cs="Times New Roman"/>
          <w:color w:val="000000"/>
          <w:sz w:val="29"/>
          <w:szCs w:val="29"/>
          <w:lang w:eastAsia="ru-RU"/>
        </w:rPr>
        <w:t>на</w:t>
      </w:r>
      <w:proofErr w:type="gram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психологічну</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реабілітацію</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із</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зазначенням</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строків</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проведення</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такої</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реабілітації</w:t>
      </w:r>
      <w:proofErr w:type="spellEnd"/>
      <w:r w:rsidRPr="00191FFA">
        <w:rPr>
          <w:rFonts w:ascii="Times New Roman" w:eastAsia="Times New Roman" w:hAnsi="Times New Roman" w:cs="Times New Roman"/>
          <w:color w:val="000000"/>
          <w:sz w:val="29"/>
          <w:szCs w:val="29"/>
          <w:lang w:eastAsia="ru-RU"/>
        </w:rPr>
        <w:t>;</w:t>
      </w:r>
    </w:p>
    <w:p w:rsidR="00B1571E" w:rsidRPr="00191FFA" w:rsidRDefault="00B1571E" w:rsidP="00191FFA">
      <w:pPr>
        <w:shd w:val="clear" w:color="auto" w:fill="FFFFFF"/>
        <w:spacing w:after="0" w:line="240" w:lineRule="auto"/>
        <w:ind w:firstLine="502"/>
        <w:jc w:val="both"/>
        <w:rPr>
          <w:rFonts w:ascii="Times New Roman" w:eastAsia="Times New Roman" w:hAnsi="Times New Roman" w:cs="Times New Roman"/>
          <w:color w:val="000000"/>
          <w:sz w:val="29"/>
          <w:szCs w:val="29"/>
          <w:lang w:eastAsia="ru-RU"/>
        </w:rPr>
      </w:pPr>
      <w:bookmarkStart w:id="5" w:name="n41"/>
      <w:bookmarkStart w:id="6" w:name="n26"/>
      <w:bookmarkEnd w:id="5"/>
      <w:bookmarkEnd w:id="6"/>
      <w:proofErr w:type="spellStart"/>
      <w:r w:rsidRPr="00191FFA">
        <w:rPr>
          <w:rFonts w:ascii="Times New Roman" w:eastAsia="Times New Roman" w:hAnsi="Times New Roman" w:cs="Times New Roman"/>
          <w:color w:val="000000"/>
          <w:sz w:val="29"/>
          <w:szCs w:val="29"/>
          <w:lang w:eastAsia="ru-RU"/>
        </w:rPr>
        <w:t>оригінал</w:t>
      </w:r>
      <w:r w:rsidR="00E759C6" w:rsidRPr="00191FFA">
        <w:rPr>
          <w:rFonts w:ascii="Times New Roman" w:eastAsia="Times New Roman" w:hAnsi="Times New Roman" w:cs="Times New Roman"/>
          <w:color w:val="000000"/>
          <w:sz w:val="29"/>
          <w:szCs w:val="29"/>
          <w:lang w:val="uk-UA" w:eastAsia="ru-RU"/>
        </w:rPr>
        <w:t>ів</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проїзних</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документів</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що</w:t>
      </w:r>
      <w:proofErr w:type="spellEnd"/>
      <w:r w:rsidRPr="00191FFA">
        <w:rPr>
          <w:rFonts w:ascii="Times New Roman" w:eastAsia="Times New Roman" w:hAnsi="Times New Roman" w:cs="Times New Roman"/>
          <w:color w:val="000000"/>
          <w:sz w:val="29"/>
          <w:szCs w:val="29"/>
          <w:lang w:eastAsia="ru-RU"/>
        </w:rPr>
        <w:t xml:space="preserve"> </w:t>
      </w:r>
      <w:proofErr w:type="spellStart"/>
      <w:proofErr w:type="gramStart"/>
      <w:r w:rsidRPr="00191FFA">
        <w:rPr>
          <w:rFonts w:ascii="Times New Roman" w:eastAsia="Times New Roman" w:hAnsi="Times New Roman" w:cs="Times New Roman"/>
          <w:color w:val="000000"/>
          <w:sz w:val="29"/>
          <w:szCs w:val="29"/>
          <w:lang w:eastAsia="ru-RU"/>
        </w:rPr>
        <w:t>п</w:t>
      </w:r>
      <w:proofErr w:type="gramEnd"/>
      <w:r w:rsidRPr="00191FFA">
        <w:rPr>
          <w:rFonts w:ascii="Times New Roman" w:eastAsia="Times New Roman" w:hAnsi="Times New Roman" w:cs="Times New Roman"/>
          <w:color w:val="000000"/>
          <w:sz w:val="29"/>
          <w:szCs w:val="29"/>
          <w:lang w:eastAsia="ru-RU"/>
        </w:rPr>
        <w:t>ідтверджують</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витрати</w:t>
      </w:r>
      <w:proofErr w:type="spellEnd"/>
      <w:r w:rsidRPr="00191FFA">
        <w:rPr>
          <w:rFonts w:ascii="Times New Roman" w:eastAsia="Times New Roman" w:hAnsi="Times New Roman" w:cs="Times New Roman"/>
          <w:color w:val="000000"/>
          <w:sz w:val="29"/>
          <w:szCs w:val="29"/>
          <w:lang w:eastAsia="ru-RU"/>
        </w:rPr>
        <w:t xml:space="preserve"> на оплату </w:t>
      </w:r>
      <w:proofErr w:type="spellStart"/>
      <w:r w:rsidRPr="00191FFA">
        <w:rPr>
          <w:rFonts w:ascii="Times New Roman" w:eastAsia="Times New Roman" w:hAnsi="Times New Roman" w:cs="Times New Roman"/>
          <w:color w:val="000000"/>
          <w:sz w:val="29"/>
          <w:szCs w:val="29"/>
          <w:lang w:eastAsia="ru-RU"/>
        </w:rPr>
        <w:t>проїзду</w:t>
      </w:r>
      <w:proofErr w:type="spellEnd"/>
      <w:r w:rsidRPr="00191FFA">
        <w:rPr>
          <w:rFonts w:ascii="Times New Roman" w:eastAsia="Times New Roman" w:hAnsi="Times New Roman" w:cs="Times New Roman"/>
          <w:color w:val="000000"/>
          <w:sz w:val="29"/>
          <w:szCs w:val="29"/>
          <w:lang w:eastAsia="ru-RU"/>
        </w:rPr>
        <w:t xml:space="preserve"> (на </w:t>
      </w:r>
      <w:proofErr w:type="spellStart"/>
      <w:r w:rsidRPr="00191FFA">
        <w:rPr>
          <w:rFonts w:ascii="Times New Roman" w:eastAsia="Times New Roman" w:hAnsi="Times New Roman" w:cs="Times New Roman"/>
          <w:color w:val="000000"/>
          <w:sz w:val="29"/>
          <w:szCs w:val="29"/>
          <w:lang w:eastAsia="ru-RU"/>
        </w:rPr>
        <w:t>проїзному</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документі</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повинні</w:t>
      </w:r>
      <w:proofErr w:type="spellEnd"/>
      <w:r w:rsidRPr="00191FFA">
        <w:rPr>
          <w:rFonts w:ascii="Times New Roman" w:eastAsia="Times New Roman" w:hAnsi="Times New Roman" w:cs="Times New Roman"/>
          <w:color w:val="000000"/>
          <w:sz w:val="29"/>
          <w:szCs w:val="29"/>
          <w:lang w:eastAsia="ru-RU"/>
        </w:rPr>
        <w:t xml:space="preserve"> бути </w:t>
      </w:r>
      <w:proofErr w:type="spellStart"/>
      <w:r w:rsidRPr="00191FFA">
        <w:rPr>
          <w:rFonts w:ascii="Times New Roman" w:eastAsia="Times New Roman" w:hAnsi="Times New Roman" w:cs="Times New Roman"/>
          <w:color w:val="000000"/>
          <w:sz w:val="29"/>
          <w:szCs w:val="29"/>
          <w:lang w:eastAsia="ru-RU"/>
        </w:rPr>
        <w:t>зазначені</w:t>
      </w:r>
      <w:proofErr w:type="spellEnd"/>
      <w:r w:rsidRPr="00191FFA">
        <w:rPr>
          <w:rFonts w:ascii="Times New Roman" w:eastAsia="Times New Roman" w:hAnsi="Times New Roman" w:cs="Times New Roman"/>
          <w:color w:val="000000"/>
          <w:sz w:val="29"/>
          <w:szCs w:val="29"/>
          <w:lang w:eastAsia="ru-RU"/>
        </w:rPr>
        <w:t xml:space="preserve"> дата </w:t>
      </w:r>
      <w:proofErr w:type="spellStart"/>
      <w:r w:rsidRPr="00191FFA">
        <w:rPr>
          <w:rFonts w:ascii="Times New Roman" w:eastAsia="Times New Roman" w:hAnsi="Times New Roman" w:cs="Times New Roman"/>
          <w:color w:val="000000"/>
          <w:sz w:val="29"/>
          <w:szCs w:val="29"/>
          <w:lang w:eastAsia="ru-RU"/>
        </w:rPr>
        <w:t>проїзду</w:t>
      </w:r>
      <w:proofErr w:type="spellEnd"/>
      <w:r w:rsidRPr="00191FFA">
        <w:rPr>
          <w:rFonts w:ascii="Times New Roman" w:eastAsia="Times New Roman" w:hAnsi="Times New Roman" w:cs="Times New Roman"/>
          <w:color w:val="000000"/>
          <w:sz w:val="29"/>
          <w:szCs w:val="29"/>
          <w:lang w:eastAsia="ru-RU"/>
        </w:rPr>
        <w:t xml:space="preserve"> та </w:t>
      </w:r>
      <w:proofErr w:type="spellStart"/>
      <w:r w:rsidRPr="00191FFA">
        <w:rPr>
          <w:rFonts w:ascii="Times New Roman" w:eastAsia="Times New Roman" w:hAnsi="Times New Roman" w:cs="Times New Roman"/>
          <w:color w:val="000000"/>
          <w:sz w:val="29"/>
          <w:szCs w:val="29"/>
          <w:lang w:eastAsia="ru-RU"/>
        </w:rPr>
        <w:t>його</w:t>
      </w:r>
      <w:proofErr w:type="spellEnd"/>
      <w:r w:rsidRPr="00191FFA">
        <w:rPr>
          <w:rFonts w:ascii="Times New Roman" w:eastAsia="Times New Roman" w:hAnsi="Times New Roman" w:cs="Times New Roman"/>
          <w:color w:val="000000"/>
          <w:sz w:val="29"/>
          <w:szCs w:val="29"/>
          <w:lang w:eastAsia="ru-RU"/>
        </w:rPr>
        <w:t xml:space="preserve"> </w:t>
      </w:r>
      <w:proofErr w:type="spellStart"/>
      <w:r w:rsidRPr="00191FFA">
        <w:rPr>
          <w:rFonts w:ascii="Times New Roman" w:eastAsia="Times New Roman" w:hAnsi="Times New Roman" w:cs="Times New Roman"/>
          <w:color w:val="000000"/>
          <w:sz w:val="29"/>
          <w:szCs w:val="29"/>
          <w:lang w:eastAsia="ru-RU"/>
        </w:rPr>
        <w:t>вартість</w:t>
      </w:r>
      <w:proofErr w:type="spellEnd"/>
      <w:r w:rsidRPr="00191FFA">
        <w:rPr>
          <w:rFonts w:ascii="Times New Roman" w:eastAsia="Times New Roman" w:hAnsi="Times New Roman" w:cs="Times New Roman"/>
          <w:color w:val="000000"/>
          <w:sz w:val="29"/>
          <w:szCs w:val="29"/>
          <w:lang w:eastAsia="ru-RU"/>
        </w:rPr>
        <w:t>).</w:t>
      </w:r>
    </w:p>
    <w:sectPr w:rsidR="00B1571E" w:rsidRPr="00191FFA" w:rsidSect="00CE251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6A1"/>
    <w:multiLevelType w:val="multilevel"/>
    <w:tmpl w:val="7CB6C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028B"/>
    <w:rsid w:val="00050E82"/>
    <w:rsid w:val="00191FFA"/>
    <w:rsid w:val="002B39A1"/>
    <w:rsid w:val="00396ECE"/>
    <w:rsid w:val="005B5CF2"/>
    <w:rsid w:val="00841730"/>
    <w:rsid w:val="00AC663D"/>
    <w:rsid w:val="00B1571E"/>
    <w:rsid w:val="00BB1E34"/>
    <w:rsid w:val="00CE2517"/>
    <w:rsid w:val="00E6028B"/>
    <w:rsid w:val="00E75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C663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AC663D"/>
    <w:rPr>
      <w:color w:val="000000"/>
      <w:spacing w:val="0"/>
      <w:w w:val="100"/>
      <w:position w:val="0"/>
      <w:lang w:val="uk-UA" w:eastAsia="uk-UA" w:bidi="uk-UA"/>
    </w:rPr>
  </w:style>
  <w:style w:type="paragraph" w:styleId="a3">
    <w:name w:val="Balloon Text"/>
    <w:basedOn w:val="a"/>
    <w:link w:val="a4"/>
    <w:uiPriority w:val="99"/>
    <w:semiHidden/>
    <w:unhideWhenUsed/>
    <w:rsid w:val="00CE25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517"/>
    <w:rPr>
      <w:rFonts w:ascii="Tahoma" w:hAnsi="Tahoma" w:cs="Tahoma"/>
      <w:sz w:val="16"/>
      <w:szCs w:val="16"/>
    </w:rPr>
  </w:style>
  <w:style w:type="character" w:customStyle="1" w:styleId="2105pt">
    <w:name w:val="Основной текст (2) + 10;5 pt;Полужирный"/>
    <w:basedOn w:val="2"/>
    <w:rsid w:val="00191FFA"/>
    <w:rPr>
      <w:b/>
      <w:bCs/>
      <w:color w:val="000000"/>
      <w:spacing w:val="0"/>
      <w:w w:val="100"/>
      <w:position w:val="0"/>
      <w:sz w:val="21"/>
      <w:szCs w:val="21"/>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2020-02-24T11:59:00Z</cp:lastPrinted>
  <dcterms:created xsi:type="dcterms:W3CDTF">2020-03-13T07:08:00Z</dcterms:created>
  <dcterms:modified xsi:type="dcterms:W3CDTF">2020-03-13T07:08:00Z</dcterms:modified>
</cp:coreProperties>
</file>