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F4A3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9F4A3C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</w:t>
      </w:r>
      <w:proofErr w:type="spellStart"/>
      <w:r>
        <w:rPr>
          <w:b/>
          <w:bCs/>
          <w:i/>
          <w:iCs/>
          <w:sz w:val="24"/>
        </w:rPr>
        <w:t>окреої</w:t>
      </w:r>
      <w:proofErr w:type="spellEnd"/>
      <w:r w:rsidR="00E15B2F">
        <w:rPr>
          <w:b/>
          <w:bCs/>
          <w:i/>
          <w:iCs/>
          <w:sz w:val="24"/>
        </w:rPr>
        <w:t xml:space="preserve"> адре</w:t>
      </w:r>
      <w:r>
        <w:rPr>
          <w:b/>
          <w:bCs/>
          <w:i/>
          <w:iCs/>
          <w:sz w:val="24"/>
        </w:rPr>
        <w:t>си частині</w:t>
      </w:r>
      <w:r w:rsidR="00E15B2F">
        <w:rPr>
          <w:b/>
          <w:bCs/>
          <w:i/>
          <w:iCs/>
          <w:sz w:val="24"/>
        </w:rPr>
        <w:t xml:space="preserve"> </w:t>
      </w:r>
    </w:p>
    <w:p w:rsidR="00E15B2F" w:rsidRDefault="009F4A3C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житлового будинку №25  по вул. Зелена </w:t>
      </w:r>
    </w:p>
    <w:p w:rsidR="00E15B2F" w:rsidRPr="00D32009" w:rsidRDefault="009F4A3C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сел. Сосновий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9F4A3C">
        <w:rPr>
          <w:rFonts w:ascii="Times New Roman" w:hAnsi="Times New Roman" w:cs="Times New Roman"/>
          <w:sz w:val="24"/>
          <w:szCs w:val="24"/>
          <w:lang w:val="uk-UA"/>
        </w:rPr>
        <w:t>Тєрєхової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Ірини Богданівни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їй 43/100 частини житлового будинку №25 по </w:t>
      </w:r>
      <w:proofErr w:type="spellStart"/>
      <w:r w:rsidR="009F4A3C">
        <w:rPr>
          <w:rFonts w:ascii="Times New Roman" w:hAnsi="Times New Roman" w:cs="Times New Roman"/>
          <w:sz w:val="24"/>
          <w:szCs w:val="24"/>
          <w:lang w:val="uk-UA"/>
        </w:rPr>
        <w:t>вул.Зелена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4A3C">
        <w:rPr>
          <w:rFonts w:ascii="Times New Roman" w:hAnsi="Times New Roman" w:cs="Times New Roman"/>
          <w:sz w:val="24"/>
          <w:szCs w:val="24"/>
          <w:lang w:val="uk-UA"/>
        </w:rPr>
        <w:t>сел.Сосновий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квартирі окрему адресу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C26E30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A56E6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4A3C">
        <w:rPr>
          <w:rFonts w:ascii="Times New Roman" w:hAnsi="Times New Roman" w:cs="Times New Roman"/>
          <w:sz w:val="24"/>
          <w:szCs w:val="24"/>
          <w:lang w:val="uk-UA"/>
        </w:rPr>
        <w:t>Тєрєховій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Ірині Богданівні 43/100 частини житлового будинку №25 по </w:t>
      </w:r>
      <w:proofErr w:type="spellStart"/>
      <w:r w:rsidR="009F4A3C">
        <w:rPr>
          <w:rFonts w:ascii="Times New Roman" w:hAnsi="Times New Roman" w:cs="Times New Roman"/>
          <w:sz w:val="24"/>
          <w:szCs w:val="24"/>
          <w:lang w:val="uk-UA"/>
        </w:rPr>
        <w:t>вул.Зелена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4A3C">
        <w:rPr>
          <w:rFonts w:ascii="Times New Roman" w:hAnsi="Times New Roman" w:cs="Times New Roman"/>
          <w:sz w:val="24"/>
          <w:szCs w:val="24"/>
          <w:lang w:val="uk-UA"/>
        </w:rPr>
        <w:t>сел.Сосновий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>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їй №2 в будинку №25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proofErr w:type="spellStart"/>
      <w:r w:rsidR="00B3782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Зелена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4A3C">
        <w:rPr>
          <w:rFonts w:ascii="Times New Roman" w:hAnsi="Times New Roman" w:cs="Times New Roman"/>
          <w:sz w:val="24"/>
          <w:szCs w:val="24"/>
          <w:lang w:val="uk-UA"/>
        </w:rPr>
        <w:t>сел.Сосновий</w:t>
      </w:r>
      <w:proofErr w:type="spellEnd"/>
      <w:r w:rsidR="00036A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A3C" w:rsidRPr="009D0C7A" w:rsidRDefault="009F4A3C" w:rsidP="009F4A3C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Pr="009F4A3C" w:rsidRDefault="009D0C7A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4A3C">
        <w:rPr>
          <w:rFonts w:ascii="Times New Roman" w:hAnsi="Times New Roman" w:cs="Times New Roman"/>
          <w:sz w:val="24"/>
          <w:szCs w:val="24"/>
          <w:lang w:val="uk-UA"/>
        </w:rPr>
        <w:t>Тєрєхову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Ірину Богданівну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 w:rsidR="00802B3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№2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№25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</w:t>
      </w:r>
      <w:proofErr w:type="spellStart"/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вул.Зелена</w:t>
      </w:r>
      <w:proofErr w:type="spellEnd"/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сел.Сосновий з відповідними господарськими будівлями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F4A3C" w:rsidRPr="009F4A3C" w:rsidRDefault="009F4A3C" w:rsidP="009F4A3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26E30" w:rsidRPr="0084541E" w:rsidRDefault="0084541E" w:rsidP="008454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F4A3C" w:rsidRDefault="004B0097" w:rsidP="00461058">
      <w:pPr>
        <w:pStyle w:val="8"/>
        <w:rPr>
          <w:b/>
          <w:color w:val="auto"/>
          <w:sz w:val="26"/>
        </w:rPr>
      </w:pPr>
      <w:r w:rsidRPr="009F4A3C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F4A3C">
        <w:rPr>
          <w:b/>
          <w:color w:val="auto"/>
          <w:sz w:val="26"/>
        </w:rPr>
        <w:t>Сватівський</w:t>
      </w:r>
      <w:proofErr w:type="spellEnd"/>
      <w:r w:rsidR="00461058" w:rsidRPr="009F4A3C">
        <w:rPr>
          <w:b/>
          <w:color w:val="auto"/>
          <w:sz w:val="26"/>
        </w:rPr>
        <w:t xml:space="preserve">  </w:t>
      </w:r>
      <w:proofErr w:type="spellStart"/>
      <w:r w:rsidR="00461058" w:rsidRPr="009F4A3C">
        <w:rPr>
          <w:b/>
          <w:color w:val="auto"/>
          <w:sz w:val="26"/>
        </w:rPr>
        <w:t>міський</w:t>
      </w:r>
      <w:proofErr w:type="spellEnd"/>
      <w:r w:rsidR="00461058" w:rsidRPr="009F4A3C">
        <w:rPr>
          <w:b/>
          <w:color w:val="auto"/>
          <w:sz w:val="26"/>
        </w:rPr>
        <w:t xml:space="preserve"> голова</w:t>
      </w:r>
      <w:proofErr w:type="gramStart"/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F4A3C">
        <w:rPr>
          <w:b/>
          <w:color w:val="auto"/>
          <w:sz w:val="26"/>
        </w:rPr>
        <w:t xml:space="preserve">В. </w:t>
      </w:r>
      <w:proofErr w:type="spellStart"/>
      <w:r w:rsidR="00461058" w:rsidRPr="009F4A3C">
        <w:rPr>
          <w:b/>
          <w:color w:val="auto"/>
          <w:sz w:val="26"/>
        </w:rPr>
        <w:t>Рибалко</w:t>
      </w:r>
      <w:proofErr w:type="spellEnd"/>
    </w:p>
    <w:p w:rsidR="00461058" w:rsidRPr="009F4A3C" w:rsidRDefault="00461058" w:rsidP="00461058">
      <w:pPr>
        <w:rPr>
          <w:b/>
        </w:rPr>
      </w:pPr>
    </w:p>
    <w:sectPr w:rsidR="00461058" w:rsidRPr="009F4A3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24D61"/>
    <w:rsid w:val="0013561A"/>
    <w:rsid w:val="00170FBC"/>
    <w:rsid w:val="00190189"/>
    <w:rsid w:val="00191135"/>
    <w:rsid w:val="00192CF6"/>
    <w:rsid w:val="001A6C2F"/>
    <w:rsid w:val="001C0E7D"/>
    <w:rsid w:val="001E6B04"/>
    <w:rsid w:val="00201D8B"/>
    <w:rsid w:val="002124DE"/>
    <w:rsid w:val="002246A4"/>
    <w:rsid w:val="0023355A"/>
    <w:rsid w:val="00296838"/>
    <w:rsid w:val="002B76C5"/>
    <w:rsid w:val="002D43D0"/>
    <w:rsid w:val="002D65FD"/>
    <w:rsid w:val="002F51F4"/>
    <w:rsid w:val="00330492"/>
    <w:rsid w:val="003355B7"/>
    <w:rsid w:val="00356E2B"/>
    <w:rsid w:val="003C6B38"/>
    <w:rsid w:val="003D6845"/>
    <w:rsid w:val="00461058"/>
    <w:rsid w:val="004B0097"/>
    <w:rsid w:val="004F7FD0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63EA"/>
    <w:rsid w:val="007C21D9"/>
    <w:rsid w:val="007D406F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E08D5"/>
    <w:rsid w:val="008F27AF"/>
    <w:rsid w:val="008F6C3E"/>
    <w:rsid w:val="00963643"/>
    <w:rsid w:val="00983986"/>
    <w:rsid w:val="00984FD5"/>
    <w:rsid w:val="009857F7"/>
    <w:rsid w:val="00994357"/>
    <w:rsid w:val="009D0C7A"/>
    <w:rsid w:val="009D72C5"/>
    <w:rsid w:val="009F4989"/>
    <w:rsid w:val="009F4A3C"/>
    <w:rsid w:val="00A13A76"/>
    <w:rsid w:val="00A17F26"/>
    <w:rsid w:val="00A22A16"/>
    <w:rsid w:val="00A35ABF"/>
    <w:rsid w:val="00A56E6B"/>
    <w:rsid w:val="00A80C31"/>
    <w:rsid w:val="00AB1127"/>
    <w:rsid w:val="00AB6732"/>
    <w:rsid w:val="00AE7336"/>
    <w:rsid w:val="00AF7817"/>
    <w:rsid w:val="00B23B83"/>
    <w:rsid w:val="00B26C7A"/>
    <w:rsid w:val="00B37828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06BD2-1E00-4128-89B2-5FFD1259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2015-12-07T17:51:00Z</cp:lastPrinted>
  <dcterms:created xsi:type="dcterms:W3CDTF">2016-08-19T06:29:00Z</dcterms:created>
  <dcterms:modified xsi:type="dcterms:W3CDTF">2016-08-19T06:37:00Z</dcterms:modified>
</cp:coreProperties>
</file>