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36229A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ТРЕТЯ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A4651">
      <w:pPr>
        <w:tabs>
          <w:tab w:val="left" w:pos="1120"/>
        </w:tabs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14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квітня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м. Сватове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Першотравнева, 21.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Першотравнева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про вилучення земельної ділянки площею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0,2621 га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відсутністю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Зубченко Анастасією Федорівною та Зубченко Василем Михайловичем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права власності від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13.07.1960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816535" w:rsidRDefault="00374261" w:rsidP="00135824">
      <w:pPr>
        <w:pStyle w:val="a3"/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1. Вилучити з користування </w:t>
      </w:r>
      <w:r w:rsidR="00816535">
        <w:rPr>
          <w:sz w:val="24"/>
          <w:szCs w:val="24"/>
        </w:rPr>
        <w:t xml:space="preserve"> </w:t>
      </w:r>
      <w:r w:rsidR="0036229A">
        <w:rPr>
          <w:sz w:val="24"/>
          <w:szCs w:val="24"/>
        </w:rPr>
        <w:t>Зубченко Анастасі</w:t>
      </w:r>
      <w:r w:rsidR="0036229A">
        <w:rPr>
          <w:sz w:val="24"/>
          <w:szCs w:val="24"/>
        </w:rPr>
        <w:t>ї</w:t>
      </w:r>
      <w:r w:rsidR="0036229A">
        <w:rPr>
          <w:sz w:val="24"/>
          <w:szCs w:val="24"/>
        </w:rPr>
        <w:t xml:space="preserve"> Федорівн</w:t>
      </w:r>
      <w:r w:rsidR="0036229A">
        <w:rPr>
          <w:sz w:val="24"/>
          <w:szCs w:val="24"/>
        </w:rPr>
        <w:t>и</w:t>
      </w:r>
      <w:r w:rsidR="0036229A">
        <w:rPr>
          <w:sz w:val="24"/>
          <w:szCs w:val="24"/>
        </w:rPr>
        <w:t xml:space="preserve"> та Зубченко Васил</w:t>
      </w:r>
      <w:r w:rsidR="0036229A">
        <w:rPr>
          <w:sz w:val="24"/>
          <w:szCs w:val="24"/>
        </w:rPr>
        <w:t>я</w:t>
      </w:r>
      <w:r w:rsidR="0036229A">
        <w:rPr>
          <w:sz w:val="24"/>
          <w:szCs w:val="24"/>
        </w:rPr>
        <w:t xml:space="preserve"> Михайлович</w:t>
      </w:r>
      <w:r w:rsidR="0036229A">
        <w:rPr>
          <w:sz w:val="24"/>
          <w:szCs w:val="24"/>
        </w:rPr>
        <w:t>а</w:t>
      </w:r>
      <w:r w:rsidR="004A4651">
        <w:rPr>
          <w:sz w:val="24"/>
          <w:szCs w:val="24"/>
          <w:lang w:val="ru-RU"/>
        </w:rPr>
        <w:t xml:space="preserve"> </w:t>
      </w:r>
      <w:r w:rsidRPr="00816535">
        <w:rPr>
          <w:sz w:val="24"/>
          <w:szCs w:val="24"/>
        </w:rPr>
        <w:t>земельн</w:t>
      </w:r>
      <w:r w:rsidR="005E4D9A">
        <w:rPr>
          <w:sz w:val="24"/>
          <w:szCs w:val="24"/>
        </w:rPr>
        <w:t>у</w:t>
      </w:r>
      <w:r w:rsidRPr="00816535">
        <w:rPr>
          <w:sz w:val="24"/>
          <w:szCs w:val="24"/>
        </w:rPr>
        <w:t xml:space="preserve"> ділянк</w:t>
      </w:r>
      <w:r w:rsidR="005E4D9A">
        <w:rPr>
          <w:sz w:val="24"/>
          <w:szCs w:val="24"/>
        </w:rPr>
        <w:t>у</w:t>
      </w:r>
      <w:r w:rsidR="0065523B" w:rsidRPr="00816535">
        <w:rPr>
          <w:sz w:val="24"/>
          <w:szCs w:val="24"/>
        </w:rPr>
        <w:t xml:space="preserve"> за адресою: Луганська область, м. Сватове, </w:t>
      </w:r>
      <w:r w:rsidR="0036229A">
        <w:rPr>
          <w:sz w:val="24"/>
          <w:szCs w:val="24"/>
        </w:rPr>
        <w:t>вул</w:t>
      </w:r>
      <w:r w:rsidR="0065523B" w:rsidRPr="00816535">
        <w:rPr>
          <w:sz w:val="24"/>
          <w:szCs w:val="24"/>
        </w:rPr>
        <w:t xml:space="preserve">. </w:t>
      </w:r>
      <w:r w:rsidR="0036229A">
        <w:rPr>
          <w:sz w:val="24"/>
          <w:szCs w:val="24"/>
        </w:rPr>
        <w:t>Першотравнева</w:t>
      </w:r>
      <w:r w:rsidR="00816535" w:rsidRPr="00816535">
        <w:rPr>
          <w:sz w:val="24"/>
          <w:szCs w:val="24"/>
        </w:rPr>
        <w:t>,</w:t>
      </w:r>
      <w:r w:rsidR="005E4D9A">
        <w:rPr>
          <w:sz w:val="24"/>
          <w:szCs w:val="24"/>
        </w:rPr>
        <w:t xml:space="preserve"> </w:t>
      </w:r>
      <w:r w:rsidR="0036229A">
        <w:rPr>
          <w:sz w:val="24"/>
          <w:szCs w:val="24"/>
          <w:lang w:val="ru-RU"/>
        </w:rPr>
        <w:t>21</w:t>
      </w:r>
      <w:r w:rsidR="0065523B" w:rsidRPr="00816535">
        <w:rPr>
          <w:sz w:val="24"/>
          <w:szCs w:val="24"/>
        </w:rPr>
        <w:t>,</w:t>
      </w:r>
      <w:r w:rsidRPr="00816535">
        <w:rPr>
          <w:sz w:val="24"/>
          <w:szCs w:val="24"/>
        </w:rPr>
        <w:t xml:space="preserve">  </w:t>
      </w:r>
      <w:r w:rsidR="0036229A">
        <w:rPr>
          <w:sz w:val="24"/>
          <w:szCs w:val="24"/>
        </w:rPr>
        <w:t xml:space="preserve">загальною </w:t>
      </w:r>
      <w:r w:rsidRPr="00816535">
        <w:rPr>
          <w:sz w:val="24"/>
          <w:szCs w:val="24"/>
        </w:rPr>
        <w:t>площею</w:t>
      </w:r>
      <w:r w:rsidR="00AD370F" w:rsidRPr="00816535">
        <w:rPr>
          <w:sz w:val="24"/>
          <w:szCs w:val="24"/>
        </w:rPr>
        <w:t xml:space="preserve">  -</w:t>
      </w:r>
      <w:r w:rsidR="00EB33CB" w:rsidRPr="00816535">
        <w:rPr>
          <w:sz w:val="24"/>
          <w:szCs w:val="24"/>
        </w:rPr>
        <w:t xml:space="preserve"> </w:t>
      </w:r>
      <w:r w:rsidR="0036229A">
        <w:rPr>
          <w:sz w:val="24"/>
          <w:szCs w:val="24"/>
          <w:lang w:val="ru-RU"/>
        </w:rPr>
        <w:t>0,2621 га.</w:t>
      </w:r>
      <w:bookmarkStart w:id="0" w:name="_GoBack"/>
      <w:bookmarkEnd w:id="0"/>
      <w:r w:rsidRPr="00816535">
        <w:rPr>
          <w:sz w:val="24"/>
          <w:szCs w:val="24"/>
        </w:rPr>
        <w:t xml:space="preserve"> до </w:t>
      </w:r>
      <w:r w:rsidR="00486E43">
        <w:rPr>
          <w:sz w:val="24"/>
          <w:szCs w:val="24"/>
        </w:rPr>
        <w:t xml:space="preserve">земельного </w:t>
      </w:r>
      <w:r w:rsidRPr="00816535">
        <w:rPr>
          <w:sz w:val="24"/>
          <w:szCs w:val="24"/>
        </w:rPr>
        <w:t>фонду Сватівської міської ради.</w:t>
      </w:r>
    </w:p>
    <w:p w:rsidR="00AD370F" w:rsidRPr="00816535" w:rsidRDefault="00AD370F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>2. Податковій інспекції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229A"/>
    <w:rsid w:val="003657D2"/>
    <w:rsid w:val="00374261"/>
    <w:rsid w:val="003F1680"/>
    <w:rsid w:val="00486E43"/>
    <w:rsid w:val="004A4651"/>
    <w:rsid w:val="005402E4"/>
    <w:rsid w:val="005E4D9A"/>
    <w:rsid w:val="00620395"/>
    <w:rsid w:val="0062398F"/>
    <w:rsid w:val="00631489"/>
    <w:rsid w:val="0065523B"/>
    <w:rsid w:val="0066529B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5940"/>
    <w:rsid w:val="00B10E96"/>
    <w:rsid w:val="00BE0973"/>
    <w:rsid w:val="00C704C2"/>
    <w:rsid w:val="00CF52E5"/>
    <w:rsid w:val="00EB2AE7"/>
    <w:rsid w:val="00EB33CB"/>
    <w:rsid w:val="00ED189C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2016-01-16T06:23:00Z</cp:lastPrinted>
  <dcterms:created xsi:type="dcterms:W3CDTF">2013-08-19T08:41:00Z</dcterms:created>
  <dcterms:modified xsi:type="dcterms:W3CDTF">2016-04-07T11:49:00Z</dcterms:modified>
</cp:coreProperties>
</file>