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CE73A2" w:rsidP="00647098">
      <w:pPr>
        <w:pStyle w:val="1"/>
        <w:rPr>
          <w:sz w:val="24"/>
        </w:rPr>
      </w:pPr>
      <w:r>
        <w:rPr>
          <w:sz w:val="24"/>
        </w:rPr>
        <w:t xml:space="preserve">                                     </w:t>
      </w:r>
      <w:r w:rsidR="00681F3E" w:rsidRPr="00576AAC">
        <w:rPr>
          <w:sz w:val="24"/>
        </w:rPr>
        <w:t>СВАТІВСЬКА МІСЬКА РАДА</w:t>
      </w:r>
      <w:r>
        <w:rPr>
          <w:sz w:val="24"/>
        </w:rPr>
        <w:t xml:space="preserve">                      ПРОЕКТ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0788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та пільг із сплати </w:t>
      </w:r>
    </w:p>
    <w:p w:rsidR="007A59BC" w:rsidRP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земельного податку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30788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2020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1) ставки земельного податку</w:t>
      </w:r>
      <w:r w:rsidR="003B44F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на 2020 рік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згідно з додатком 1;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2) 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01.01.2019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Додаток 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до рішення про встановлення ставок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та пільг із сплати земельного податку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Pr="00663913" w:rsidRDefault="00874819" w:rsidP="0087481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  <w:t>земельного податку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01 січня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3B44F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022"/>
        <w:gridCol w:w="1712"/>
        <w:gridCol w:w="5577"/>
      </w:tblGrid>
      <w:tr w:rsidR="00874819" w:rsidRPr="00874819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Pr="00000827" w:rsidRDefault="00000827" w:rsidP="000008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44000         44240        4424010100          м. Сватове, с. Сосновий, с. Дачне, с. Зміївка</w:t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1"/>
        <w:gridCol w:w="4223"/>
        <w:gridCol w:w="1118"/>
        <w:gridCol w:w="944"/>
        <w:gridCol w:w="1118"/>
        <w:gridCol w:w="936"/>
      </w:tblGrid>
      <w:tr w:rsidR="00874819" w:rsidRPr="00874819" w:rsidTr="00000827">
        <w:trPr>
          <w:tblHeader/>
        </w:trPr>
        <w:tc>
          <w:tcPr>
            <w:tcW w:w="278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3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874819" w:rsidRPr="00874819" w:rsidTr="00000827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74819" w:rsidRPr="00874819" w:rsidTr="00000827">
        <w:trPr>
          <w:tblHeader/>
        </w:trPr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особистого селянського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підсобного сільського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01.08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сінокосіння і випасання худоби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3B4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0,4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0,4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8" w:type="pct"/>
            <w:hideMark/>
          </w:tcPr>
          <w:p w:rsidR="003B44F8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  <w:p w:rsidR="003A75F3" w:rsidRPr="00874819" w:rsidRDefault="003A75F3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00827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3" w:type="pct"/>
          </w:tcPr>
          <w:p w:rsidR="000E4445" w:rsidRPr="000E4445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3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3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C12451" w:rsidP="00C1245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03.14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органів ДСНС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  <w:tc>
          <w:tcPr>
            <w:tcW w:w="509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8" w:type="pct"/>
            <w:hideMark/>
          </w:tcPr>
          <w:p w:rsidR="000E4445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  <w:p w:rsidR="003A75F3" w:rsidRDefault="003A75F3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A75F3" w:rsidRDefault="003A75F3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A75F3" w:rsidRDefault="003A75F3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A75F3" w:rsidRPr="00874819" w:rsidRDefault="003A75F3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8" w:type="pct"/>
            <w:hideMark/>
          </w:tcPr>
          <w:p w:rsidR="000E4445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  <w:p w:rsidR="003A75F3" w:rsidRPr="00874819" w:rsidRDefault="003A75F3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09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0E4445" w:rsidRDefault="00647631" w:rsidP="00C12451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0E4445" w:rsidRDefault="00647631" w:rsidP="00C12451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3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3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10.12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5B2EF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874819" w:rsidRPr="00647631" w:rsidRDefault="005B2EF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  <w:p w:rsidR="003A75F3" w:rsidRDefault="003A75F3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3A75F3" w:rsidRPr="00647631" w:rsidRDefault="003A75F3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12.04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8" w:type="pct"/>
            <w:hideMark/>
          </w:tcPr>
          <w:p w:rsidR="00647631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  <w:p w:rsidR="003A75F3" w:rsidRDefault="003A75F3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A75F3" w:rsidRDefault="003A75F3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3A75F3" w:rsidRPr="00874819" w:rsidRDefault="003A75F3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5B2EF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874819" w:rsidRPr="00647631" w:rsidRDefault="005B2EF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СБУ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ED63D0" w:rsidRPr="00874819" w:rsidTr="00000827">
        <w:tc>
          <w:tcPr>
            <w:tcW w:w="502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2278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За земельні ділянки , які перебувають у постіному користуванні суб’єктів господарювання (крім державної та комунальної власності)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9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5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_________</w:t>
      </w:r>
    </w:p>
    <w:p w:rsidR="00874819" w:rsidRPr="00874819" w:rsidRDefault="00874819" w:rsidP="00874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0561B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2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до рішення про встановлення ставок та пільг із сплати земельного податку 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пільг для фізичних та юридичних осіб, наданих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відповідно до пункту 284.1 статті 284 Податкового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кодексу України, із сплати земельного податку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 w:rsidR="005B2EFD">
        <w:rPr>
          <w:rFonts w:ascii="Times New Roman" w:eastAsia="Times New Roman" w:hAnsi="Times New Roman" w:cs="Times New Roman"/>
          <w:sz w:val="24"/>
          <w:szCs w:val="24"/>
          <w:lang w:val="uk-UA"/>
        </w:rPr>
        <w:t>2020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 w:rsidR="005B2EFD"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 2020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411"/>
        <w:gridCol w:w="1873"/>
        <w:gridCol w:w="4279"/>
      </w:tblGrid>
      <w:tr w:rsidR="00874819" w:rsidRPr="00874819" w:rsidTr="00874819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5B2EFD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44000              44240             4424010100 </w:t>
      </w:r>
      <w:r w:rsidR="005B2E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м. Сватове, с-ще Сосновий, с. Дачне, </w:t>
      </w:r>
    </w:p>
    <w:p w:rsidR="00874819" w:rsidRPr="00874819" w:rsidRDefault="005B2EFD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Зміївка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42"/>
      </w:tblGrid>
      <w:tr w:rsidR="00874819" w:rsidRPr="00874819" w:rsidTr="00874819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Група платників, категорія/цільове призначення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пільги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підприємства Сватівської міської ради                      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заклади дошкільної освіти Сватівської міської ради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4819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8748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3A75F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0827"/>
    <w:rsid w:val="000B2129"/>
    <w:rsid w:val="000E4445"/>
    <w:rsid w:val="0010561B"/>
    <w:rsid w:val="001A6C2F"/>
    <w:rsid w:val="001E6B04"/>
    <w:rsid w:val="00201D8B"/>
    <w:rsid w:val="00307887"/>
    <w:rsid w:val="003A75F3"/>
    <w:rsid w:val="003B44F8"/>
    <w:rsid w:val="00562EE8"/>
    <w:rsid w:val="00576AAC"/>
    <w:rsid w:val="005B2EFD"/>
    <w:rsid w:val="00647098"/>
    <w:rsid w:val="00647631"/>
    <w:rsid w:val="00663913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830000"/>
    <w:rsid w:val="00874819"/>
    <w:rsid w:val="008F534F"/>
    <w:rsid w:val="008F6C3E"/>
    <w:rsid w:val="00967541"/>
    <w:rsid w:val="00983986"/>
    <w:rsid w:val="00AB6732"/>
    <w:rsid w:val="00BB7FCB"/>
    <w:rsid w:val="00BD488E"/>
    <w:rsid w:val="00C12451"/>
    <w:rsid w:val="00C25A7F"/>
    <w:rsid w:val="00C81C8F"/>
    <w:rsid w:val="00CE73A2"/>
    <w:rsid w:val="00E72BD3"/>
    <w:rsid w:val="00EC201A"/>
    <w:rsid w:val="00ED63D0"/>
    <w:rsid w:val="00F4555A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FD30"/>
  <w15:docId w15:val="{A6345525-EB9B-4137-AF1F-F14D4884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317A-3E07-499B-9B4E-2A57FCCD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2019-05-23T10:48:00Z</cp:lastPrinted>
  <dcterms:created xsi:type="dcterms:W3CDTF">2019-05-21T13:53:00Z</dcterms:created>
  <dcterms:modified xsi:type="dcterms:W3CDTF">2019-05-23T10:50:00Z</dcterms:modified>
</cp:coreProperties>
</file>