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081" w:rsidRDefault="00DF7081" w:rsidP="00DF708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Таблиця 1</w:t>
      </w:r>
    </w:p>
    <w:p w:rsidR="00DF7081" w:rsidRPr="00F02AF6" w:rsidRDefault="00DF7081" w:rsidP="00DF708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2AF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proofErr w:type="spellStart"/>
      <w:r w:rsidRPr="00F02AF6">
        <w:rPr>
          <w:rFonts w:ascii="Times New Roman" w:hAnsi="Times New Roman" w:cs="Times New Roman"/>
          <w:b/>
          <w:i/>
          <w:sz w:val="28"/>
          <w:szCs w:val="28"/>
          <w:lang w:val="uk-UA"/>
        </w:rPr>
        <w:t>КП</w:t>
      </w:r>
      <w:proofErr w:type="spellEnd"/>
      <w:r w:rsidRPr="00F02AF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«Сватове-тепло» доводить до відома споживачів інформацію про</w:t>
      </w:r>
    </w:p>
    <w:p w:rsidR="00DF7081" w:rsidRPr="00F02AF6" w:rsidRDefault="00DF7081" w:rsidP="00DF708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2AF6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причину зміни тарифів на теплову енергію, їх структуру та обґрунтування причини зміни</w:t>
      </w:r>
      <w:r w:rsidR="00F02AF6" w:rsidRPr="00F02AF6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E204B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DF7081" w:rsidRDefault="00DF7081" w:rsidP="00DF7081">
      <w:pPr>
        <w:tabs>
          <w:tab w:val="left" w:pos="4200"/>
          <w:tab w:val="right" w:pos="14570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РОЗРАХУНОК     ТАРИФІВ</w:t>
      </w:r>
    </w:p>
    <w:p w:rsidR="007657F0" w:rsidRPr="00F02AF6" w:rsidRDefault="00DF7081" w:rsidP="00DF70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2AF6">
        <w:rPr>
          <w:rFonts w:ascii="Times New Roman" w:hAnsi="Times New Roman" w:cs="Times New Roman"/>
          <w:b/>
          <w:sz w:val="28"/>
          <w:szCs w:val="28"/>
          <w:lang w:val="uk-UA"/>
        </w:rPr>
        <w:t>по комунальному підприємству «Сватове-т</w:t>
      </w:r>
      <w:r w:rsidR="00E204B0">
        <w:rPr>
          <w:rFonts w:ascii="Times New Roman" w:hAnsi="Times New Roman" w:cs="Times New Roman"/>
          <w:b/>
          <w:sz w:val="28"/>
          <w:szCs w:val="28"/>
          <w:lang w:val="uk-UA"/>
        </w:rPr>
        <w:t>епло»</w:t>
      </w:r>
      <w:r w:rsidR="003E39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204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опалювальний сезон 2016-2017</w:t>
      </w:r>
      <w:r w:rsidRPr="00F02A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рр.  </w:t>
      </w:r>
      <w:r w:rsidR="003E39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(У зв’язку з </w:t>
      </w:r>
      <w:r w:rsidR="00471D70">
        <w:rPr>
          <w:rFonts w:ascii="Times New Roman" w:hAnsi="Times New Roman" w:cs="Times New Roman"/>
          <w:b/>
          <w:sz w:val="28"/>
          <w:szCs w:val="28"/>
          <w:lang w:val="uk-UA"/>
        </w:rPr>
        <w:t>підвищенням ціни на  природний газ з 01.12</w:t>
      </w:r>
      <w:r w:rsidR="003E39E8">
        <w:rPr>
          <w:rFonts w:ascii="Times New Roman" w:hAnsi="Times New Roman" w:cs="Times New Roman"/>
          <w:b/>
          <w:sz w:val="28"/>
          <w:szCs w:val="28"/>
          <w:lang w:val="uk-UA"/>
        </w:rPr>
        <w:t>.2016 р.)</w:t>
      </w:r>
      <w:r w:rsidRPr="00F02A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="005E1F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</w:p>
    <w:tbl>
      <w:tblPr>
        <w:tblStyle w:val="a3"/>
        <w:tblW w:w="15688" w:type="dxa"/>
        <w:tblInd w:w="-176" w:type="dxa"/>
        <w:tblLayout w:type="fixed"/>
        <w:tblLook w:val="04A0"/>
      </w:tblPr>
      <w:tblGrid>
        <w:gridCol w:w="2466"/>
        <w:gridCol w:w="721"/>
        <w:gridCol w:w="949"/>
        <w:gridCol w:w="968"/>
        <w:gridCol w:w="1276"/>
        <w:gridCol w:w="850"/>
        <w:gridCol w:w="1134"/>
        <w:gridCol w:w="1276"/>
        <w:gridCol w:w="1276"/>
        <w:gridCol w:w="850"/>
        <w:gridCol w:w="851"/>
        <w:gridCol w:w="992"/>
        <w:gridCol w:w="945"/>
        <w:gridCol w:w="1134"/>
      </w:tblGrid>
      <w:tr w:rsidR="007657F0" w:rsidRPr="007657F0" w:rsidTr="003E39E8">
        <w:trPr>
          <w:trHeight w:val="379"/>
        </w:trPr>
        <w:tc>
          <w:tcPr>
            <w:tcW w:w="2466" w:type="dxa"/>
            <w:vMerge w:val="restart"/>
            <w:hideMark/>
          </w:tcPr>
          <w:p w:rsidR="007657F0" w:rsidRPr="00F52077" w:rsidRDefault="00F52077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3E39E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Категория</w:t>
            </w:r>
            <w:proofErr w:type="spellEnd"/>
            <w:r w:rsidRPr="003E39E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споживачів</w:t>
            </w:r>
          </w:p>
        </w:tc>
        <w:tc>
          <w:tcPr>
            <w:tcW w:w="721" w:type="dxa"/>
            <w:vMerge w:val="restart"/>
            <w:hideMark/>
          </w:tcPr>
          <w:p w:rsidR="007657F0" w:rsidRPr="003E39E8" w:rsidRDefault="00F52077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Питома вага</w:t>
            </w:r>
            <w:r w:rsidR="007657F0" w:rsidRPr="003E39E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%</w:t>
            </w:r>
          </w:p>
        </w:tc>
        <w:tc>
          <w:tcPr>
            <w:tcW w:w="949" w:type="dxa"/>
            <w:vMerge w:val="restart"/>
            <w:hideMark/>
          </w:tcPr>
          <w:p w:rsidR="007657F0" w:rsidRPr="003E39E8" w:rsidRDefault="00174F08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Відпуск</w:t>
            </w:r>
            <w:r w:rsidRPr="003E39E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E39E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тепло-во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ї</w:t>
            </w:r>
            <w:proofErr w:type="spellEnd"/>
            <w:r w:rsidRPr="003E39E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енергії</w:t>
            </w:r>
            <w:r w:rsidR="007657F0" w:rsidRPr="003E39E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, </w:t>
            </w:r>
            <w:proofErr w:type="spellStart"/>
            <w:r w:rsidR="007657F0" w:rsidRPr="003E39E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т.Гкал</w:t>
            </w:r>
            <w:proofErr w:type="spellEnd"/>
            <w:r w:rsidR="007657F0" w:rsidRPr="003E39E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968" w:type="dxa"/>
            <w:vMerge w:val="restart"/>
            <w:hideMark/>
          </w:tcPr>
          <w:p w:rsidR="007657F0" w:rsidRPr="007657F0" w:rsidRDefault="00174F08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Собівартість</w:t>
            </w:r>
            <w:r w:rsidR="007657F0" w:rsidRPr="003E39E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.     </w:t>
            </w:r>
            <w:r w:rsidR="007657F0"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1Гкал. </w:t>
            </w:r>
          </w:p>
        </w:tc>
        <w:tc>
          <w:tcPr>
            <w:tcW w:w="1276" w:type="dxa"/>
            <w:vMerge w:val="restart"/>
            <w:hideMark/>
          </w:tcPr>
          <w:p w:rsidR="007657F0" w:rsidRPr="007657F0" w:rsidRDefault="00F52077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Витрати</w:t>
            </w:r>
            <w:r w:rsidR="007657F0"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="007657F0"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т.грн</w:t>
            </w:r>
            <w:proofErr w:type="spellEnd"/>
            <w:r w:rsidR="007657F0"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  <w:vMerge w:val="restart"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Рентаб.%</w:t>
            </w:r>
            <w:proofErr w:type="spellEnd"/>
          </w:p>
        </w:tc>
        <w:tc>
          <w:tcPr>
            <w:tcW w:w="1134" w:type="dxa"/>
            <w:vMerge w:val="restart"/>
            <w:hideMark/>
          </w:tcPr>
          <w:p w:rsidR="007657F0" w:rsidRPr="007657F0" w:rsidRDefault="00174F08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буток</w:t>
            </w:r>
            <w:proofErr w:type="spellEnd"/>
            <w:r w:rsidR="007657F0"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="007657F0"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proofErr w:type="gramStart"/>
            <w:r w:rsidR="007657F0"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.г</w:t>
            </w:r>
            <w:proofErr w:type="gramEnd"/>
            <w:r w:rsidR="007657F0"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рн</w:t>
            </w:r>
            <w:proofErr w:type="spellEnd"/>
            <w:r w:rsidR="007657F0"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552" w:type="dxa"/>
            <w:gridSpan w:val="2"/>
            <w:hideMark/>
          </w:tcPr>
          <w:p w:rsidR="007657F0" w:rsidRPr="007657F0" w:rsidRDefault="00B21005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Доходи</w:t>
            </w:r>
            <w:r w:rsidR="00F520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F52077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="00F5207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озрахункові</w:t>
            </w:r>
            <w:proofErr w:type="spellEnd"/>
            <w:r w:rsidR="007657F0"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693" w:type="dxa"/>
            <w:gridSpan w:val="3"/>
            <w:hideMark/>
          </w:tcPr>
          <w:p w:rsidR="007657F0" w:rsidRPr="00F52077" w:rsidRDefault="00B21005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ількість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послуг</w:t>
            </w:r>
            <w:r w:rsidR="00F520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</w:t>
            </w:r>
            <w:proofErr w:type="gramStart"/>
            <w:r w:rsidR="00F52077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proofErr w:type="gramEnd"/>
            <w:r w:rsidR="00F5207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</w:t>
            </w:r>
            <w:proofErr w:type="spellStart"/>
            <w:r w:rsidR="007657F0"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сяц</w:t>
            </w:r>
            <w:proofErr w:type="spellEnd"/>
            <w:r w:rsidR="00F5207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ь</w:t>
            </w:r>
          </w:p>
        </w:tc>
        <w:tc>
          <w:tcPr>
            <w:tcW w:w="2079" w:type="dxa"/>
            <w:gridSpan w:val="2"/>
            <w:vMerge w:val="restart"/>
            <w:hideMark/>
          </w:tcPr>
          <w:p w:rsidR="007657F0" w:rsidRPr="00F52077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Тари</w:t>
            </w:r>
            <w:r w:rsidR="00F520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 за </w:t>
            </w:r>
            <w:r w:rsidR="00F5207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послуги з ПДВ</w:t>
            </w:r>
          </w:p>
        </w:tc>
      </w:tr>
      <w:tr w:rsidR="003E39E8" w:rsidRPr="007657F0" w:rsidTr="003E39E8">
        <w:trPr>
          <w:trHeight w:val="325"/>
        </w:trPr>
        <w:tc>
          <w:tcPr>
            <w:tcW w:w="2466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1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9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8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hideMark/>
          </w:tcPr>
          <w:p w:rsidR="007657F0" w:rsidRPr="007657F0" w:rsidRDefault="00F52077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без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ПДВ</w:t>
            </w:r>
            <w:r w:rsidR="007657F0"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7657F0"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proofErr w:type="gramStart"/>
            <w:r w:rsidR="007657F0"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.г</w:t>
            </w:r>
            <w:proofErr w:type="gramEnd"/>
            <w:r w:rsidR="007657F0"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рн</w:t>
            </w:r>
            <w:proofErr w:type="spellEnd"/>
            <w:r w:rsidR="007657F0"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vMerge w:val="restart"/>
            <w:hideMark/>
          </w:tcPr>
          <w:p w:rsidR="007657F0" w:rsidRPr="007657F0" w:rsidRDefault="00F52077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ПДВ</w:t>
            </w:r>
            <w:r w:rsidR="007657F0"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7657F0"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т.грн</w:t>
            </w:r>
            <w:proofErr w:type="spellEnd"/>
            <w:r w:rsidR="007657F0"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  <w:vMerge w:val="restart"/>
            <w:hideMark/>
          </w:tcPr>
          <w:p w:rsidR="007657F0" w:rsidRPr="00F52077" w:rsidRDefault="00F52077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палення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т.м²/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851" w:type="dxa"/>
            <w:vMerge w:val="restart"/>
            <w:hideMark/>
          </w:tcPr>
          <w:p w:rsidR="007657F0" w:rsidRPr="007657F0" w:rsidRDefault="00F52077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т.м³/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</w:t>
            </w:r>
            <w:r w:rsidR="007657F0"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с.</w:t>
            </w:r>
          </w:p>
        </w:tc>
        <w:tc>
          <w:tcPr>
            <w:tcW w:w="992" w:type="dxa"/>
            <w:vMerge w:val="restart"/>
            <w:hideMark/>
          </w:tcPr>
          <w:p w:rsidR="007657F0" w:rsidRPr="007657F0" w:rsidRDefault="00F52077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 Питома вага од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ослуги </w:t>
            </w:r>
            <w:r w:rsidR="00B210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Гкал.</w:t>
            </w:r>
            <w:r w:rsidR="00B2100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</w:t>
            </w:r>
            <w:r w:rsidR="007657F0"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д.</w:t>
            </w:r>
          </w:p>
        </w:tc>
        <w:tc>
          <w:tcPr>
            <w:tcW w:w="2079" w:type="dxa"/>
            <w:gridSpan w:val="2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E39E8" w:rsidRPr="007657F0" w:rsidTr="003E39E8">
        <w:trPr>
          <w:trHeight w:val="325"/>
        </w:trPr>
        <w:tc>
          <w:tcPr>
            <w:tcW w:w="2466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1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9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8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vMerge w:val="restart"/>
            <w:hideMark/>
          </w:tcPr>
          <w:p w:rsidR="007657F0" w:rsidRPr="007657F0" w:rsidRDefault="00F52077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т/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е</w:t>
            </w:r>
            <w:proofErr w:type="spellStart"/>
            <w:r w:rsidR="007657F0"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нерг</w:t>
            </w:r>
            <w:proofErr w:type="spellEnd"/>
            <w:r w:rsidR="007657F0"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. грн./Гкал.</w:t>
            </w:r>
          </w:p>
        </w:tc>
        <w:tc>
          <w:tcPr>
            <w:tcW w:w="1134" w:type="dxa"/>
            <w:vMerge w:val="restart"/>
            <w:hideMark/>
          </w:tcPr>
          <w:p w:rsidR="007657F0" w:rsidRPr="007657F0" w:rsidRDefault="00F52077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Опалення</w:t>
            </w:r>
            <w:r w:rsidR="007657F0"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грн./</w:t>
            </w:r>
            <w:proofErr w:type="gramStart"/>
            <w:r w:rsidR="007657F0"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proofErr w:type="gramEnd"/>
            <w:r w:rsidR="007657F0"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²</w:t>
            </w:r>
          </w:p>
        </w:tc>
      </w:tr>
      <w:tr w:rsidR="003E39E8" w:rsidRPr="007657F0" w:rsidTr="003E39E8">
        <w:trPr>
          <w:trHeight w:val="440"/>
        </w:trPr>
        <w:tc>
          <w:tcPr>
            <w:tcW w:w="2466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8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39E8" w:rsidRPr="007657F0" w:rsidTr="003E39E8">
        <w:trPr>
          <w:trHeight w:val="303"/>
        </w:trPr>
        <w:tc>
          <w:tcPr>
            <w:tcW w:w="2466" w:type="dxa"/>
            <w:noWrap/>
            <w:hideMark/>
          </w:tcPr>
          <w:p w:rsidR="003E39E8" w:rsidRPr="00174F08" w:rsidRDefault="003E39E8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ього</w:t>
            </w:r>
            <w:proofErr w:type="spellEnd"/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ідприємству</w:t>
            </w:r>
          </w:p>
        </w:tc>
        <w:tc>
          <w:tcPr>
            <w:tcW w:w="721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49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7,649</w:t>
            </w:r>
          </w:p>
        </w:tc>
        <w:tc>
          <w:tcPr>
            <w:tcW w:w="968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1651,14</w:t>
            </w:r>
          </w:p>
        </w:tc>
        <w:tc>
          <w:tcPr>
            <w:tcW w:w="1276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12629,382</w:t>
            </w:r>
          </w:p>
        </w:tc>
        <w:tc>
          <w:tcPr>
            <w:tcW w:w="850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1262,938</w:t>
            </w:r>
          </w:p>
        </w:tc>
        <w:tc>
          <w:tcPr>
            <w:tcW w:w="1276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13892,320</w:t>
            </w:r>
          </w:p>
        </w:tc>
        <w:tc>
          <w:tcPr>
            <w:tcW w:w="1276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16670,784</w:t>
            </w:r>
          </w:p>
        </w:tc>
        <w:tc>
          <w:tcPr>
            <w:tcW w:w="850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15,372</w:t>
            </w:r>
          </w:p>
        </w:tc>
        <w:tc>
          <w:tcPr>
            <w:tcW w:w="851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2179,47</w:t>
            </w:r>
          </w:p>
        </w:tc>
        <w:tc>
          <w:tcPr>
            <w:tcW w:w="1134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E39E8" w:rsidRPr="007657F0" w:rsidTr="003E39E8">
        <w:trPr>
          <w:trHeight w:val="409"/>
        </w:trPr>
        <w:tc>
          <w:tcPr>
            <w:tcW w:w="2466" w:type="dxa"/>
            <w:noWrap/>
            <w:hideMark/>
          </w:tcPr>
          <w:p w:rsidR="003E39E8" w:rsidRPr="007657F0" w:rsidRDefault="003E39E8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1.Населен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ня</w:t>
            </w:r>
            <w:proofErr w:type="spellEnd"/>
            <w:r w:rsidRPr="007657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в т.ч.:</w:t>
            </w:r>
          </w:p>
        </w:tc>
        <w:tc>
          <w:tcPr>
            <w:tcW w:w="721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7,92</w:t>
            </w:r>
          </w:p>
        </w:tc>
        <w:tc>
          <w:tcPr>
            <w:tcW w:w="949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0,606</w:t>
            </w:r>
          </w:p>
        </w:tc>
        <w:tc>
          <w:tcPr>
            <w:tcW w:w="968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1161,35</w:t>
            </w:r>
          </w:p>
        </w:tc>
        <w:tc>
          <w:tcPr>
            <w:tcW w:w="1276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703,778</w:t>
            </w:r>
          </w:p>
        </w:tc>
        <w:tc>
          <w:tcPr>
            <w:tcW w:w="850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703,778</w:t>
            </w:r>
          </w:p>
        </w:tc>
        <w:tc>
          <w:tcPr>
            <w:tcW w:w="1276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844,533</w:t>
            </w:r>
          </w:p>
        </w:tc>
        <w:tc>
          <w:tcPr>
            <w:tcW w:w="850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1,407</w:t>
            </w:r>
          </w:p>
        </w:tc>
        <w:tc>
          <w:tcPr>
            <w:tcW w:w="851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0,07176</w:t>
            </w:r>
          </w:p>
        </w:tc>
        <w:tc>
          <w:tcPr>
            <w:tcW w:w="945" w:type="dxa"/>
            <w:noWrap/>
            <w:vAlign w:val="center"/>
            <w:hideMark/>
          </w:tcPr>
          <w:p w:rsidR="003E39E8" w:rsidRPr="00471D70" w:rsidRDefault="003E39E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1393,6</w:t>
            </w:r>
            <w:r w:rsidR="00471D70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E39E8" w:rsidRPr="007657F0" w:rsidTr="003E39E8">
        <w:trPr>
          <w:trHeight w:val="409"/>
        </w:trPr>
        <w:tc>
          <w:tcPr>
            <w:tcW w:w="2466" w:type="dxa"/>
            <w:noWrap/>
            <w:hideMark/>
          </w:tcPr>
          <w:p w:rsidR="003E39E8" w:rsidRPr="00174F08" w:rsidRDefault="003E39E8" w:rsidP="007657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опалення</w:t>
            </w:r>
            <w:proofErr w:type="spellEnd"/>
          </w:p>
        </w:tc>
        <w:tc>
          <w:tcPr>
            <w:tcW w:w="721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7,92</w:t>
            </w:r>
          </w:p>
        </w:tc>
        <w:tc>
          <w:tcPr>
            <w:tcW w:w="949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0,606</w:t>
            </w:r>
          </w:p>
        </w:tc>
        <w:tc>
          <w:tcPr>
            <w:tcW w:w="968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1161,35</w:t>
            </w:r>
          </w:p>
        </w:tc>
        <w:tc>
          <w:tcPr>
            <w:tcW w:w="1276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703,778</w:t>
            </w:r>
          </w:p>
        </w:tc>
        <w:tc>
          <w:tcPr>
            <w:tcW w:w="850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703,778</w:t>
            </w:r>
          </w:p>
        </w:tc>
        <w:tc>
          <w:tcPr>
            <w:tcW w:w="1276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844,533</w:t>
            </w:r>
          </w:p>
        </w:tc>
        <w:tc>
          <w:tcPr>
            <w:tcW w:w="850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1,407</w:t>
            </w:r>
          </w:p>
        </w:tc>
        <w:tc>
          <w:tcPr>
            <w:tcW w:w="851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0,04784</w:t>
            </w:r>
          </w:p>
        </w:tc>
        <w:tc>
          <w:tcPr>
            <w:tcW w:w="945" w:type="dxa"/>
            <w:noWrap/>
            <w:vAlign w:val="center"/>
            <w:hideMark/>
          </w:tcPr>
          <w:p w:rsidR="003E39E8" w:rsidRPr="00471D70" w:rsidRDefault="003E39E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1393,6</w:t>
            </w:r>
            <w:r w:rsidR="00471D70">
              <w:rPr>
                <w:rFonts w:ascii="Arial CYR" w:hAnsi="Arial CYR" w:cs="Arial CYR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100,15</w:t>
            </w:r>
          </w:p>
        </w:tc>
      </w:tr>
      <w:tr w:rsidR="003E39E8" w:rsidRPr="007657F0" w:rsidTr="003E39E8">
        <w:trPr>
          <w:trHeight w:val="349"/>
        </w:trPr>
        <w:tc>
          <w:tcPr>
            <w:tcW w:w="2466" w:type="dxa"/>
            <w:noWrap/>
            <w:hideMark/>
          </w:tcPr>
          <w:p w:rsidR="003E39E8" w:rsidRPr="007657F0" w:rsidRDefault="003E39E8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. Інш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і</w:t>
            </w:r>
            <w:r w:rsidRPr="007657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proofErr w:type="gramEnd"/>
            <w:r w:rsidRPr="007657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т.ч.</w:t>
            </w:r>
          </w:p>
        </w:tc>
        <w:tc>
          <w:tcPr>
            <w:tcW w:w="721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9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5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3E39E8" w:rsidRDefault="003E39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42C18" w:rsidRPr="007657F0" w:rsidTr="003E39E8">
        <w:trPr>
          <w:trHeight w:val="516"/>
        </w:trPr>
        <w:tc>
          <w:tcPr>
            <w:tcW w:w="2466" w:type="dxa"/>
            <w:noWrap/>
            <w:hideMark/>
          </w:tcPr>
          <w:p w:rsidR="00742C18" w:rsidRPr="007657F0" w:rsidRDefault="00742C18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 Бюджет</w:t>
            </w:r>
          </w:p>
        </w:tc>
        <w:tc>
          <w:tcPr>
            <w:tcW w:w="721" w:type="dxa"/>
            <w:noWrap/>
            <w:vAlign w:val="center"/>
            <w:hideMark/>
          </w:tcPr>
          <w:p w:rsidR="00742C18" w:rsidRDefault="00742C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92,08</w:t>
            </w:r>
          </w:p>
        </w:tc>
        <w:tc>
          <w:tcPr>
            <w:tcW w:w="949" w:type="dxa"/>
            <w:noWrap/>
            <w:vAlign w:val="center"/>
            <w:hideMark/>
          </w:tcPr>
          <w:p w:rsidR="00742C18" w:rsidRDefault="00742C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7,043</w:t>
            </w:r>
          </w:p>
        </w:tc>
        <w:tc>
          <w:tcPr>
            <w:tcW w:w="968" w:type="dxa"/>
            <w:noWrap/>
            <w:vAlign w:val="center"/>
            <w:hideMark/>
          </w:tcPr>
          <w:p w:rsidR="00742C18" w:rsidRDefault="00742C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1733,37</w:t>
            </w:r>
          </w:p>
        </w:tc>
        <w:tc>
          <w:tcPr>
            <w:tcW w:w="1276" w:type="dxa"/>
            <w:noWrap/>
            <w:vAlign w:val="center"/>
            <w:hideMark/>
          </w:tcPr>
          <w:p w:rsidR="00742C18" w:rsidRDefault="00742C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12207,937</w:t>
            </w:r>
          </w:p>
        </w:tc>
        <w:tc>
          <w:tcPr>
            <w:tcW w:w="850" w:type="dxa"/>
            <w:noWrap/>
            <w:vAlign w:val="center"/>
            <w:hideMark/>
          </w:tcPr>
          <w:p w:rsidR="00742C18" w:rsidRDefault="00742C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10,58</w:t>
            </w:r>
          </w:p>
        </w:tc>
        <w:tc>
          <w:tcPr>
            <w:tcW w:w="1134" w:type="dxa"/>
            <w:noWrap/>
            <w:vAlign w:val="center"/>
            <w:hideMark/>
          </w:tcPr>
          <w:p w:rsidR="00742C18" w:rsidRDefault="00742C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1291,171</w:t>
            </w:r>
          </w:p>
        </w:tc>
        <w:tc>
          <w:tcPr>
            <w:tcW w:w="1276" w:type="dxa"/>
            <w:noWrap/>
            <w:vAlign w:val="center"/>
            <w:hideMark/>
          </w:tcPr>
          <w:p w:rsidR="00742C18" w:rsidRDefault="00742C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13499,108</w:t>
            </w:r>
          </w:p>
        </w:tc>
        <w:tc>
          <w:tcPr>
            <w:tcW w:w="1276" w:type="dxa"/>
            <w:noWrap/>
            <w:vAlign w:val="center"/>
            <w:hideMark/>
          </w:tcPr>
          <w:p w:rsidR="00742C18" w:rsidRDefault="00742C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16198,930</w:t>
            </w:r>
          </w:p>
        </w:tc>
        <w:tc>
          <w:tcPr>
            <w:tcW w:w="850" w:type="dxa"/>
            <w:noWrap/>
            <w:vAlign w:val="center"/>
            <w:hideMark/>
          </w:tcPr>
          <w:p w:rsidR="00742C18" w:rsidRDefault="00742C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42C18" w:rsidRDefault="00742C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742C18" w:rsidRDefault="00742C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5" w:type="dxa"/>
            <w:noWrap/>
            <w:vAlign w:val="center"/>
            <w:hideMark/>
          </w:tcPr>
          <w:p w:rsidR="00742C18" w:rsidRDefault="00742C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2300,00</w:t>
            </w:r>
          </w:p>
        </w:tc>
        <w:tc>
          <w:tcPr>
            <w:tcW w:w="1134" w:type="dxa"/>
            <w:noWrap/>
            <w:vAlign w:val="center"/>
            <w:hideMark/>
          </w:tcPr>
          <w:p w:rsidR="00742C18" w:rsidRDefault="00742C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42C18" w:rsidRPr="007657F0" w:rsidTr="003E39E8">
        <w:trPr>
          <w:trHeight w:val="470"/>
        </w:trPr>
        <w:tc>
          <w:tcPr>
            <w:tcW w:w="2466" w:type="dxa"/>
            <w:noWrap/>
            <w:hideMark/>
          </w:tcPr>
          <w:p w:rsidR="00742C18" w:rsidRPr="00174F08" w:rsidRDefault="00742C18" w:rsidP="007657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657F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палення</w:t>
            </w:r>
          </w:p>
        </w:tc>
        <w:tc>
          <w:tcPr>
            <w:tcW w:w="721" w:type="dxa"/>
            <w:noWrap/>
            <w:vAlign w:val="center"/>
            <w:hideMark/>
          </w:tcPr>
          <w:p w:rsidR="00742C18" w:rsidRDefault="00742C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70,71</w:t>
            </w:r>
          </w:p>
        </w:tc>
        <w:tc>
          <w:tcPr>
            <w:tcW w:w="949" w:type="dxa"/>
            <w:noWrap/>
            <w:vAlign w:val="center"/>
            <w:hideMark/>
          </w:tcPr>
          <w:p w:rsidR="00742C18" w:rsidRDefault="00742C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5,408</w:t>
            </w:r>
          </w:p>
        </w:tc>
        <w:tc>
          <w:tcPr>
            <w:tcW w:w="968" w:type="dxa"/>
            <w:noWrap/>
            <w:vAlign w:val="center"/>
            <w:hideMark/>
          </w:tcPr>
          <w:p w:rsidR="00742C18" w:rsidRDefault="00742C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1733,37</w:t>
            </w:r>
          </w:p>
        </w:tc>
        <w:tc>
          <w:tcPr>
            <w:tcW w:w="1276" w:type="dxa"/>
            <w:noWrap/>
            <w:vAlign w:val="center"/>
            <w:hideMark/>
          </w:tcPr>
          <w:p w:rsidR="00742C18" w:rsidRDefault="00742C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9373,741</w:t>
            </w:r>
          </w:p>
        </w:tc>
        <w:tc>
          <w:tcPr>
            <w:tcW w:w="850" w:type="dxa"/>
            <w:noWrap/>
            <w:vAlign w:val="center"/>
            <w:hideMark/>
          </w:tcPr>
          <w:p w:rsidR="00742C18" w:rsidRDefault="00742C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10,58</w:t>
            </w:r>
          </w:p>
        </w:tc>
        <w:tc>
          <w:tcPr>
            <w:tcW w:w="1134" w:type="dxa"/>
            <w:noWrap/>
            <w:vAlign w:val="center"/>
            <w:hideMark/>
          </w:tcPr>
          <w:p w:rsidR="00742C18" w:rsidRDefault="00742C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991,413</w:t>
            </w:r>
          </w:p>
        </w:tc>
        <w:tc>
          <w:tcPr>
            <w:tcW w:w="1276" w:type="dxa"/>
            <w:noWrap/>
            <w:vAlign w:val="center"/>
            <w:hideMark/>
          </w:tcPr>
          <w:p w:rsidR="00742C18" w:rsidRDefault="00742C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10365,154</w:t>
            </w:r>
          </w:p>
        </w:tc>
        <w:tc>
          <w:tcPr>
            <w:tcW w:w="1276" w:type="dxa"/>
            <w:noWrap/>
            <w:vAlign w:val="center"/>
            <w:hideMark/>
          </w:tcPr>
          <w:p w:rsidR="00742C18" w:rsidRDefault="00742C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12438,185</w:t>
            </w:r>
          </w:p>
        </w:tc>
        <w:tc>
          <w:tcPr>
            <w:tcW w:w="850" w:type="dxa"/>
            <w:noWrap/>
            <w:vAlign w:val="center"/>
            <w:hideMark/>
          </w:tcPr>
          <w:p w:rsidR="00742C18" w:rsidRDefault="00742C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13,965</w:t>
            </w:r>
          </w:p>
        </w:tc>
        <w:tc>
          <w:tcPr>
            <w:tcW w:w="851" w:type="dxa"/>
            <w:noWrap/>
            <w:vAlign w:val="center"/>
            <w:hideMark/>
          </w:tcPr>
          <w:p w:rsidR="00742C18" w:rsidRDefault="00742C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742C18" w:rsidRDefault="00742C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0,06454</w:t>
            </w:r>
          </w:p>
        </w:tc>
        <w:tc>
          <w:tcPr>
            <w:tcW w:w="945" w:type="dxa"/>
            <w:noWrap/>
            <w:vAlign w:val="center"/>
            <w:hideMark/>
          </w:tcPr>
          <w:p w:rsidR="00742C18" w:rsidRDefault="00742C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2300,00</w:t>
            </w:r>
          </w:p>
        </w:tc>
        <w:tc>
          <w:tcPr>
            <w:tcW w:w="1134" w:type="dxa"/>
            <w:noWrap/>
            <w:vAlign w:val="center"/>
            <w:hideMark/>
          </w:tcPr>
          <w:p w:rsidR="00742C18" w:rsidRDefault="00742C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148,44</w:t>
            </w:r>
          </w:p>
        </w:tc>
      </w:tr>
      <w:tr w:rsidR="00742C18" w:rsidRPr="007657F0" w:rsidTr="003E39E8">
        <w:trPr>
          <w:trHeight w:val="394"/>
        </w:trPr>
        <w:tc>
          <w:tcPr>
            <w:tcW w:w="2466" w:type="dxa"/>
            <w:noWrap/>
            <w:hideMark/>
          </w:tcPr>
          <w:p w:rsidR="00742C18" w:rsidRPr="00174F08" w:rsidRDefault="00742C18" w:rsidP="007657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ГВП</w:t>
            </w:r>
          </w:p>
        </w:tc>
        <w:tc>
          <w:tcPr>
            <w:tcW w:w="721" w:type="dxa"/>
            <w:noWrap/>
            <w:vAlign w:val="center"/>
            <w:hideMark/>
          </w:tcPr>
          <w:p w:rsidR="00742C18" w:rsidRDefault="00742C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21,37</w:t>
            </w:r>
          </w:p>
        </w:tc>
        <w:tc>
          <w:tcPr>
            <w:tcW w:w="949" w:type="dxa"/>
            <w:noWrap/>
            <w:vAlign w:val="center"/>
            <w:hideMark/>
          </w:tcPr>
          <w:p w:rsidR="00742C18" w:rsidRDefault="00742C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1,634</w:t>
            </w:r>
          </w:p>
        </w:tc>
        <w:tc>
          <w:tcPr>
            <w:tcW w:w="968" w:type="dxa"/>
            <w:noWrap/>
            <w:vAlign w:val="center"/>
            <w:hideMark/>
          </w:tcPr>
          <w:p w:rsidR="00742C18" w:rsidRDefault="00742C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1733,37</w:t>
            </w:r>
          </w:p>
        </w:tc>
        <w:tc>
          <w:tcPr>
            <w:tcW w:w="1276" w:type="dxa"/>
            <w:noWrap/>
            <w:vAlign w:val="center"/>
            <w:hideMark/>
          </w:tcPr>
          <w:p w:rsidR="00742C18" w:rsidRDefault="00742C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2834,196</w:t>
            </w:r>
          </w:p>
        </w:tc>
        <w:tc>
          <w:tcPr>
            <w:tcW w:w="850" w:type="dxa"/>
            <w:noWrap/>
            <w:vAlign w:val="center"/>
            <w:hideMark/>
          </w:tcPr>
          <w:p w:rsidR="00742C18" w:rsidRDefault="00742C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10,58</w:t>
            </w:r>
          </w:p>
        </w:tc>
        <w:tc>
          <w:tcPr>
            <w:tcW w:w="1134" w:type="dxa"/>
            <w:noWrap/>
            <w:vAlign w:val="center"/>
            <w:hideMark/>
          </w:tcPr>
          <w:p w:rsidR="00742C18" w:rsidRDefault="00742C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299,758</w:t>
            </w:r>
          </w:p>
        </w:tc>
        <w:tc>
          <w:tcPr>
            <w:tcW w:w="1276" w:type="dxa"/>
            <w:noWrap/>
            <w:vAlign w:val="center"/>
            <w:hideMark/>
          </w:tcPr>
          <w:p w:rsidR="00742C18" w:rsidRDefault="00742C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3133,954</w:t>
            </w:r>
          </w:p>
        </w:tc>
        <w:tc>
          <w:tcPr>
            <w:tcW w:w="1276" w:type="dxa"/>
            <w:noWrap/>
            <w:vAlign w:val="center"/>
            <w:hideMark/>
          </w:tcPr>
          <w:p w:rsidR="00742C18" w:rsidRDefault="00742C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3760,745</w:t>
            </w:r>
          </w:p>
        </w:tc>
        <w:tc>
          <w:tcPr>
            <w:tcW w:w="850" w:type="dxa"/>
            <w:noWrap/>
            <w:vAlign w:val="center"/>
            <w:hideMark/>
          </w:tcPr>
          <w:p w:rsidR="00742C18" w:rsidRDefault="00742C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742C18" w:rsidRDefault="00742C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2,563</w:t>
            </w:r>
          </w:p>
        </w:tc>
        <w:tc>
          <w:tcPr>
            <w:tcW w:w="992" w:type="dxa"/>
            <w:noWrap/>
            <w:vAlign w:val="center"/>
            <w:hideMark/>
          </w:tcPr>
          <w:p w:rsidR="00742C18" w:rsidRDefault="00742C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0,05313</w:t>
            </w:r>
          </w:p>
        </w:tc>
        <w:tc>
          <w:tcPr>
            <w:tcW w:w="945" w:type="dxa"/>
            <w:noWrap/>
            <w:vAlign w:val="center"/>
            <w:hideMark/>
          </w:tcPr>
          <w:p w:rsidR="00742C18" w:rsidRDefault="00742C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2300,00</w:t>
            </w:r>
          </w:p>
        </w:tc>
        <w:tc>
          <w:tcPr>
            <w:tcW w:w="1134" w:type="dxa"/>
            <w:noWrap/>
            <w:vAlign w:val="center"/>
            <w:hideMark/>
          </w:tcPr>
          <w:p w:rsidR="00742C18" w:rsidRDefault="00742C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42C18" w:rsidRPr="007657F0" w:rsidTr="003E39E8">
        <w:trPr>
          <w:trHeight w:val="425"/>
        </w:trPr>
        <w:tc>
          <w:tcPr>
            <w:tcW w:w="2466" w:type="dxa"/>
            <w:noWrap/>
            <w:hideMark/>
          </w:tcPr>
          <w:p w:rsidR="00742C18" w:rsidRPr="007657F0" w:rsidRDefault="00742C18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1" w:type="dxa"/>
            <w:noWrap/>
            <w:hideMark/>
          </w:tcPr>
          <w:p w:rsidR="00742C18" w:rsidRPr="007657F0" w:rsidRDefault="00742C18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9" w:type="dxa"/>
            <w:noWrap/>
            <w:hideMark/>
          </w:tcPr>
          <w:p w:rsidR="00742C18" w:rsidRPr="007657F0" w:rsidRDefault="00742C18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8" w:type="dxa"/>
            <w:noWrap/>
            <w:hideMark/>
          </w:tcPr>
          <w:p w:rsidR="00742C18" w:rsidRPr="007657F0" w:rsidRDefault="00742C18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:rsidR="00742C18" w:rsidRPr="007657F0" w:rsidRDefault="00742C18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noWrap/>
            <w:hideMark/>
          </w:tcPr>
          <w:p w:rsidR="00742C18" w:rsidRPr="007657F0" w:rsidRDefault="00742C18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noWrap/>
            <w:hideMark/>
          </w:tcPr>
          <w:p w:rsidR="00742C18" w:rsidRPr="007657F0" w:rsidRDefault="00742C18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:rsidR="00742C18" w:rsidRPr="007657F0" w:rsidRDefault="00742C18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:rsidR="00742C18" w:rsidRPr="007657F0" w:rsidRDefault="00742C18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noWrap/>
            <w:hideMark/>
          </w:tcPr>
          <w:p w:rsidR="00742C18" w:rsidRPr="007657F0" w:rsidRDefault="00742C18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noWrap/>
            <w:hideMark/>
          </w:tcPr>
          <w:p w:rsidR="00742C18" w:rsidRPr="007657F0" w:rsidRDefault="00742C18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noWrap/>
            <w:hideMark/>
          </w:tcPr>
          <w:p w:rsidR="00742C18" w:rsidRPr="007657F0" w:rsidRDefault="00742C18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5" w:type="dxa"/>
            <w:noWrap/>
            <w:hideMark/>
          </w:tcPr>
          <w:p w:rsidR="00742C18" w:rsidRPr="007657F0" w:rsidRDefault="00742C18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noWrap/>
            <w:hideMark/>
          </w:tcPr>
          <w:p w:rsidR="00742C18" w:rsidRPr="007657F0" w:rsidRDefault="00742C18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02AF6" w:rsidRPr="00F02AF6" w:rsidRDefault="00DF7081" w:rsidP="00F02AF6">
      <w:pPr>
        <w:tabs>
          <w:tab w:val="left" w:pos="4890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02AF6">
        <w:rPr>
          <w:rFonts w:ascii="Times New Roman" w:hAnsi="Times New Roman" w:cs="Times New Roman"/>
          <w:sz w:val="24"/>
          <w:szCs w:val="24"/>
          <w:u w:val="single"/>
          <w:lang w:val="uk-UA"/>
        </w:rPr>
        <w:t>Розрахунок тарифів на послуги з централізованого опалення та гарячого водопостачання склав:</w:t>
      </w:r>
      <w:r w:rsidRPr="00F02AF6">
        <w:rPr>
          <w:rFonts w:ascii="Times New Roman" w:hAnsi="Times New Roman" w:cs="Times New Roman"/>
          <w:sz w:val="24"/>
          <w:szCs w:val="24"/>
          <w:lang w:val="uk-UA"/>
        </w:rPr>
        <w:t xml:space="preserve"> – тариф для гуртожитку школ</w:t>
      </w:r>
      <w:r w:rsidR="009A012D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3E39E8">
        <w:rPr>
          <w:rFonts w:ascii="Times New Roman" w:hAnsi="Times New Roman" w:cs="Times New Roman"/>
          <w:sz w:val="24"/>
          <w:szCs w:val="24"/>
          <w:lang w:val="uk-UA"/>
        </w:rPr>
        <w:t>-інтерна</w:t>
      </w:r>
      <w:r w:rsidR="00742C18">
        <w:rPr>
          <w:rFonts w:ascii="Times New Roman" w:hAnsi="Times New Roman" w:cs="Times New Roman"/>
          <w:sz w:val="24"/>
          <w:szCs w:val="24"/>
          <w:lang w:val="uk-UA"/>
        </w:rPr>
        <w:t>т (населення) склав 1393 грн. 65</w:t>
      </w:r>
      <w:r w:rsidR="003E39E8">
        <w:rPr>
          <w:rFonts w:ascii="Times New Roman" w:hAnsi="Times New Roman" w:cs="Times New Roman"/>
          <w:sz w:val="24"/>
          <w:szCs w:val="24"/>
          <w:lang w:val="uk-UA"/>
        </w:rPr>
        <w:t xml:space="preserve"> коп., або 100 грн. 15</w:t>
      </w:r>
      <w:r w:rsidR="009A01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02AF6">
        <w:rPr>
          <w:rFonts w:ascii="Times New Roman" w:hAnsi="Times New Roman" w:cs="Times New Roman"/>
          <w:sz w:val="24"/>
          <w:szCs w:val="24"/>
          <w:lang w:val="uk-UA"/>
        </w:rPr>
        <w:t>коп. з ПДВ за 1м² опалювальної площі в місяць опалювального сезону</w:t>
      </w:r>
      <w:r w:rsidR="00742C18">
        <w:rPr>
          <w:rFonts w:ascii="Times New Roman" w:hAnsi="Times New Roman" w:cs="Times New Roman"/>
          <w:sz w:val="24"/>
          <w:szCs w:val="24"/>
          <w:lang w:val="uk-UA"/>
        </w:rPr>
        <w:t xml:space="preserve"> залишився без зміни</w:t>
      </w:r>
      <w:r w:rsidRPr="00F02AF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02AF6" w:rsidRDefault="006802F3" w:rsidP="00F02AF6">
      <w:pPr>
        <w:tabs>
          <w:tab w:val="left" w:pos="489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– для бюджетних організацій </w:t>
      </w:r>
      <w:r w:rsidR="00742C18">
        <w:rPr>
          <w:rFonts w:ascii="Times New Roman" w:hAnsi="Times New Roman" w:cs="Times New Roman"/>
          <w:sz w:val="24"/>
          <w:szCs w:val="24"/>
          <w:lang w:val="uk-UA"/>
        </w:rPr>
        <w:t>2300 грн. 00</w:t>
      </w:r>
      <w:r w:rsidR="00BA4F6F" w:rsidRPr="00F02AF6">
        <w:rPr>
          <w:rFonts w:ascii="Times New Roman" w:hAnsi="Times New Roman" w:cs="Times New Roman"/>
          <w:sz w:val="24"/>
          <w:szCs w:val="24"/>
          <w:lang w:val="uk-UA"/>
        </w:rPr>
        <w:t>коп.</w:t>
      </w:r>
      <w:r w:rsidR="00307C2C">
        <w:rPr>
          <w:rFonts w:ascii="Times New Roman" w:hAnsi="Times New Roman" w:cs="Times New Roman"/>
          <w:sz w:val="24"/>
          <w:szCs w:val="24"/>
          <w:lang w:val="uk-UA"/>
        </w:rPr>
        <w:t xml:space="preserve"> за 1 </w:t>
      </w:r>
      <w:proofErr w:type="spellStart"/>
      <w:r w:rsidR="00307C2C">
        <w:rPr>
          <w:rFonts w:ascii="Times New Roman" w:hAnsi="Times New Roman" w:cs="Times New Roman"/>
          <w:sz w:val="24"/>
          <w:szCs w:val="24"/>
          <w:lang w:val="uk-UA"/>
        </w:rPr>
        <w:t>Гкал</w:t>
      </w:r>
      <w:proofErr w:type="spellEnd"/>
      <w:r w:rsidR="00307C2C">
        <w:rPr>
          <w:rFonts w:ascii="Times New Roman" w:hAnsi="Times New Roman" w:cs="Times New Roman"/>
          <w:sz w:val="24"/>
          <w:szCs w:val="24"/>
          <w:lang w:val="uk-UA"/>
        </w:rPr>
        <w:t xml:space="preserve"> або </w:t>
      </w:r>
      <w:r w:rsidR="00742C18">
        <w:rPr>
          <w:rFonts w:ascii="Times New Roman" w:hAnsi="Times New Roman" w:cs="Times New Roman"/>
          <w:sz w:val="24"/>
          <w:szCs w:val="24"/>
          <w:lang w:val="uk-UA"/>
        </w:rPr>
        <w:t>148</w:t>
      </w:r>
      <w:r w:rsidR="009A012D">
        <w:rPr>
          <w:rFonts w:ascii="Times New Roman" w:hAnsi="Times New Roman" w:cs="Times New Roman"/>
          <w:sz w:val="24"/>
          <w:szCs w:val="24"/>
          <w:lang w:val="uk-UA"/>
        </w:rPr>
        <w:t xml:space="preserve"> г</w:t>
      </w:r>
      <w:r w:rsidR="00742C18">
        <w:rPr>
          <w:rFonts w:ascii="Times New Roman" w:hAnsi="Times New Roman" w:cs="Times New Roman"/>
          <w:sz w:val="24"/>
          <w:szCs w:val="24"/>
          <w:lang w:val="uk-UA"/>
        </w:rPr>
        <w:t>рн. 44</w:t>
      </w:r>
      <w:r w:rsidR="00DF7081" w:rsidRPr="00F02AF6">
        <w:rPr>
          <w:rFonts w:ascii="Times New Roman" w:hAnsi="Times New Roman" w:cs="Times New Roman"/>
          <w:sz w:val="24"/>
          <w:szCs w:val="24"/>
          <w:lang w:val="uk-UA"/>
        </w:rPr>
        <w:t xml:space="preserve"> коп. з ПДВ за 1м² опалювальної площі в місяць опалювального сезону</w:t>
      </w:r>
      <w:r w:rsidR="00DF70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7081" w:rsidRPr="00EA3933" w:rsidRDefault="00DF7081" w:rsidP="00F02AF6">
      <w:pPr>
        <w:tabs>
          <w:tab w:val="left" w:pos="489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3933">
        <w:rPr>
          <w:rFonts w:ascii="Times New Roman" w:hAnsi="Times New Roman" w:cs="Times New Roman"/>
          <w:sz w:val="28"/>
          <w:szCs w:val="28"/>
          <w:lang w:val="uk-UA"/>
        </w:rPr>
        <w:t>Всі витрати</w:t>
      </w:r>
      <w:r w:rsidR="008F7EC2">
        <w:rPr>
          <w:rFonts w:ascii="Times New Roman" w:hAnsi="Times New Roman" w:cs="Times New Roman"/>
          <w:sz w:val="28"/>
          <w:szCs w:val="28"/>
          <w:lang w:val="uk-UA"/>
        </w:rPr>
        <w:t xml:space="preserve"> по підприємству склали </w:t>
      </w:r>
      <w:r w:rsidR="00742C18">
        <w:rPr>
          <w:rFonts w:ascii="Times New Roman" w:hAnsi="Times New Roman" w:cs="Times New Roman"/>
          <w:sz w:val="28"/>
          <w:szCs w:val="28"/>
          <w:lang w:val="uk-UA"/>
        </w:rPr>
        <w:t>12911,715</w:t>
      </w:r>
      <w:r w:rsidRPr="00EA3933">
        <w:rPr>
          <w:rFonts w:ascii="Times New Roman" w:hAnsi="Times New Roman" w:cs="Times New Roman"/>
          <w:sz w:val="28"/>
          <w:szCs w:val="28"/>
          <w:lang w:val="uk-UA"/>
        </w:rPr>
        <w:t xml:space="preserve"> т. г</w:t>
      </w:r>
      <w:r w:rsidR="00BA4F6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F7EC2">
        <w:rPr>
          <w:rFonts w:ascii="Times New Roman" w:hAnsi="Times New Roman" w:cs="Times New Roman"/>
          <w:sz w:val="28"/>
          <w:szCs w:val="28"/>
          <w:lang w:val="uk-UA"/>
        </w:rPr>
        <w:t xml:space="preserve">н., планований прибуток  </w:t>
      </w:r>
      <w:r w:rsidR="00742C18">
        <w:rPr>
          <w:rFonts w:ascii="Times New Roman" w:hAnsi="Times New Roman" w:cs="Times New Roman"/>
          <w:sz w:val="28"/>
          <w:szCs w:val="28"/>
          <w:lang w:val="uk-UA"/>
        </w:rPr>
        <w:t>1291,171</w:t>
      </w:r>
      <w:r w:rsidR="005E1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3933">
        <w:rPr>
          <w:rFonts w:ascii="Times New Roman" w:hAnsi="Times New Roman" w:cs="Times New Roman"/>
          <w:sz w:val="28"/>
          <w:szCs w:val="28"/>
          <w:lang w:val="uk-UA"/>
        </w:rPr>
        <w:t>т. грн.,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="008F7EC2">
        <w:rPr>
          <w:rFonts w:ascii="Times New Roman" w:hAnsi="Times New Roman" w:cs="Times New Roman"/>
          <w:sz w:val="28"/>
          <w:szCs w:val="28"/>
          <w:lang w:val="uk-UA"/>
        </w:rPr>
        <w:t xml:space="preserve">          доходи з ПДВ </w:t>
      </w:r>
      <w:r w:rsidR="00742C18">
        <w:rPr>
          <w:rFonts w:ascii="Times New Roman" w:hAnsi="Times New Roman" w:cs="Times New Roman"/>
          <w:sz w:val="28"/>
          <w:szCs w:val="28"/>
          <w:lang w:val="uk-UA"/>
        </w:rPr>
        <w:t>17043,463</w:t>
      </w:r>
      <w:r w:rsidRPr="00EA39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A3933">
        <w:rPr>
          <w:rFonts w:ascii="Times New Roman" w:hAnsi="Times New Roman" w:cs="Times New Roman"/>
          <w:sz w:val="28"/>
          <w:szCs w:val="28"/>
          <w:lang w:val="uk-UA"/>
        </w:rPr>
        <w:t>т.грн</w:t>
      </w:r>
      <w:proofErr w:type="spellEnd"/>
      <w:r w:rsidRPr="00EA39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012D" w:rsidRDefault="00DF7081" w:rsidP="00DF708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                       </w:t>
      </w:r>
    </w:p>
    <w:p w:rsidR="00780BEE" w:rsidRDefault="00DF7081" w:rsidP="00780BE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 w:rsidR="00780BE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80BEE">
        <w:rPr>
          <w:rFonts w:ascii="Times New Roman" w:hAnsi="Times New Roman" w:cs="Times New Roman"/>
          <w:b/>
          <w:i/>
          <w:sz w:val="32"/>
          <w:szCs w:val="32"/>
          <w:lang w:val="uk-UA"/>
        </w:rPr>
        <w:t>Таблиця 2</w:t>
      </w:r>
    </w:p>
    <w:p w:rsidR="00780BEE" w:rsidRDefault="00780BEE" w:rsidP="00780BE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ПЛАНОВЫЙ РАСЧЕТ СЕБЕСТОИМОСТИ ПО ГРУППАМ ПОТРЕБИТЕЛЕЙ</w:t>
      </w:r>
    </w:p>
    <w:p w:rsidR="00742C18" w:rsidRDefault="00780BEE" w:rsidP="00780BE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Коммунальному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предприятию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Сватово-тепло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отопительный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период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2016-2017 гг.(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42C18">
        <w:rPr>
          <w:rFonts w:ascii="Times New Roman" w:hAnsi="Times New Roman" w:cs="Times New Roman"/>
          <w:sz w:val="28"/>
          <w:szCs w:val="28"/>
          <w:lang w:val="uk-UA"/>
        </w:rPr>
        <w:t>величение</w:t>
      </w:r>
      <w:proofErr w:type="spellEnd"/>
      <w:r w:rsidR="00742C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2C18">
        <w:rPr>
          <w:rFonts w:ascii="Times New Roman" w:hAnsi="Times New Roman" w:cs="Times New Roman"/>
          <w:sz w:val="28"/>
          <w:szCs w:val="28"/>
          <w:lang w:val="uk-UA"/>
        </w:rPr>
        <w:t>цены</w:t>
      </w:r>
      <w:proofErr w:type="spellEnd"/>
      <w:r w:rsidR="00742C18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742C18">
        <w:rPr>
          <w:rFonts w:ascii="Times New Roman" w:hAnsi="Times New Roman" w:cs="Times New Roman"/>
          <w:sz w:val="28"/>
          <w:szCs w:val="28"/>
          <w:lang w:val="uk-UA"/>
        </w:rPr>
        <w:t>природный</w:t>
      </w:r>
      <w:proofErr w:type="spellEnd"/>
      <w:r w:rsidR="00742C18">
        <w:rPr>
          <w:rFonts w:ascii="Times New Roman" w:hAnsi="Times New Roman" w:cs="Times New Roman"/>
          <w:sz w:val="28"/>
          <w:szCs w:val="28"/>
          <w:lang w:val="uk-UA"/>
        </w:rPr>
        <w:t xml:space="preserve"> газ с 01.12</w:t>
      </w:r>
      <w:r>
        <w:rPr>
          <w:rFonts w:ascii="Times New Roman" w:hAnsi="Times New Roman" w:cs="Times New Roman"/>
          <w:sz w:val="28"/>
          <w:szCs w:val="28"/>
          <w:lang w:val="uk-UA"/>
        </w:rPr>
        <w:t>.2016 г.)</w:t>
      </w:r>
    </w:p>
    <w:tbl>
      <w:tblPr>
        <w:tblW w:w="15051" w:type="dxa"/>
        <w:tblInd w:w="89" w:type="dxa"/>
        <w:tblLook w:val="04A0"/>
      </w:tblPr>
      <w:tblGrid>
        <w:gridCol w:w="495"/>
        <w:gridCol w:w="965"/>
        <w:gridCol w:w="1551"/>
        <w:gridCol w:w="778"/>
        <w:gridCol w:w="1067"/>
        <w:gridCol w:w="1135"/>
        <w:gridCol w:w="1115"/>
        <w:gridCol w:w="913"/>
        <w:gridCol w:w="867"/>
        <w:gridCol w:w="1015"/>
        <w:gridCol w:w="968"/>
        <w:gridCol w:w="913"/>
        <w:gridCol w:w="1081"/>
        <w:gridCol w:w="1003"/>
        <w:gridCol w:w="1185"/>
      </w:tblGrid>
      <w:tr w:rsidR="00742C18" w:rsidRPr="00742C18" w:rsidTr="00F84899">
        <w:trPr>
          <w:trHeight w:val="255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№ п/</w:t>
            </w:r>
            <w:proofErr w:type="spellStart"/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п</w:t>
            </w:r>
            <w:proofErr w:type="spellEnd"/>
          </w:p>
        </w:tc>
        <w:tc>
          <w:tcPr>
            <w:tcW w:w="2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uk-UA" w:eastAsia="uk-UA"/>
              </w:rPr>
            </w:pPr>
            <w:proofErr w:type="spellStart"/>
            <w:r w:rsidRPr="00742C18">
              <w:rPr>
                <w:rFonts w:ascii="Arial CYR" w:eastAsia="Times New Roman" w:hAnsi="Arial CYR" w:cs="Arial CYR"/>
                <w:sz w:val="16"/>
                <w:szCs w:val="16"/>
                <w:lang w:val="uk-UA" w:eastAsia="uk-UA"/>
              </w:rPr>
              <w:t>Показатели</w:t>
            </w:r>
            <w:proofErr w:type="spellEnd"/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uk-UA" w:eastAsia="uk-UA"/>
              </w:rPr>
            </w:pPr>
            <w:proofErr w:type="spellStart"/>
            <w:r w:rsidRPr="00742C18">
              <w:rPr>
                <w:rFonts w:ascii="Arial CYR" w:eastAsia="Times New Roman" w:hAnsi="Arial CYR" w:cs="Arial CYR"/>
                <w:sz w:val="16"/>
                <w:szCs w:val="16"/>
                <w:lang w:val="uk-UA" w:eastAsia="uk-UA"/>
              </w:rPr>
              <w:t>Ед.изм</w:t>
            </w:r>
            <w:proofErr w:type="spellEnd"/>
            <w:r w:rsidRPr="00742C18">
              <w:rPr>
                <w:rFonts w:ascii="Arial CYR" w:eastAsia="Times New Roman" w:hAnsi="Arial CYR" w:cs="Arial CYR"/>
                <w:sz w:val="16"/>
                <w:szCs w:val="16"/>
                <w:lang w:val="uk-UA" w:eastAsia="uk-UA"/>
              </w:rPr>
              <w:t>.</w:t>
            </w:r>
          </w:p>
        </w:tc>
        <w:tc>
          <w:tcPr>
            <w:tcW w:w="33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uk-UA" w:eastAsia="uk-UA"/>
              </w:rPr>
            </w:pPr>
            <w:proofErr w:type="spellStart"/>
            <w:r w:rsidRPr="00742C18">
              <w:rPr>
                <w:rFonts w:ascii="Arial CYR" w:eastAsia="Times New Roman" w:hAnsi="Arial CYR" w:cs="Arial CYR"/>
                <w:sz w:val="16"/>
                <w:szCs w:val="16"/>
                <w:lang w:val="uk-UA" w:eastAsia="uk-UA"/>
              </w:rPr>
              <w:t>Полная</w:t>
            </w:r>
            <w:proofErr w:type="spellEnd"/>
            <w:r w:rsidRPr="00742C18">
              <w:rPr>
                <w:rFonts w:ascii="Arial CYR" w:eastAsia="Times New Roman" w:hAnsi="Arial CYR" w:cs="Arial CYR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742C18">
              <w:rPr>
                <w:rFonts w:ascii="Arial CYR" w:eastAsia="Times New Roman" w:hAnsi="Arial CYR" w:cs="Arial CYR"/>
                <w:sz w:val="16"/>
                <w:szCs w:val="16"/>
                <w:lang w:val="uk-UA" w:eastAsia="uk-UA"/>
              </w:rPr>
              <w:t>себестоимость</w:t>
            </w:r>
            <w:proofErr w:type="spellEnd"/>
          </w:p>
        </w:tc>
        <w:tc>
          <w:tcPr>
            <w:tcW w:w="794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6"/>
                <w:szCs w:val="16"/>
                <w:lang w:val="uk-UA" w:eastAsia="uk-UA"/>
              </w:rPr>
              <w:t xml:space="preserve">в том </w:t>
            </w:r>
            <w:proofErr w:type="spellStart"/>
            <w:r w:rsidRPr="00742C18">
              <w:rPr>
                <w:rFonts w:ascii="Arial CYR" w:eastAsia="Times New Roman" w:hAnsi="Arial CYR" w:cs="Arial CYR"/>
                <w:sz w:val="16"/>
                <w:szCs w:val="16"/>
                <w:lang w:val="uk-UA" w:eastAsia="uk-UA"/>
              </w:rPr>
              <w:t>числе</w:t>
            </w:r>
            <w:proofErr w:type="spellEnd"/>
            <w:r w:rsidRPr="00742C18">
              <w:rPr>
                <w:rFonts w:ascii="Arial CYR" w:eastAsia="Times New Roman" w:hAnsi="Arial CYR" w:cs="Arial CYR"/>
                <w:sz w:val="16"/>
                <w:szCs w:val="16"/>
                <w:lang w:val="uk-UA" w:eastAsia="uk-UA"/>
              </w:rPr>
              <w:t xml:space="preserve"> по </w:t>
            </w:r>
            <w:proofErr w:type="spellStart"/>
            <w:r w:rsidRPr="00742C18">
              <w:rPr>
                <w:rFonts w:ascii="Arial CYR" w:eastAsia="Times New Roman" w:hAnsi="Arial CYR" w:cs="Arial CYR"/>
                <w:sz w:val="16"/>
                <w:szCs w:val="16"/>
                <w:lang w:val="uk-UA" w:eastAsia="uk-UA"/>
              </w:rPr>
              <w:t>группам</w:t>
            </w:r>
            <w:proofErr w:type="spellEnd"/>
            <w:r w:rsidRPr="00742C18">
              <w:rPr>
                <w:rFonts w:ascii="Arial CYR" w:eastAsia="Times New Roman" w:hAnsi="Arial CYR" w:cs="Arial CYR"/>
                <w:sz w:val="16"/>
                <w:szCs w:val="16"/>
                <w:lang w:val="uk-UA" w:eastAsia="uk-UA"/>
              </w:rPr>
              <w:t xml:space="preserve"> </w:t>
            </w:r>
            <w:proofErr w:type="spellStart"/>
            <w:r w:rsidRPr="00742C18">
              <w:rPr>
                <w:rFonts w:ascii="Arial CYR" w:eastAsia="Times New Roman" w:hAnsi="Arial CYR" w:cs="Arial CYR"/>
                <w:sz w:val="16"/>
                <w:szCs w:val="16"/>
                <w:lang w:val="uk-UA" w:eastAsia="uk-UA"/>
              </w:rPr>
              <w:t>потребителей</w:t>
            </w:r>
            <w:proofErr w:type="spellEnd"/>
          </w:p>
        </w:tc>
      </w:tr>
      <w:tr w:rsidR="00742C18" w:rsidRPr="00742C18" w:rsidTr="00F84899">
        <w:trPr>
          <w:trHeight w:val="180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</w:p>
        </w:tc>
        <w:tc>
          <w:tcPr>
            <w:tcW w:w="2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uk-UA" w:eastAsia="uk-UA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uk-UA" w:eastAsia="uk-UA"/>
              </w:rPr>
            </w:pPr>
          </w:p>
        </w:tc>
        <w:tc>
          <w:tcPr>
            <w:tcW w:w="33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uk-UA" w:eastAsia="uk-UA"/>
              </w:rPr>
            </w:pP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proofErr w:type="spellStart"/>
            <w:r w:rsidRPr="00742C18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население</w:t>
            </w:r>
            <w:proofErr w:type="spellEnd"/>
          </w:p>
        </w:tc>
        <w:tc>
          <w:tcPr>
            <w:tcW w:w="4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6"/>
                <w:szCs w:val="16"/>
                <w:lang w:val="uk-UA" w:eastAsia="uk-UA"/>
              </w:rPr>
              <w:t>бюджет и др.</w:t>
            </w:r>
          </w:p>
        </w:tc>
      </w:tr>
      <w:tr w:rsidR="00742C18" w:rsidRPr="00742C18" w:rsidTr="00F84899">
        <w:trPr>
          <w:trHeight w:val="255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</w:p>
        </w:tc>
        <w:tc>
          <w:tcPr>
            <w:tcW w:w="2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uk-UA" w:eastAsia="uk-UA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uk-UA" w:eastAsia="uk-UA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uk-UA" w:eastAsia="uk-UA"/>
              </w:rPr>
            </w:pPr>
            <w:proofErr w:type="spellStart"/>
            <w:r w:rsidRPr="00742C18">
              <w:rPr>
                <w:rFonts w:ascii="Arial CYR" w:eastAsia="Times New Roman" w:hAnsi="Arial CYR" w:cs="Arial CYR"/>
                <w:sz w:val="16"/>
                <w:szCs w:val="16"/>
                <w:lang w:val="uk-UA" w:eastAsia="uk-UA"/>
              </w:rPr>
              <w:t>Всего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uk-UA" w:eastAsia="uk-UA"/>
              </w:rPr>
            </w:pPr>
            <w:proofErr w:type="spellStart"/>
            <w:r w:rsidRPr="00742C18">
              <w:rPr>
                <w:rFonts w:ascii="Arial CYR" w:eastAsia="Times New Roman" w:hAnsi="Arial CYR" w:cs="Arial CYR"/>
                <w:sz w:val="16"/>
                <w:szCs w:val="16"/>
                <w:lang w:val="uk-UA" w:eastAsia="uk-UA"/>
              </w:rPr>
              <w:t>грн.на</w:t>
            </w:r>
            <w:proofErr w:type="spellEnd"/>
            <w:r w:rsidRPr="00742C18">
              <w:rPr>
                <w:rFonts w:ascii="Arial CYR" w:eastAsia="Times New Roman" w:hAnsi="Arial CYR" w:cs="Arial CYR"/>
                <w:sz w:val="16"/>
                <w:szCs w:val="16"/>
                <w:lang w:val="uk-UA" w:eastAsia="uk-UA"/>
              </w:rPr>
              <w:t xml:space="preserve"> </w:t>
            </w:r>
            <w:r w:rsidRPr="00742C18">
              <w:rPr>
                <w:rFonts w:ascii="Arial CYR" w:eastAsia="Times New Roman" w:hAnsi="Arial CYR" w:cs="Arial CYR"/>
                <w:sz w:val="16"/>
                <w:szCs w:val="16"/>
                <w:lang w:val="uk-UA" w:eastAsia="uk-UA"/>
              </w:rPr>
              <w:lastRenderedPageBreak/>
              <w:t>1Гкал.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uk-UA" w:eastAsia="uk-UA"/>
              </w:rPr>
            </w:pPr>
            <w:proofErr w:type="spellStart"/>
            <w:r w:rsidRPr="00742C18">
              <w:rPr>
                <w:rFonts w:ascii="Arial CYR" w:eastAsia="Times New Roman" w:hAnsi="Arial CYR" w:cs="Arial CYR"/>
                <w:sz w:val="16"/>
                <w:szCs w:val="16"/>
                <w:lang w:val="uk-UA" w:eastAsia="uk-UA"/>
              </w:rPr>
              <w:lastRenderedPageBreak/>
              <w:t>Удельн.вес</w:t>
            </w:r>
            <w:proofErr w:type="spellEnd"/>
            <w:r w:rsidRPr="00742C18">
              <w:rPr>
                <w:rFonts w:ascii="Arial CYR" w:eastAsia="Times New Roman" w:hAnsi="Arial CYR" w:cs="Arial CYR"/>
                <w:sz w:val="16"/>
                <w:szCs w:val="16"/>
                <w:lang w:val="uk-UA" w:eastAsia="uk-UA"/>
              </w:rPr>
              <w:t xml:space="preserve">, </w:t>
            </w:r>
            <w:r w:rsidRPr="00742C18">
              <w:rPr>
                <w:rFonts w:ascii="Arial CYR" w:eastAsia="Times New Roman" w:hAnsi="Arial CYR" w:cs="Arial CYR"/>
                <w:sz w:val="16"/>
                <w:szCs w:val="16"/>
                <w:lang w:val="uk-UA" w:eastAsia="uk-UA"/>
              </w:rPr>
              <w:lastRenderedPageBreak/>
              <w:t>%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uk-UA" w:eastAsia="uk-UA"/>
              </w:rPr>
            </w:pPr>
            <w:proofErr w:type="spellStart"/>
            <w:r w:rsidRPr="00742C18">
              <w:rPr>
                <w:rFonts w:ascii="Arial CYR" w:eastAsia="Times New Roman" w:hAnsi="Arial CYR" w:cs="Arial CYR"/>
                <w:sz w:val="16"/>
                <w:szCs w:val="16"/>
                <w:lang w:val="uk-UA" w:eastAsia="uk-UA"/>
              </w:rPr>
              <w:lastRenderedPageBreak/>
              <w:t>тыс.Гкал</w:t>
            </w:r>
            <w:proofErr w:type="spellEnd"/>
            <w:r w:rsidRPr="00742C18">
              <w:rPr>
                <w:rFonts w:ascii="Arial CYR" w:eastAsia="Times New Roman" w:hAnsi="Arial CYR" w:cs="Arial CYR"/>
                <w:sz w:val="16"/>
                <w:szCs w:val="16"/>
                <w:lang w:val="uk-UA" w:eastAsia="uk-UA"/>
              </w:rPr>
              <w:t>.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uk-UA" w:eastAsia="uk-UA"/>
              </w:rPr>
            </w:pPr>
            <w:proofErr w:type="spellStart"/>
            <w:r w:rsidRPr="00742C18">
              <w:rPr>
                <w:rFonts w:ascii="Arial CYR" w:eastAsia="Times New Roman" w:hAnsi="Arial CYR" w:cs="Arial CYR"/>
                <w:sz w:val="16"/>
                <w:szCs w:val="16"/>
                <w:lang w:val="uk-UA" w:eastAsia="uk-UA"/>
              </w:rPr>
              <w:t>тыс.грн</w:t>
            </w:r>
            <w:proofErr w:type="spellEnd"/>
            <w:r w:rsidRPr="00742C18">
              <w:rPr>
                <w:rFonts w:ascii="Arial CYR" w:eastAsia="Times New Roman" w:hAnsi="Arial CYR" w:cs="Arial CYR"/>
                <w:sz w:val="16"/>
                <w:szCs w:val="16"/>
                <w:lang w:val="uk-UA" w:eastAsia="uk-UA"/>
              </w:rPr>
              <w:t>.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uk-UA" w:eastAsia="uk-UA"/>
              </w:rPr>
            </w:pPr>
            <w:proofErr w:type="spellStart"/>
            <w:r w:rsidRPr="00742C18">
              <w:rPr>
                <w:rFonts w:ascii="Arial CYR" w:eastAsia="Times New Roman" w:hAnsi="Arial CYR" w:cs="Arial CYR"/>
                <w:sz w:val="16"/>
                <w:szCs w:val="16"/>
                <w:lang w:val="uk-UA" w:eastAsia="uk-UA"/>
              </w:rPr>
              <w:t>грн.на</w:t>
            </w:r>
            <w:proofErr w:type="spellEnd"/>
            <w:r w:rsidRPr="00742C18">
              <w:rPr>
                <w:rFonts w:ascii="Arial CYR" w:eastAsia="Times New Roman" w:hAnsi="Arial CYR" w:cs="Arial CYR"/>
                <w:sz w:val="16"/>
                <w:szCs w:val="16"/>
                <w:lang w:val="uk-UA" w:eastAsia="uk-UA"/>
              </w:rPr>
              <w:t xml:space="preserve"> </w:t>
            </w:r>
            <w:r w:rsidRPr="00742C18">
              <w:rPr>
                <w:rFonts w:ascii="Arial CYR" w:eastAsia="Times New Roman" w:hAnsi="Arial CYR" w:cs="Arial CYR"/>
                <w:sz w:val="16"/>
                <w:szCs w:val="16"/>
                <w:lang w:val="uk-UA" w:eastAsia="uk-UA"/>
              </w:rPr>
              <w:lastRenderedPageBreak/>
              <w:t>1Гкал.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uk-UA" w:eastAsia="uk-UA"/>
              </w:rPr>
            </w:pPr>
            <w:proofErr w:type="spellStart"/>
            <w:r w:rsidRPr="00742C18">
              <w:rPr>
                <w:rFonts w:ascii="Arial CYR" w:eastAsia="Times New Roman" w:hAnsi="Arial CYR" w:cs="Arial CYR"/>
                <w:sz w:val="16"/>
                <w:szCs w:val="16"/>
                <w:lang w:val="uk-UA" w:eastAsia="uk-UA"/>
              </w:rPr>
              <w:lastRenderedPageBreak/>
              <w:t>Удельн</w:t>
            </w:r>
            <w:proofErr w:type="spellEnd"/>
            <w:r w:rsidRPr="00742C18">
              <w:rPr>
                <w:rFonts w:ascii="Arial CYR" w:eastAsia="Times New Roman" w:hAnsi="Arial CYR" w:cs="Arial CYR"/>
                <w:sz w:val="16"/>
                <w:szCs w:val="16"/>
                <w:lang w:val="uk-UA" w:eastAsia="uk-UA"/>
              </w:rPr>
              <w:t xml:space="preserve">. </w:t>
            </w:r>
            <w:proofErr w:type="spellStart"/>
            <w:r w:rsidRPr="00742C18">
              <w:rPr>
                <w:rFonts w:ascii="Arial CYR" w:eastAsia="Times New Roman" w:hAnsi="Arial CYR" w:cs="Arial CYR"/>
                <w:sz w:val="16"/>
                <w:szCs w:val="16"/>
                <w:lang w:val="uk-UA" w:eastAsia="uk-UA"/>
              </w:rPr>
              <w:lastRenderedPageBreak/>
              <w:t>вес</w:t>
            </w:r>
            <w:proofErr w:type="spellEnd"/>
            <w:r w:rsidRPr="00742C18">
              <w:rPr>
                <w:rFonts w:ascii="Arial CYR" w:eastAsia="Times New Roman" w:hAnsi="Arial CYR" w:cs="Arial CYR"/>
                <w:sz w:val="16"/>
                <w:szCs w:val="16"/>
                <w:lang w:val="uk-UA" w:eastAsia="uk-UA"/>
              </w:rPr>
              <w:t xml:space="preserve"> %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uk-UA" w:eastAsia="uk-UA"/>
              </w:rPr>
            </w:pPr>
            <w:proofErr w:type="spellStart"/>
            <w:r w:rsidRPr="00742C18">
              <w:rPr>
                <w:rFonts w:ascii="Arial CYR" w:eastAsia="Times New Roman" w:hAnsi="Arial CYR" w:cs="Arial CYR"/>
                <w:sz w:val="16"/>
                <w:szCs w:val="16"/>
                <w:lang w:val="uk-UA" w:eastAsia="uk-UA"/>
              </w:rPr>
              <w:lastRenderedPageBreak/>
              <w:t>тыс.Гкал</w:t>
            </w:r>
            <w:proofErr w:type="spellEnd"/>
            <w:r w:rsidRPr="00742C18">
              <w:rPr>
                <w:rFonts w:ascii="Arial CYR" w:eastAsia="Times New Roman" w:hAnsi="Arial CYR" w:cs="Arial CYR"/>
                <w:sz w:val="16"/>
                <w:szCs w:val="16"/>
                <w:lang w:val="uk-UA" w:eastAsia="uk-UA"/>
              </w:rPr>
              <w:t>.</w:t>
            </w:r>
          </w:p>
        </w:tc>
        <w:tc>
          <w:tcPr>
            <w:tcW w:w="108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uk-UA" w:eastAsia="uk-UA"/>
              </w:rPr>
            </w:pPr>
            <w:proofErr w:type="spellStart"/>
            <w:r w:rsidRPr="00742C18">
              <w:rPr>
                <w:rFonts w:ascii="Arial CYR" w:eastAsia="Times New Roman" w:hAnsi="Arial CYR" w:cs="Arial CYR"/>
                <w:sz w:val="16"/>
                <w:szCs w:val="16"/>
                <w:lang w:val="uk-UA" w:eastAsia="uk-UA"/>
              </w:rPr>
              <w:t>тыс.грн</w:t>
            </w:r>
            <w:proofErr w:type="spellEnd"/>
            <w:r w:rsidRPr="00742C18">
              <w:rPr>
                <w:rFonts w:ascii="Arial CYR" w:eastAsia="Times New Roman" w:hAnsi="Arial CYR" w:cs="Arial CYR"/>
                <w:sz w:val="16"/>
                <w:szCs w:val="16"/>
                <w:lang w:val="uk-UA" w:eastAsia="uk-UA"/>
              </w:rPr>
              <w:t>.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uk-UA" w:eastAsia="uk-UA"/>
              </w:rPr>
            </w:pPr>
            <w:proofErr w:type="spellStart"/>
            <w:r w:rsidRPr="00742C18">
              <w:rPr>
                <w:rFonts w:ascii="Arial CYR" w:eastAsia="Times New Roman" w:hAnsi="Arial CYR" w:cs="Arial CYR"/>
                <w:sz w:val="16"/>
                <w:szCs w:val="16"/>
                <w:lang w:val="uk-UA" w:eastAsia="uk-UA"/>
              </w:rPr>
              <w:t>грн.на</w:t>
            </w:r>
            <w:proofErr w:type="spellEnd"/>
            <w:r w:rsidRPr="00742C18">
              <w:rPr>
                <w:rFonts w:ascii="Arial CYR" w:eastAsia="Times New Roman" w:hAnsi="Arial CYR" w:cs="Arial CYR"/>
                <w:sz w:val="16"/>
                <w:szCs w:val="16"/>
                <w:lang w:val="uk-UA" w:eastAsia="uk-UA"/>
              </w:rPr>
              <w:t xml:space="preserve"> </w:t>
            </w:r>
            <w:r w:rsidRPr="00742C18">
              <w:rPr>
                <w:rFonts w:ascii="Arial CYR" w:eastAsia="Times New Roman" w:hAnsi="Arial CYR" w:cs="Arial CYR"/>
                <w:sz w:val="16"/>
                <w:szCs w:val="16"/>
                <w:lang w:val="uk-UA" w:eastAsia="uk-UA"/>
              </w:rPr>
              <w:lastRenderedPageBreak/>
              <w:t>1Гкал.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uk-UA" w:eastAsia="uk-UA"/>
              </w:rPr>
            </w:pPr>
            <w:proofErr w:type="spellStart"/>
            <w:r w:rsidRPr="00742C18">
              <w:rPr>
                <w:rFonts w:ascii="Arial CYR" w:eastAsia="Times New Roman" w:hAnsi="Arial CYR" w:cs="Arial CYR"/>
                <w:sz w:val="16"/>
                <w:szCs w:val="16"/>
                <w:lang w:val="uk-UA" w:eastAsia="uk-UA"/>
              </w:rPr>
              <w:lastRenderedPageBreak/>
              <w:t>Удельн</w:t>
            </w:r>
            <w:proofErr w:type="spellEnd"/>
            <w:r w:rsidRPr="00742C18">
              <w:rPr>
                <w:rFonts w:ascii="Arial CYR" w:eastAsia="Times New Roman" w:hAnsi="Arial CYR" w:cs="Arial CYR"/>
                <w:sz w:val="16"/>
                <w:szCs w:val="16"/>
                <w:lang w:val="uk-UA" w:eastAsia="uk-UA"/>
              </w:rPr>
              <w:t xml:space="preserve">. </w:t>
            </w:r>
            <w:proofErr w:type="spellStart"/>
            <w:r w:rsidRPr="00742C18">
              <w:rPr>
                <w:rFonts w:ascii="Arial CYR" w:eastAsia="Times New Roman" w:hAnsi="Arial CYR" w:cs="Arial CYR"/>
                <w:sz w:val="16"/>
                <w:szCs w:val="16"/>
                <w:lang w:val="uk-UA" w:eastAsia="uk-UA"/>
              </w:rPr>
              <w:t>вес</w:t>
            </w:r>
            <w:proofErr w:type="spellEnd"/>
            <w:r w:rsidRPr="00742C18">
              <w:rPr>
                <w:rFonts w:ascii="Arial CYR" w:eastAsia="Times New Roman" w:hAnsi="Arial CYR" w:cs="Arial CYR"/>
                <w:sz w:val="16"/>
                <w:szCs w:val="16"/>
                <w:lang w:val="uk-UA" w:eastAsia="uk-UA"/>
              </w:rPr>
              <w:t xml:space="preserve">, </w:t>
            </w:r>
            <w:r w:rsidRPr="00742C18">
              <w:rPr>
                <w:rFonts w:ascii="Arial CYR" w:eastAsia="Times New Roman" w:hAnsi="Arial CYR" w:cs="Arial CYR"/>
                <w:sz w:val="16"/>
                <w:szCs w:val="16"/>
                <w:lang w:val="uk-UA" w:eastAsia="uk-UA"/>
              </w:rPr>
              <w:lastRenderedPageBreak/>
              <w:t>%</w:t>
            </w:r>
          </w:p>
        </w:tc>
      </w:tr>
      <w:tr w:rsidR="00742C18" w:rsidRPr="00742C18" w:rsidTr="00F84899">
        <w:trPr>
          <w:trHeight w:val="255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</w:p>
        </w:tc>
        <w:tc>
          <w:tcPr>
            <w:tcW w:w="2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uk-UA" w:eastAsia="uk-UA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uk-UA" w:eastAsia="uk-UA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uk-UA" w:eastAsia="uk-UA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uk-UA" w:eastAsia="uk-UA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uk-UA" w:eastAsia="uk-UA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uk-UA" w:eastAsia="uk-UA"/>
              </w:rPr>
            </w:pP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uk-UA" w:eastAsia="uk-UA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uk-UA" w:eastAsia="uk-UA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uk-UA" w:eastAsia="uk-UA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uk-UA" w:eastAsia="uk-UA"/>
              </w:rPr>
            </w:pPr>
          </w:p>
        </w:tc>
        <w:tc>
          <w:tcPr>
            <w:tcW w:w="108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uk-UA" w:eastAsia="uk-UA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uk-UA" w:eastAsia="uk-UA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uk-UA" w:eastAsia="uk-UA"/>
              </w:rPr>
            </w:pPr>
          </w:p>
        </w:tc>
      </w:tr>
      <w:tr w:rsidR="00742C18" w:rsidRPr="00742C18" w:rsidTr="00F84899">
        <w:trPr>
          <w:trHeight w:val="300"/>
        </w:trPr>
        <w:tc>
          <w:tcPr>
            <w:tcW w:w="49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</w:p>
        </w:tc>
        <w:tc>
          <w:tcPr>
            <w:tcW w:w="2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uk-UA" w:eastAsia="uk-UA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uk-UA" w:eastAsia="uk-UA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uk-UA" w:eastAsia="uk-UA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uk-UA" w:eastAsia="uk-UA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uk-UA" w:eastAsia="uk-UA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uk-UA" w:eastAsia="uk-UA"/>
              </w:rPr>
            </w:pP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uk-UA" w:eastAsia="uk-UA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uk-UA" w:eastAsia="uk-UA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uk-UA" w:eastAsia="uk-UA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uk-UA" w:eastAsia="uk-UA"/>
              </w:rPr>
            </w:pPr>
          </w:p>
        </w:tc>
        <w:tc>
          <w:tcPr>
            <w:tcW w:w="108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uk-UA" w:eastAsia="uk-UA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uk-UA" w:eastAsia="uk-UA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val="uk-UA" w:eastAsia="uk-UA"/>
              </w:rPr>
            </w:pPr>
          </w:p>
        </w:tc>
      </w:tr>
      <w:tr w:rsidR="00742C18" w:rsidRPr="00742C18" w:rsidTr="00F84899">
        <w:trPr>
          <w:trHeight w:val="2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8" w:rsidRPr="00742C18" w:rsidRDefault="00742C18" w:rsidP="00742C1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1.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</w:pPr>
            <w:proofErr w:type="spellStart"/>
            <w:r w:rsidRPr="00742C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Отпуск</w:t>
            </w:r>
            <w:proofErr w:type="spellEnd"/>
            <w:r w:rsidRPr="00742C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42C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теплоэнергии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8" w:rsidRPr="00742C18" w:rsidRDefault="00742C18" w:rsidP="00742C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 w:rsidRPr="00742C18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т.гкал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  <w:t>7,649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  <w:t>1688,06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  <w:t>100,0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  <w:t>0,606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  <w:t>703,778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  <w:t>1161,35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  <w:t>7,92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  <w:t>7,043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  <w:t>12207,937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  <w:t>1733,37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  <w:t>92,08</w:t>
            </w:r>
          </w:p>
        </w:tc>
      </w:tr>
      <w:tr w:rsidR="00742C18" w:rsidRPr="00742C18" w:rsidTr="00F84899">
        <w:trPr>
          <w:trHeight w:val="2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8" w:rsidRPr="00742C18" w:rsidRDefault="00742C18" w:rsidP="00742C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2.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C18" w:rsidRPr="00742C18" w:rsidRDefault="00742C18" w:rsidP="00742C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 w:rsidRPr="00742C18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Удельный</w:t>
            </w:r>
            <w:proofErr w:type="spellEnd"/>
            <w:r w:rsidRPr="00742C18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42C18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вес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8" w:rsidRPr="00742C18" w:rsidRDefault="00742C18" w:rsidP="00742C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 </w:t>
            </w:r>
          </w:p>
        </w:tc>
      </w:tr>
      <w:tr w:rsidR="00742C18" w:rsidRPr="00742C18" w:rsidTr="00F84899">
        <w:trPr>
          <w:trHeight w:val="51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8" w:rsidRPr="00742C18" w:rsidRDefault="00742C18" w:rsidP="00742C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3.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 w:rsidRPr="00742C18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Производственая</w:t>
            </w:r>
            <w:proofErr w:type="spellEnd"/>
            <w:r w:rsidRPr="00742C18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42C18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себестоимость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8" w:rsidRPr="00742C18" w:rsidRDefault="00742C18" w:rsidP="00742C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 w:rsidRPr="00742C18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т.грн</w:t>
            </w:r>
            <w:proofErr w:type="spellEnd"/>
            <w:r w:rsidRPr="00742C18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  <w:t>12216,461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1597,16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94,6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  <w:t>648,713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1070,48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5,31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uk-UA"/>
              </w:rPr>
            </w:pPr>
            <w:r w:rsidRPr="00742C18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uk-UA"/>
              </w:rPr>
              <w:t>11567,748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1642,48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94,69</w:t>
            </w:r>
          </w:p>
        </w:tc>
      </w:tr>
      <w:tr w:rsidR="00742C18" w:rsidRPr="00742C18" w:rsidTr="00F84899">
        <w:trPr>
          <w:trHeight w:val="22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8" w:rsidRPr="00742C18" w:rsidRDefault="00742C18" w:rsidP="00742C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4.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C18" w:rsidRPr="00742C18" w:rsidRDefault="00742C18" w:rsidP="00742C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 w:rsidRPr="00742C18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Прямые</w:t>
            </w:r>
            <w:proofErr w:type="spellEnd"/>
            <w:r w:rsidRPr="00742C18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42C18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затраты</w:t>
            </w:r>
            <w:proofErr w:type="spellEnd"/>
            <w:r w:rsidRPr="00742C18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42C18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всего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8" w:rsidRPr="00742C18" w:rsidRDefault="00742C18" w:rsidP="00742C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  <w:t>10435,510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1364,35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80,8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  <w:t>507,661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837,73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4,86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uk-UA"/>
              </w:rPr>
            </w:pPr>
            <w:r w:rsidRPr="00742C18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uk-UA"/>
              </w:rPr>
              <w:t>9927,849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1409,66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95,14</w:t>
            </w:r>
          </w:p>
        </w:tc>
      </w:tr>
      <w:tr w:rsidR="00742C18" w:rsidRPr="00742C18" w:rsidTr="00F84899">
        <w:trPr>
          <w:trHeight w:val="48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8" w:rsidRPr="00742C18" w:rsidRDefault="00742C18" w:rsidP="00742C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4.1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 w:rsidRPr="00742C18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Прямые</w:t>
            </w:r>
            <w:proofErr w:type="spellEnd"/>
            <w:r w:rsidRPr="00742C18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42C18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материальные</w:t>
            </w:r>
            <w:proofErr w:type="spellEnd"/>
            <w:r w:rsidRPr="00742C18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42C18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затраты</w:t>
            </w:r>
            <w:proofErr w:type="spellEnd"/>
            <w:r w:rsidRPr="00742C18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8" w:rsidRPr="00742C18" w:rsidRDefault="00742C18" w:rsidP="00742C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 w:rsidRPr="00742C18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т.грн</w:t>
            </w:r>
            <w:proofErr w:type="spellEnd"/>
            <w:r w:rsidRPr="00742C18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  <w:t>9721,356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1270,95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75,3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  <w:t>451,100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744,39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4,64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  <w:t>9270,256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1316,25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95,36</w:t>
            </w:r>
          </w:p>
        </w:tc>
      </w:tr>
      <w:tr w:rsidR="00742C18" w:rsidRPr="00742C18" w:rsidTr="00F84899">
        <w:trPr>
          <w:trHeight w:val="24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8" w:rsidRPr="00742C18" w:rsidRDefault="00742C18" w:rsidP="00742C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2C18" w:rsidRPr="00742C18" w:rsidRDefault="00742C18" w:rsidP="00742C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 w:rsidRPr="00742C18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материалы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8" w:rsidRPr="00742C18" w:rsidRDefault="00742C18" w:rsidP="00742C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 w:rsidRPr="00742C18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т.грн</w:t>
            </w:r>
            <w:proofErr w:type="spellEnd"/>
            <w:r w:rsidRPr="00742C18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 </w:t>
            </w:r>
          </w:p>
        </w:tc>
      </w:tr>
      <w:tr w:rsidR="00742C18" w:rsidRPr="00742C18" w:rsidTr="00F84899">
        <w:trPr>
          <w:trHeight w:val="22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8" w:rsidRPr="00742C18" w:rsidRDefault="00742C18" w:rsidP="00742C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C18" w:rsidRPr="00742C18" w:rsidRDefault="00742C18" w:rsidP="00742C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 w:rsidRPr="00742C18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топливо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8" w:rsidRPr="00742C18" w:rsidRDefault="00742C18" w:rsidP="00742C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  <w:t>8551,761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1118,04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66,2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  <w:t>358,468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591,53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4,19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  <w:t>8193,292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1163,34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95,81</w:t>
            </w:r>
          </w:p>
        </w:tc>
      </w:tr>
      <w:tr w:rsidR="00742C18" w:rsidRPr="00742C18" w:rsidTr="00F84899">
        <w:trPr>
          <w:trHeight w:val="22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8" w:rsidRPr="00742C18" w:rsidRDefault="00742C18" w:rsidP="00742C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C18" w:rsidRPr="00742C18" w:rsidRDefault="00742C18" w:rsidP="00742C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 w:rsidRPr="00742C18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электроэнергия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8" w:rsidRPr="00742C18" w:rsidRDefault="00742C18" w:rsidP="00742C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  <w:t>893,074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116,76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6,9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  <w:t>70,731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116,72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7,92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  <w:t>822,342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116,77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92,08</w:t>
            </w:r>
          </w:p>
        </w:tc>
      </w:tr>
      <w:tr w:rsidR="00742C18" w:rsidRPr="00742C18" w:rsidTr="00F84899">
        <w:trPr>
          <w:trHeight w:val="22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8" w:rsidRPr="00742C18" w:rsidRDefault="00742C18" w:rsidP="00742C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2C18" w:rsidRPr="00742C18" w:rsidRDefault="00742C18" w:rsidP="00742C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 w:rsidRPr="00742C18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водоснабжение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8" w:rsidRPr="00742C18" w:rsidRDefault="00742C18" w:rsidP="00742C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  <w:t>267,742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35,01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2,1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  <w:t>21,205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34,99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7,92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  <w:t>246,537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35,01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92,08</w:t>
            </w:r>
          </w:p>
        </w:tc>
      </w:tr>
      <w:tr w:rsidR="00742C18" w:rsidRPr="00742C18" w:rsidTr="00F84899">
        <w:trPr>
          <w:trHeight w:val="24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C18" w:rsidRPr="00742C18" w:rsidRDefault="00742C18" w:rsidP="00742C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8" w:rsidRPr="00742C18" w:rsidRDefault="00742C18" w:rsidP="00742C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стоки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8" w:rsidRPr="00742C18" w:rsidRDefault="00742C18" w:rsidP="00742C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  <w:t>8,779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1,15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0,1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  <w:t>0,695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1,15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7,92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  <w:t>8,084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1,15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92,08</w:t>
            </w:r>
          </w:p>
        </w:tc>
      </w:tr>
      <w:tr w:rsidR="00742C18" w:rsidRPr="00742C18" w:rsidTr="00F84899">
        <w:trPr>
          <w:trHeight w:val="5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C18" w:rsidRPr="00742C18" w:rsidRDefault="00742C18" w:rsidP="00742C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4.2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 w:rsidRPr="00742C18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Прямые</w:t>
            </w:r>
            <w:proofErr w:type="spellEnd"/>
            <w:r w:rsidRPr="00742C18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42C18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затраты</w:t>
            </w:r>
            <w:proofErr w:type="spellEnd"/>
            <w:r w:rsidRPr="00742C18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на оплату труда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8" w:rsidRPr="00742C18" w:rsidRDefault="00742C18" w:rsidP="00742C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  <w:t>571,692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74,74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4,4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  <w:t>45,278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74,72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7,92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  <w:t>526,413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74,75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92,08</w:t>
            </w:r>
          </w:p>
        </w:tc>
      </w:tr>
      <w:tr w:rsidR="00742C18" w:rsidRPr="00742C18" w:rsidTr="00F84899">
        <w:trPr>
          <w:trHeight w:val="34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C18" w:rsidRPr="00742C18" w:rsidRDefault="00742C18" w:rsidP="00742C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4.3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 w:rsidRPr="00742C18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Другие</w:t>
            </w:r>
            <w:proofErr w:type="spellEnd"/>
            <w:r w:rsidRPr="00742C18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42C18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прямые</w:t>
            </w:r>
            <w:proofErr w:type="spellEnd"/>
            <w:r w:rsidRPr="00742C18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42C18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затраты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8" w:rsidRPr="00742C18" w:rsidRDefault="00742C18" w:rsidP="00742C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  <w:t>142,462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18,63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1,1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  <w:t>11,283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18,62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7,92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  <w:t>131,179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18,63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92,08</w:t>
            </w:r>
          </w:p>
        </w:tc>
      </w:tr>
      <w:tr w:rsidR="00742C18" w:rsidRPr="00742C18" w:rsidTr="00F84899">
        <w:trPr>
          <w:trHeight w:val="54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C18" w:rsidRPr="00742C18" w:rsidRDefault="00742C18" w:rsidP="00742C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 w:rsidRPr="00742C18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Начисления</w:t>
            </w:r>
            <w:proofErr w:type="spellEnd"/>
            <w:r w:rsidRPr="00742C18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по </w:t>
            </w:r>
            <w:proofErr w:type="spellStart"/>
            <w:r w:rsidRPr="00742C18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заработной</w:t>
            </w:r>
            <w:proofErr w:type="spellEnd"/>
            <w:r w:rsidRPr="00742C18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42C18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плате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8" w:rsidRPr="00742C18" w:rsidRDefault="00742C18" w:rsidP="00742C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  <w:t>125,772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16,44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1,0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  <w:t>9,961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16,44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7,92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  <w:t>115,811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16,44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92,08</w:t>
            </w:r>
          </w:p>
        </w:tc>
      </w:tr>
      <w:tr w:rsidR="00742C18" w:rsidRPr="00742C18" w:rsidTr="00F84899">
        <w:trPr>
          <w:trHeight w:val="33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C18" w:rsidRPr="00742C18" w:rsidRDefault="00742C18" w:rsidP="00742C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proofErr w:type="spellStart"/>
            <w:r w:rsidRPr="00742C1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амортизация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8" w:rsidRPr="00742C18" w:rsidRDefault="00742C18" w:rsidP="00742C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  <w:t>16,690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2,18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0,1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  <w:t>1,322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2,18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7,92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  <w:t>15,368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2,18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92,08</w:t>
            </w:r>
          </w:p>
        </w:tc>
      </w:tr>
      <w:tr w:rsidR="00742C18" w:rsidRPr="00742C18" w:rsidTr="00F84899">
        <w:trPr>
          <w:trHeight w:val="51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C18" w:rsidRPr="00742C18" w:rsidRDefault="00742C18" w:rsidP="00742C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5.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 w:rsidRPr="00742C18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Общепроизводственные</w:t>
            </w:r>
            <w:proofErr w:type="spellEnd"/>
            <w:r w:rsidRPr="00742C18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42C18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расходы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8" w:rsidRPr="00742C18" w:rsidRDefault="00742C18" w:rsidP="00742C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  <w:t>1780,951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232,84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13,8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  <w:t>141,051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232,76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7,92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  <w:t>1639,900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232,84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92,08</w:t>
            </w:r>
          </w:p>
        </w:tc>
      </w:tr>
      <w:tr w:rsidR="00742C18" w:rsidRPr="00742C18" w:rsidTr="00F84899">
        <w:trPr>
          <w:trHeight w:val="54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C18" w:rsidRPr="00742C18" w:rsidRDefault="00742C18" w:rsidP="00742C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6.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 w:rsidRPr="00742C18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Административные</w:t>
            </w:r>
            <w:proofErr w:type="spellEnd"/>
            <w:r w:rsidRPr="00742C18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42C18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расходы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8" w:rsidRPr="00742C18" w:rsidRDefault="00742C18" w:rsidP="00742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742C1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  <w:t>433,857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56,72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3,4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  <w:t>34,361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56,70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7,92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  <w:t>399,496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56,73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92,08</w:t>
            </w:r>
          </w:p>
        </w:tc>
      </w:tr>
      <w:tr w:rsidR="00742C18" w:rsidRPr="00742C18" w:rsidTr="00F84899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C18" w:rsidRPr="00742C18" w:rsidRDefault="00742C18" w:rsidP="00742C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7.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 w:rsidRPr="00742C18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Расходы</w:t>
            </w:r>
            <w:proofErr w:type="spellEnd"/>
            <w:r w:rsidRPr="00742C18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на </w:t>
            </w:r>
            <w:proofErr w:type="spellStart"/>
            <w:r w:rsidRPr="00742C18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сбыт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8" w:rsidRPr="00742C18" w:rsidRDefault="00742C18" w:rsidP="00742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742C1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  <w:t>261,396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34,18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2,0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  <w:t>20,703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34,16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7,92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  <w:t>240,692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34,18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92,08</w:t>
            </w:r>
          </w:p>
        </w:tc>
      </w:tr>
      <w:tr w:rsidR="00742C18" w:rsidRPr="00742C18" w:rsidTr="00F84899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2C18" w:rsidRPr="00742C18" w:rsidRDefault="00742C18" w:rsidP="00742C18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color w:val="FF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</w:pPr>
            <w:proofErr w:type="spellStart"/>
            <w:r w:rsidRPr="00742C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Полная</w:t>
            </w:r>
            <w:proofErr w:type="spellEnd"/>
            <w:r w:rsidRPr="00742C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42C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себестоимость</w:t>
            </w:r>
            <w:proofErr w:type="spellEnd"/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C18" w:rsidRPr="00742C18" w:rsidRDefault="00742C18" w:rsidP="00742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 w:rsidRPr="00742C18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  <w:t>12911,715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  <w:t>1688,06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  <w:t>703,778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  <w:t>1161,35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5,45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  <w:t>12207,937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uk-UA"/>
              </w:rPr>
              <w:t>1733,37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C18" w:rsidRPr="00742C18" w:rsidRDefault="00742C18" w:rsidP="00742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</w:pPr>
            <w:r w:rsidRPr="00742C18">
              <w:rPr>
                <w:rFonts w:ascii="Arial CYR" w:eastAsia="Times New Roman" w:hAnsi="Arial CYR" w:cs="Arial CYR"/>
                <w:sz w:val="18"/>
                <w:szCs w:val="18"/>
                <w:lang w:val="uk-UA" w:eastAsia="uk-UA"/>
              </w:rPr>
              <w:t>94,55</w:t>
            </w:r>
          </w:p>
        </w:tc>
      </w:tr>
      <w:tr w:rsidR="009A012D" w:rsidRPr="009A012D" w:rsidTr="00F84899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2D" w:rsidRPr="009A012D" w:rsidRDefault="009A012D" w:rsidP="00742C18">
            <w:pPr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12D" w:rsidRPr="009A012D" w:rsidRDefault="009A012D" w:rsidP="009A01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12D" w:rsidRPr="009A012D" w:rsidRDefault="009A012D" w:rsidP="009A01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</w:tbl>
    <w:p w:rsidR="00DF7081" w:rsidRDefault="00DF7081" w:rsidP="003E39E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  <w:sectPr w:rsidR="00DF7081" w:rsidSect="00BA4F6F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:rsidR="00DF7081" w:rsidRDefault="00DF7081" w:rsidP="00DF7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                                                                                              Таблиця 3</w:t>
      </w:r>
    </w:p>
    <w:p w:rsidR="00DF7081" w:rsidRDefault="00DF7081" w:rsidP="00DF7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F7081" w:rsidRPr="00CD65F2" w:rsidRDefault="00DF7081" w:rsidP="00DF7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D65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Обґрунтування причин зміни тарифу</w:t>
      </w:r>
    </w:p>
    <w:p w:rsidR="00DF7081" w:rsidRDefault="00DF7081" w:rsidP="00DF708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10469">
        <w:rPr>
          <w:rFonts w:ascii="Times New Roman" w:hAnsi="Times New Roman" w:cs="Times New Roman"/>
          <w:b/>
          <w:i/>
          <w:sz w:val="28"/>
          <w:szCs w:val="28"/>
          <w:lang w:val="uk-UA"/>
        </w:rPr>
        <w:t>планових витрат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 пов’язаних з виробництвом, </w:t>
      </w:r>
      <w:r w:rsidRPr="00D10469">
        <w:rPr>
          <w:rFonts w:ascii="Times New Roman" w:hAnsi="Times New Roman" w:cs="Times New Roman"/>
          <w:b/>
          <w:i/>
          <w:sz w:val="28"/>
          <w:szCs w:val="28"/>
          <w:lang w:val="uk-UA"/>
        </w:rPr>
        <w:t>транспортуванням, постачанням теплової енергії та наданням послуг з централізованого опалення</w:t>
      </w:r>
      <w:r w:rsidR="00F543B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та водопостачання </w:t>
      </w:r>
      <w:r w:rsidRPr="00D10469">
        <w:rPr>
          <w:rFonts w:ascii="Times New Roman" w:hAnsi="Times New Roman" w:cs="Times New Roman"/>
          <w:b/>
          <w:i/>
          <w:sz w:val="28"/>
          <w:szCs w:val="28"/>
          <w:lang w:val="uk-UA"/>
        </w:rPr>
        <w:t>у порівнянні з витратами врахова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ними в діючих </w:t>
      </w:r>
      <w:r w:rsidRPr="00D10469">
        <w:rPr>
          <w:rFonts w:ascii="Times New Roman" w:hAnsi="Times New Roman" w:cs="Times New Roman"/>
          <w:b/>
          <w:i/>
          <w:sz w:val="28"/>
          <w:szCs w:val="28"/>
          <w:lang w:val="uk-UA"/>
        </w:rPr>
        <w:t>тарифах</w:t>
      </w:r>
      <w:r w:rsidR="003F0B5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 опалювальний період 2016-2017</w:t>
      </w:r>
      <w:r w:rsidR="00C4237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рр</w:t>
      </w:r>
      <w:r w:rsidR="00E63005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F8489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у зв’язку з підвищенням ціни на природний газ з 01.12.2016 р.</w:t>
      </w:r>
    </w:p>
    <w:p w:rsidR="007C6447" w:rsidRDefault="007C6447" w:rsidP="00DF708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C6447" w:rsidRPr="006345B1" w:rsidRDefault="007C6447" w:rsidP="00DF708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W w:w="964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2"/>
        <w:gridCol w:w="1251"/>
        <w:gridCol w:w="1245"/>
        <w:gridCol w:w="1223"/>
        <w:gridCol w:w="1275"/>
        <w:gridCol w:w="1100"/>
        <w:gridCol w:w="1594"/>
      </w:tblGrid>
      <w:tr w:rsidR="00DF7081" w:rsidRPr="001C213C" w:rsidTr="00BA4F6F">
        <w:trPr>
          <w:trHeight w:val="585"/>
          <w:jc w:val="center"/>
        </w:trPr>
        <w:tc>
          <w:tcPr>
            <w:tcW w:w="1952" w:type="dxa"/>
            <w:vAlign w:val="center"/>
          </w:tcPr>
          <w:p w:rsidR="00DF7081" w:rsidRPr="001C213C" w:rsidRDefault="00DF7081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Статті витрат</w:t>
            </w:r>
          </w:p>
        </w:tc>
        <w:tc>
          <w:tcPr>
            <w:tcW w:w="1251" w:type="dxa"/>
            <w:vAlign w:val="center"/>
          </w:tcPr>
          <w:p w:rsidR="00DF7081" w:rsidRPr="001C213C" w:rsidRDefault="00DF7081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2468" w:type="dxa"/>
            <w:gridSpan w:val="2"/>
            <w:vAlign w:val="center"/>
          </w:tcPr>
          <w:p w:rsidR="00DF7081" w:rsidRPr="001C213C" w:rsidRDefault="00DF7081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 попередніх розрахунках</w:t>
            </w:r>
          </w:p>
        </w:tc>
        <w:tc>
          <w:tcPr>
            <w:tcW w:w="2375" w:type="dxa"/>
            <w:gridSpan w:val="2"/>
          </w:tcPr>
          <w:p w:rsidR="00DF7081" w:rsidRPr="001C213C" w:rsidRDefault="00DF7081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 розрахунку планових витрат</w:t>
            </w:r>
          </w:p>
        </w:tc>
        <w:tc>
          <w:tcPr>
            <w:tcW w:w="1594" w:type="dxa"/>
            <w:vAlign w:val="center"/>
          </w:tcPr>
          <w:p w:rsidR="00DF7081" w:rsidRPr="001C213C" w:rsidRDefault="00DF7081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Відхилення,+(-)</w:t>
            </w:r>
          </w:p>
        </w:tc>
      </w:tr>
      <w:tr w:rsidR="00F84899" w:rsidRPr="001C213C" w:rsidTr="00BA4F6F">
        <w:trPr>
          <w:trHeight w:val="990"/>
          <w:jc w:val="center"/>
        </w:trPr>
        <w:tc>
          <w:tcPr>
            <w:tcW w:w="1952" w:type="dxa"/>
            <w:vAlign w:val="center"/>
          </w:tcPr>
          <w:p w:rsidR="00F84899" w:rsidRPr="001C213C" w:rsidRDefault="00F84899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корисний відпуск теплової енергії</w:t>
            </w:r>
          </w:p>
        </w:tc>
        <w:tc>
          <w:tcPr>
            <w:tcW w:w="1251" w:type="dxa"/>
            <w:vAlign w:val="center"/>
          </w:tcPr>
          <w:p w:rsidR="00F84899" w:rsidRPr="001C213C" w:rsidRDefault="00F84899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тис.Гкал</w:t>
            </w:r>
            <w:proofErr w:type="spellEnd"/>
          </w:p>
        </w:tc>
        <w:tc>
          <w:tcPr>
            <w:tcW w:w="2468" w:type="dxa"/>
            <w:gridSpan w:val="2"/>
            <w:vAlign w:val="center"/>
          </w:tcPr>
          <w:p w:rsidR="00F84899" w:rsidRPr="001C213C" w:rsidRDefault="00F84899" w:rsidP="00F8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7,649</w:t>
            </w:r>
          </w:p>
        </w:tc>
        <w:tc>
          <w:tcPr>
            <w:tcW w:w="2375" w:type="dxa"/>
            <w:gridSpan w:val="2"/>
            <w:vAlign w:val="center"/>
          </w:tcPr>
          <w:p w:rsidR="00F84899" w:rsidRPr="001C213C" w:rsidRDefault="00F84899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7,649</w:t>
            </w:r>
          </w:p>
        </w:tc>
        <w:tc>
          <w:tcPr>
            <w:tcW w:w="1594" w:type="dxa"/>
            <w:vAlign w:val="center"/>
          </w:tcPr>
          <w:p w:rsidR="00F84899" w:rsidRPr="001C213C" w:rsidRDefault="00F84899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84899" w:rsidRPr="001C213C" w:rsidTr="00BA4F6F">
        <w:trPr>
          <w:trHeight w:val="283"/>
          <w:jc w:val="center"/>
        </w:trPr>
        <w:tc>
          <w:tcPr>
            <w:tcW w:w="1952" w:type="dxa"/>
            <w:vAlign w:val="center"/>
          </w:tcPr>
          <w:p w:rsidR="00F84899" w:rsidRPr="001C213C" w:rsidRDefault="00F84899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Витрати разом</w:t>
            </w:r>
          </w:p>
        </w:tc>
        <w:tc>
          <w:tcPr>
            <w:tcW w:w="1251" w:type="dxa"/>
            <w:vAlign w:val="center"/>
          </w:tcPr>
          <w:p w:rsidR="00F84899" w:rsidRPr="001C213C" w:rsidRDefault="00F84899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тис.грн.</w:t>
            </w:r>
          </w:p>
        </w:tc>
        <w:tc>
          <w:tcPr>
            <w:tcW w:w="2468" w:type="dxa"/>
            <w:gridSpan w:val="2"/>
            <w:vAlign w:val="center"/>
          </w:tcPr>
          <w:p w:rsidR="00F84899" w:rsidRPr="001C213C" w:rsidRDefault="00F84899" w:rsidP="00F8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12629,382</w:t>
            </w:r>
          </w:p>
        </w:tc>
        <w:tc>
          <w:tcPr>
            <w:tcW w:w="2375" w:type="dxa"/>
            <w:gridSpan w:val="2"/>
            <w:vAlign w:val="center"/>
          </w:tcPr>
          <w:p w:rsidR="00F84899" w:rsidRPr="001C213C" w:rsidRDefault="00F84899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12911,715</w:t>
            </w:r>
          </w:p>
        </w:tc>
        <w:tc>
          <w:tcPr>
            <w:tcW w:w="1594" w:type="dxa"/>
            <w:vAlign w:val="center"/>
          </w:tcPr>
          <w:p w:rsidR="00F84899" w:rsidRPr="001C213C" w:rsidRDefault="00F84899" w:rsidP="00A6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+282,33</w:t>
            </w:r>
          </w:p>
        </w:tc>
      </w:tr>
      <w:tr w:rsidR="00F84899" w:rsidRPr="001C213C" w:rsidTr="00BA4F6F">
        <w:trPr>
          <w:trHeight w:val="647"/>
          <w:jc w:val="center"/>
        </w:trPr>
        <w:tc>
          <w:tcPr>
            <w:tcW w:w="1952" w:type="dxa"/>
            <w:vAlign w:val="center"/>
          </w:tcPr>
          <w:p w:rsidR="00F84899" w:rsidRPr="001C213C" w:rsidRDefault="00F84899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Собівартість 1Гкал</w:t>
            </w:r>
          </w:p>
        </w:tc>
        <w:tc>
          <w:tcPr>
            <w:tcW w:w="1251" w:type="dxa"/>
            <w:vAlign w:val="center"/>
          </w:tcPr>
          <w:p w:rsidR="00F84899" w:rsidRPr="001C213C" w:rsidRDefault="00F84899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грн./</w:t>
            </w:r>
            <w:proofErr w:type="spellStart"/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Гкал</w:t>
            </w:r>
            <w:proofErr w:type="spellEnd"/>
          </w:p>
        </w:tc>
        <w:tc>
          <w:tcPr>
            <w:tcW w:w="2468" w:type="dxa"/>
            <w:gridSpan w:val="2"/>
            <w:vAlign w:val="center"/>
          </w:tcPr>
          <w:p w:rsidR="00F84899" w:rsidRPr="001C213C" w:rsidRDefault="00F84899" w:rsidP="00F8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1651,14</w:t>
            </w:r>
          </w:p>
        </w:tc>
        <w:tc>
          <w:tcPr>
            <w:tcW w:w="2375" w:type="dxa"/>
            <w:gridSpan w:val="2"/>
            <w:vAlign w:val="center"/>
          </w:tcPr>
          <w:p w:rsidR="00F84899" w:rsidRPr="001C213C" w:rsidRDefault="00F84899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1688,06</w:t>
            </w:r>
          </w:p>
        </w:tc>
        <w:tc>
          <w:tcPr>
            <w:tcW w:w="1594" w:type="dxa"/>
            <w:vAlign w:val="center"/>
          </w:tcPr>
          <w:p w:rsidR="00F84899" w:rsidRPr="001C213C" w:rsidRDefault="00F84899" w:rsidP="00F8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+36,92</w:t>
            </w:r>
          </w:p>
        </w:tc>
      </w:tr>
      <w:tr w:rsidR="00F84899" w:rsidRPr="001C213C" w:rsidTr="00BA4F6F">
        <w:trPr>
          <w:trHeight w:val="283"/>
          <w:jc w:val="center"/>
        </w:trPr>
        <w:tc>
          <w:tcPr>
            <w:tcW w:w="3203" w:type="dxa"/>
            <w:gridSpan w:val="2"/>
            <w:vAlign w:val="center"/>
          </w:tcPr>
          <w:p w:rsidR="00F84899" w:rsidRPr="001C213C" w:rsidRDefault="00F84899" w:rsidP="00BA4F6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Показники</w:t>
            </w:r>
          </w:p>
        </w:tc>
        <w:tc>
          <w:tcPr>
            <w:tcW w:w="1245" w:type="dxa"/>
            <w:vAlign w:val="center"/>
          </w:tcPr>
          <w:p w:rsidR="00F84899" w:rsidRPr="001C213C" w:rsidRDefault="00F84899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Тис.грн</w:t>
            </w:r>
            <w:proofErr w:type="spellEnd"/>
          </w:p>
        </w:tc>
        <w:tc>
          <w:tcPr>
            <w:tcW w:w="1223" w:type="dxa"/>
            <w:vAlign w:val="center"/>
          </w:tcPr>
          <w:p w:rsidR="00F84899" w:rsidRPr="001C213C" w:rsidRDefault="00F84899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Грн.1  </w:t>
            </w:r>
            <w:proofErr w:type="spellStart"/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Гкал</w:t>
            </w:r>
            <w:proofErr w:type="spellEnd"/>
          </w:p>
        </w:tc>
        <w:tc>
          <w:tcPr>
            <w:tcW w:w="1275" w:type="dxa"/>
            <w:vAlign w:val="center"/>
          </w:tcPr>
          <w:p w:rsidR="00F84899" w:rsidRPr="001C213C" w:rsidRDefault="00F84899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Тис.грн</w:t>
            </w:r>
            <w:proofErr w:type="spellEnd"/>
          </w:p>
        </w:tc>
        <w:tc>
          <w:tcPr>
            <w:tcW w:w="1100" w:type="dxa"/>
            <w:vAlign w:val="center"/>
          </w:tcPr>
          <w:p w:rsidR="00F84899" w:rsidRPr="001C213C" w:rsidRDefault="00F84899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Грн.1  </w:t>
            </w:r>
            <w:proofErr w:type="spellStart"/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Гкал</w:t>
            </w:r>
            <w:proofErr w:type="spellEnd"/>
          </w:p>
        </w:tc>
        <w:tc>
          <w:tcPr>
            <w:tcW w:w="1594" w:type="dxa"/>
            <w:vAlign w:val="center"/>
          </w:tcPr>
          <w:p w:rsidR="00F84899" w:rsidRPr="001C213C" w:rsidRDefault="00F84899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Грн.1 </w:t>
            </w:r>
            <w:proofErr w:type="spellStart"/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Гкал</w:t>
            </w:r>
            <w:proofErr w:type="spellEnd"/>
          </w:p>
        </w:tc>
      </w:tr>
      <w:tr w:rsidR="00F84899" w:rsidRPr="001C213C" w:rsidTr="00BA4F6F">
        <w:trPr>
          <w:trHeight w:val="283"/>
          <w:jc w:val="center"/>
        </w:trPr>
        <w:tc>
          <w:tcPr>
            <w:tcW w:w="3203" w:type="dxa"/>
            <w:gridSpan w:val="2"/>
            <w:vAlign w:val="center"/>
          </w:tcPr>
          <w:p w:rsidR="00F84899" w:rsidRPr="001C213C" w:rsidRDefault="00F84899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Прямі витрати</w:t>
            </w:r>
          </w:p>
        </w:tc>
        <w:tc>
          <w:tcPr>
            <w:tcW w:w="1245" w:type="dxa"/>
            <w:vAlign w:val="center"/>
          </w:tcPr>
          <w:p w:rsidR="00F84899" w:rsidRPr="00EC255D" w:rsidRDefault="00F84899" w:rsidP="00F84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10153,178</w:t>
            </w:r>
          </w:p>
        </w:tc>
        <w:tc>
          <w:tcPr>
            <w:tcW w:w="1223" w:type="dxa"/>
          </w:tcPr>
          <w:p w:rsidR="00F84899" w:rsidRPr="00EC255D" w:rsidRDefault="00F84899" w:rsidP="00F8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1327,4</w:t>
            </w:r>
            <w:r w:rsidR="00E854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F84899" w:rsidRPr="00EC255D" w:rsidRDefault="00F84899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10435,510</w:t>
            </w:r>
          </w:p>
        </w:tc>
        <w:tc>
          <w:tcPr>
            <w:tcW w:w="1100" w:type="dxa"/>
          </w:tcPr>
          <w:p w:rsidR="00F84899" w:rsidRPr="00EC255D" w:rsidRDefault="00F84899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1364,35</w:t>
            </w:r>
          </w:p>
        </w:tc>
        <w:tc>
          <w:tcPr>
            <w:tcW w:w="1594" w:type="dxa"/>
            <w:vAlign w:val="center"/>
          </w:tcPr>
          <w:p w:rsidR="00F84899" w:rsidRPr="00EC255D" w:rsidRDefault="00F84899" w:rsidP="000D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+36,92</w:t>
            </w:r>
          </w:p>
        </w:tc>
      </w:tr>
      <w:tr w:rsidR="00F84899" w:rsidRPr="001C213C" w:rsidTr="00BA4F6F">
        <w:trPr>
          <w:trHeight w:val="303"/>
          <w:jc w:val="center"/>
        </w:trPr>
        <w:tc>
          <w:tcPr>
            <w:tcW w:w="3203" w:type="dxa"/>
            <w:gridSpan w:val="2"/>
            <w:vAlign w:val="center"/>
          </w:tcPr>
          <w:p w:rsidR="00F84899" w:rsidRPr="001C213C" w:rsidRDefault="00F84899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матеріальні витрати</w:t>
            </w:r>
          </w:p>
        </w:tc>
        <w:tc>
          <w:tcPr>
            <w:tcW w:w="1245" w:type="dxa"/>
            <w:vAlign w:val="center"/>
          </w:tcPr>
          <w:p w:rsidR="00F84899" w:rsidRPr="00EC255D" w:rsidRDefault="00F84899" w:rsidP="00F8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9439,024</w:t>
            </w:r>
          </w:p>
        </w:tc>
        <w:tc>
          <w:tcPr>
            <w:tcW w:w="1223" w:type="dxa"/>
          </w:tcPr>
          <w:p w:rsidR="00F84899" w:rsidRPr="00EC255D" w:rsidRDefault="00F84899" w:rsidP="00F8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1234,0</w:t>
            </w:r>
            <w:r w:rsidR="00E854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F84899" w:rsidRPr="00EC255D" w:rsidRDefault="00F84899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9721,356</w:t>
            </w:r>
          </w:p>
        </w:tc>
        <w:tc>
          <w:tcPr>
            <w:tcW w:w="1100" w:type="dxa"/>
          </w:tcPr>
          <w:p w:rsidR="00F84899" w:rsidRPr="00EC255D" w:rsidRDefault="00F84899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1270,95</w:t>
            </w:r>
          </w:p>
        </w:tc>
        <w:tc>
          <w:tcPr>
            <w:tcW w:w="1594" w:type="dxa"/>
            <w:vAlign w:val="center"/>
          </w:tcPr>
          <w:p w:rsidR="00F84899" w:rsidRPr="00EC255D" w:rsidRDefault="00F84899" w:rsidP="006F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  <w:r w:rsidR="00E854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36,92</w:t>
            </w:r>
          </w:p>
        </w:tc>
      </w:tr>
      <w:tr w:rsidR="00F84899" w:rsidRPr="001C213C" w:rsidTr="00BA4F6F">
        <w:trPr>
          <w:trHeight w:val="283"/>
          <w:jc w:val="center"/>
        </w:trPr>
        <w:tc>
          <w:tcPr>
            <w:tcW w:w="3203" w:type="dxa"/>
            <w:gridSpan w:val="2"/>
            <w:vAlign w:val="center"/>
          </w:tcPr>
          <w:p w:rsidR="00F84899" w:rsidRPr="001C213C" w:rsidRDefault="00F84899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оплата праці</w:t>
            </w:r>
          </w:p>
        </w:tc>
        <w:tc>
          <w:tcPr>
            <w:tcW w:w="1245" w:type="dxa"/>
            <w:vAlign w:val="center"/>
          </w:tcPr>
          <w:p w:rsidR="00F84899" w:rsidRPr="001C213C" w:rsidRDefault="00F84899" w:rsidP="00F8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571,692</w:t>
            </w:r>
          </w:p>
        </w:tc>
        <w:tc>
          <w:tcPr>
            <w:tcW w:w="1223" w:type="dxa"/>
            <w:vAlign w:val="center"/>
          </w:tcPr>
          <w:p w:rsidR="00F84899" w:rsidRPr="001C213C" w:rsidRDefault="00F84899" w:rsidP="00F8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74,74</w:t>
            </w:r>
          </w:p>
        </w:tc>
        <w:tc>
          <w:tcPr>
            <w:tcW w:w="1275" w:type="dxa"/>
            <w:vAlign w:val="center"/>
          </w:tcPr>
          <w:p w:rsidR="00F84899" w:rsidRPr="001C213C" w:rsidRDefault="00F84899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571,692</w:t>
            </w:r>
          </w:p>
        </w:tc>
        <w:tc>
          <w:tcPr>
            <w:tcW w:w="1100" w:type="dxa"/>
            <w:vAlign w:val="center"/>
          </w:tcPr>
          <w:p w:rsidR="00F84899" w:rsidRPr="001C213C" w:rsidRDefault="00F84899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74,74</w:t>
            </w:r>
          </w:p>
        </w:tc>
        <w:tc>
          <w:tcPr>
            <w:tcW w:w="1594" w:type="dxa"/>
            <w:vAlign w:val="center"/>
          </w:tcPr>
          <w:p w:rsidR="00F84899" w:rsidRPr="001C213C" w:rsidRDefault="00F84899" w:rsidP="006F0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F84899" w:rsidRPr="001C213C" w:rsidTr="00BA4F6F">
        <w:trPr>
          <w:trHeight w:val="283"/>
          <w:jc w:val="center"/>
        </w:trPr>
        <w:tc>
          <w:tcPr>
            <w:tcW w:w="3203" w:type="dxa"/>
            <w:gridSpan w:val="2"/>
            <w:vAlign w:val="center"/>
          </w:tcPr>
          <w:p w:rsidR="00F84899" w:rsidRPr="001C213C" w:rsidRDefault="00F84899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інші прямі витрати</w:t>
            </w:r>
          </w:p>
        </w:tc>
        <w:tc>
          <w:tcPr>
            <w:tcW w:w="1245" w:type="dxa"/>
            <w:vAlign w:val="center"/>
          </w:tcPr>
          <w:p w:rsidR="00F84899" w:rsidRPr="001C213C" w:rsidRDefault="00F84899" w:rsidP="00F8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142,462</w:t>
            </w:r>
          </w:p>
        </w:tc>
        <w:tc>
          <w:tcPr>
            <w:tcW w:w="1223" w:type="dxa"/>
            <w:vAlign w:val="center"/>
          </w:tcPr>
          <w:p w:rsidR="00F84899" w:rsidRPr="001C213C" w:rsidRDefault="00F84899" w:rsidP="00F8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18,63</w:t>
            </w:r>
          </w:p>
        </w:tc>
        <w:tc>
          <w:tcPr>
            <w:tcW w:w="1275" w:type="dxa"/>
            <w:vAlign w:val="center"/>
          </w:tcPr>
          <w:p w:rsidR="00F84899" w:rsidRPr="001C213C" w:rsidRDefault="00F84899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142,462</w:t>
            </w:r>
          </w:p>
        </w:tc>
        <w:tc>
          <w:tcPr>
            <w:tcW w:w="1100" w:type="dxa"/>
            <w:vAlign w:val="center"/>
          </w:tcPr>
          <w:p w:rsidR="00F84899" w:rsidRPr="001C213C" w:rsidRDefault="00F84899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18,63</w:t>
            </w:r>
          </w:p>
        </w:tc>
        <w:tc>
          <w:tcPr>
            <w:tcW w:w="1594" w:type="dxa"/>
            <w:vAlign w:val="center"/>
          </w:tcPr>
          <w:p w:rsidR="00F84899" w:rsidRPr="001C213C" w:rsidRDefault="00F84899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F84899" w:rsidRPr="001C213C" w:rsidTr="00BA4F6F">
        <w:trPr>
          <w:trHeight w:val="283"/>
          <w:jc w:val="center"/>
        </w:trPr>
        <w:tc>
          <w:tcPr>
            <w:tcW w:w="3203" w:type="dxa"/>
            <w:gridSpan w:val="2"/>
            <w:vAlign w:val="center"/>
          </w:tcPr>
          <w:p w:rsidR="00F84899" w:rsidRPr="001C213C" w:rsidRDefault="00F84899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Загальновиробничі витрати</w:t>
            </w:r>
          </w:p>
        </w:tc>
        <w:tc>
          <w:tcPr>
            <w:tcW w:w="1245" w:type="dxa"/>
            <w:vAlign w:val="center"/>
          </w:tcPr>
          <w:p w:rsidR="00F84899" w:rsidRPr="001C213C" w:rsidRDefault="00F84899" w:rsidP="00F8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1780,951</w:t>
            </w:r>
          </w:p>
        </w:tc>
        <w:tc>
          <w:tcPr>
            <w:tcW w:w="1223" w:type="dxa"/>
            <w:vAlign w:val="center"/>
          </w:tcPr>
          <w:p w:rsidR="00F84899" w:rsidRPr="001C213C" w:rsidRDefault="00F84899" w:rsidP="00F8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232,84</w:t>
            </w:r>
          </w:p>
        </w:tc>
        <w:tc>
          <w:tcPr>
            <w:tcW w:w="1275" w:type="dxa"/>
            <w:vAlign w:val="center"/>
          </w:tcPr>
          <w:p w:rsidR="00F84899" w:rsidRPr="001C213C" w:rsidRDefault="00F84899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1780,951</w:t>
            </w:r>
          </w:p>
        </w:tc>
        <w:tc>
          <w:tcPr>
            <w:tcW w:w="1100" w:type="dxa"/>
            <w:vAlign w:val="center"/>
          </w:tcPr>
          <w:p w:rsidR="00F84899" w:rsidRPr="001C213C" w:rsidRDefault="00F84899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232,84</w:t>
            </w:r>
          </w:p>
        </w:tc>
        <w:tc>
          <w:tcPr>
            <w:tcW w:w="1594" w:type="dxa"/>
            <w:vAlign w:val="center"/>
          </w:tcPr>
          <w:p w:rsidR="00F84899" w:rsidRPr="001C213C" w:rsidRDefault="00F84899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F84899" w:rsidRPr="001C213C" w:rsidTr="00BA4F6F">
        <w:trPr>
          <w:trHeight w:val="303"/>
          <w:jc w:val="center"/>
        </w:trPr>
        <w:tc>
          <w:tcPr>
            <w:tcW w:w="3203" w:type="dxa"/>
            <w:gridSpan w:val="2"/>
            <w:vAlign w:val="center"/>
          </w:tcPr>
          <w:p w:rsidR="00F84899" w:rsidRPr="001C213C" w:rsidRDefault="00F84899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Адміністративні витрати</w:t>
            </w:r>
          </w:p>
        </w:tc>
        <w:tc>
          <w:tcPr>
            <w:tcW w:w="1245" w:type="dxa"/>
            <w:vAlign w:val="center"/>
          </w:tcPr>
          <w:p w:rsidR="00F84899" w:rsidRPr="001C213C" w:rsidRDefault="00F84899" w:rsidP="00F8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433,857</w:t>
            </w:r>
          </w:p>
        </w:tc>
        <w:tc>
          <w:tcPr>
            <w:tcW w:w="1223" w:type="dxa"/>
            <w:vAlign w:val="center"/>
          </w:tcPr>
          <w:p w:rsidR="00F84899" w:rsidRPr="001C213C" w:rsidRDefault="00F84899" w:rsidP="00F8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56,72</w:t>
            </w:r>
          </w:p>
        </w:tc>
        <w:tc>
          <w:tcPr>
            <w:tcW w:w="1275" w:type="dxa"/>
            <w:vAlign w:val="center"/>
          </w:tcPr>
          <w:p w:rsidR="00F84899" w:rsidRPr="001C213C" w:rsidRDefault="00F84899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433,857</w:t>
            </w:r>
          </w:p>
        </w:tc>
        <w:tc>
          <w:tcPr>
            <w:tcW w:w="1100" w:type="dxa"/>
            <w:vAlign w:val="center"/>
          </w:tcPr>
          <w:p w:rsidR="00F84899" w:rsidRPr="001C213C" w:rsidRDefault="00F84899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56,72</w:t>
            </w:r>
          </w:p>
        </w:tc>
        <w:tc>
          <w:tcPr>
            <w:tcW w:w="1594" w:type="dxa"/>
            <w:vAlign w:val="center"/>
          </w:tcPr>
          <w:p w:rsidR="00F84899" w:rsidRPr="001C213C" w:rsidRDefault="00F84899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F84899" w:rsidRPr="001C213C" w:rsidTr="00BA4F6F">
        <w:trPr>
          <w:trHeight w:val="283"/>
          <w:jc w:val="center"/>
        </w:trPr>
        <w:tc>
          <w:tcPr>
            <w:tcW w:w="3203" w:type="dxa"/>
            <w:gridSpan w:val="2"/>
            <w:vAlign w:val="center"/>
          </w:tcPr>
          <w:p w:rsidR="00F84899" w:rsidRPr="001C213C" w:rsidRDefault="00F84899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Витрати із збуту  послуг</w:t>
            </w:r>
          </w:p>
        </w:tc>
        <w:tc>
          <w:tcPr>
            <w:tcW w:w="1245" w:type="dxa"/>
            <w:vAlign w:val="center"/>
          </w:tcPr>
          <w:p w:rsidR="00F84899" w:rsidRPr="001C213C" w:rsidRDefault="00F84899" w:rsidP="00F8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261,396</w:t>
            </w:r>
          </w:p>
        </w:tc>
        <w:tc>
          <w:tcPr>
            <w:tcW w:w="1223" w:type="dxa"/>
            <w:vAlign w:val="center"/>
          </w:tcPr>
          <w:p w:rsidR="00F84899" w:rsidRPr="001C213C" w:rsidRDefault="00F84899" w:rsidP="00F8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34,18</w:t>
            </w:r>
          </w:p>
        </w:tc>
        <w:tc>
          <w:tcPr>
            <w:tcW w:w="1275" w:type="dxa"/>
            <w:vAlign w:val="center"/>
          </w:tcPr>
          <w:p w:rsidR="00F84899" w:rsidRPr="001C213C" w:rsidRDefault="00F84899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261,396</w:t>
            </w:r>
          </w:p>
        </w:tc>
        <w:tc>
          <w:tcPr>
            <w:tcW w:w="1100" w:type="dxa"/>
            <w:vAlign w:val="center"/>
          </w:tcPr>
          <w:p w:rsidR="00F84899" w:rsidRPr="001C213C" w:rsidRDefault="00F84899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34,18</w:t>
            </w:r>
          </w:p>
        </w:tc>
        <w:tc>
          <w:tcPr>
            <w:tcW w:w="1594" w:type="dxa"/>
            <w:vAlign w:val="center"/>
          </w:tcPr>
          <w:p w:rsidR="00F84899" w:rsidRPr="001C213C" w:rsidRDefault="00F84899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</w:tbl>
    <w:p w:rsidR="00DF7081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C6447" w:rsidRDefault="007C6447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C6447" w:rsidRPr="001C213C" w:rsidRDefault="007C6447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7081" w:rsidRPr="001C213C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роз</w:t>
      </w:r>
      <w:r w:rsidR="006F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рахунку  планових витрат на 2016-2017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рр. </w:t>
      </w:r>
      <w:r w:rsidR="00C423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загальний корисний ві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дпуск теплової енергії  складає 7,649 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Гкал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залишився без зміни:  населення</w:t>
      </w:r>
      <w:r w:rsidR="00C423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(гуртожиток школи інтернат)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0,606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тис.Гк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7,92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 до загального обсягу,</w:t>
      </w:r>
    </w:p>
    <w:p w:rsidR="00DF7081" w:rsidRPr="001C213C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бюд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жетні установи  – 7,043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тис.Гкал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92,08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до загального обсягу.</w:t>
      </w:r>
    </w:p>
    <w:p w:rsidR="007C6447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 розрахунковому тарифі 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C21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загальні витрати</w:t>
      </w:r>
      <w:r w:rsidR="00833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складають </w:t>
      </w:r>
      <w:r w:rsidR="00E854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12911,715</w:t>
      </w:r>
      <w:r w:rsidR="00A707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тис.грн., що на </w:t>
      </w:r>
      <w:r w:rsidR="00E854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282,33</w:t>
      </w:r>
      <w:r w:rsidR="00C31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тис.грн. або </w:t>
      </w:r>
      <w:r w:rsidR="00E854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2,19</w:t>
      </w:r>
      <w:r w:rsidRPr="003738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</w:t>
      </w:r>
      <w:r w:rsidR="00B40D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F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більше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порівнянні з витратам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и, врахованими в діючих тарифах, за рахуно</w:t>
      </w:r>
      <w:r w:rsidR="006F0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 збільшення</w:t>
      </w:r>
      <w:r w:rsidR="007C64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ціни на  </w:t>
      </w:r>
      <w:r w:rsidR="00E854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природний газ з 1   грудня </w:t>
      </w:r>
      <w:r w:rsidR="008C59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2016 року</w:t>
      </w:r>
      <w:r w:rsidR="00B210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263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60F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7081" w:rsidRPr="001C213C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</w:p>
    <w:p w:rsidR="00DF7081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Планова собівартість надання послуг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теплопостач</w:t>
      </w:r>
      <w:r w:rsidR="00297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ання </w:t>
      </w:r>
      <w:r w:rsidR="007C64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складає</w:t>
      </w:r>
      <w:r w:rsidR="00A707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E854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1688,06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грн/</w:t>
      </w:r>
      <w:proofErr w:type="spellStart"/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Гкал</w:t>
      </w:r>
      <w:proofErr w:type="spellEnd"/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C6447" w:rsidRPr="001C213C" w:rsidRDefault="007C6447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7081" w:rsidRDefault="007C6447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</w:t>
      </w:r>
      <w:r w:rsidR="00DD5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збільшенні </w:t>
      </w:r>
      <w:r w:rsidR="00DF7081"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загальних пла</w:t>
      </w:r>
      <w:r w:rsidR="007263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ових витрат відбулось </w:t>
      </w:r>
      <w:r w:rsidR="00DD5B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збільшення</w:t>
      </w:r>
      <w:r w:rsidR="00A707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854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планової собівартості на  36,92</w:t>
      </w:r>
      <w:r w:rsidR="00DF7081"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грн/</w:t>
      </w:r>
      <w:proofErr w:type="spellStart"/>
      <w:r w:rsidR="00DF7081"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Гкал</w:t>
      </w:r>
      <w:proofErr w:type="spellEnd"/>
      <w:r w:rsidR="00DF7081"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проти соб</w:t>
      </w:r>
      <w:r w:rsidR="00B86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івартості в затверджених раніше</w:t>
      </w:r>
      <w:r w:rsidR="00A707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тарифах –                </w:t>
      </w:r>
      <w:r w:rsidR="00E854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1651,14</w:t>
      </w:r>
      <w:r w:rsidR="00DF7081"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грн/</w:t>
      </w:r>
      <w:proofErr w:type="spellStart"/>
      <w:r w:rsidR="00DF7081"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Гкал</w:t>
      </w:r>
      <w:proofErr w:type="spellEnd"/>
      <w:r w:rsidR="00DF7081"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C6447" w:rsidRDefault="007C6447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6447" w:rsidRPr="001C213C" w:rsidRDefault="007C6447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7081" w:rsidRPr="001C213C" w:rsidRDefault="00DF7081" w:rsidP="00DF7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Розрахунок  тарифів проводився 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підставі    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Постанови № 242 від 17.02.2011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затвердження Порядку формування тарифів на теплову енергію, її виробництво, транспортування та постачання» та Постанови № 869 від 01.06.2011р. «Про забезпечення єдиного підходу до формування тарифів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житлово-комунальні послуги».</w:t>
      </w:r>
    </w:p>
    <w:p w:rsidR="00DF7081" w:rsidRPr="001C213C" w:rsidRDefault="00DF7081" w:rsidP="00DF70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F7081" w:rsidRPr="001C213C" w:rsidRDefault="00DF7081" w:rsidP="00DF70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F7081" w:rsidRDefault="00DF7081" w:rsidP="00DF70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F7081" w:rsidRDefault="00DF7081" w:rsidP="00DF70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F7081" w:rsidRPr="001C213C" w:rsidRDefault="00DF7081" w:rsidP="00DF70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C21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Директор </w:t>
      </w:r>
      <w:proofErr w:type="spellStart"/>
      <w:r w:rsidRPr="001C21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КП</w:t>
      </w:r>
      <w:proofErr w:type="spellEnd"/>
      <w:r w:rsidRPr="001C21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«Сватове-тепло»                                 </w:t>
      </w:r>
      <w:r w:rsidR="001570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1C21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В.І. Данильченко</w:t>
      </w:r>
    </w:p>
    <w:p w:rsidR="00DF7081" w:rsidRPr="001C213C" w:rsidRDefault="00DF7081" w:rsidP="00DF708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F7081" w:rsidRPr="001C213C" w:rsidRDefault="00DF7081" w:rsidP="00DF708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F7081" w:rsidRPr="001C213C" w:rsidRDefault="0015706E" w:rsidP="00DF70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Головний бухгалтер</w:t>
      </w:r>
      <w:r w:rsidR="00DF7081" w:rsidRPr="001C213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                                  О.Л. Яковенко</w:t>
      </w:r>
    </w:p>
    <w:p w:rsidR="00DF7081" w:rsidRPr="001C213C" w:rsidRDefault="00DF7081" w:rsidP="00DF70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F7081" w:rsidRPr="001C213C" w:rsidRDefault="00DF7081" w:rsidP="00DF70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C213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Економіст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</w:t>
      </w:r>
      <w:r w:rsidR="001570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В.М.Чернявська </w:t>
      </w:r>
    </w:p>
    <w:p w:rsidR="00F80AFF" w:rsidRDefault="00F80AFF">
      <w:pPr>
        <w:rPr>
          <w:lang w:val="uk-UA"/>
        </w:rPr>
      </w:pPr>
    </w:p>
    <w:p w:rsidR="000E1449" w:rsidRDefault="000E1449">
      <w:pPr>
        <w:rPr>
          <w:lang w:val="uk-UA"/>
        </w:rPr>
      </w:pPr>
    </w:p>
    <w:p w:rsidR="000E1449" w:rsidRDefault="000E1449">
      <w:pPr>
        <w:rPr>
          <w:lang w:val="uk-UA"/>
        </w:rPr>
      </w:pPr>
    </w:p>
    <w:p w:rsidR="000E1449" w:rsidRDefault="000E1449">
      <w:pPr>
        <w:rPr>
          <w:lang w:val="uk-UA"/>
        </w:rPr>
      </w:pPr>
    </w:p>
    <w:p w:rsidR="000E1449" w:rsidRDefault="005603D6">
      <w:pPr>
        <w:rPr>
          <w:lang w:val="uk-UA"/>
        </w:rPr>
      </w:pPr>
      <w:r>
        <w:rPr>
          <w:lang w:val="uk-UA"/>
        </w:rPr>
        <w:t xml:space="preserve"> </w:t>
      </w:r>
    </w:p>
    <w:sectPr w:rsidR="000E1449" w:rsidSect="00BA4F6F">
      <w:pgSz w:w="11906" w:h="16838"/>
      <w:pgMar w:top="1134" w:right="850" w:bottom="1134" w:left="5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899" w:rsidRDefault="00F84899" w:rsidP="00F84899">
      <w:pPr>
        <w:spacing w:after="0" w:line="240" w:lineRule="auto"/>
      </w:pPr>
      <w:r>
        <w:separator/>
      </w:r>
    </w:p>
  </w:endnote>
  <w:endnote w:type="continuationSeparator" w:id="1">
    <w:p w:rsidR="00F84899" w:rsidRDefault="00F84899" w:rsidP="00F84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899" w:rsidRDefault="00F84899" w:rsidP="00F84899">
      <w:pPr>
        <w:spacing w:after="0" w:line="240" w:lineRule="auto"/>
      </w:pPr>
      <w:r>
        <w:separator/>
      </w:r>
    </w:p>
  </w:footnote>
  <w:footnote w:type="continuationSeparator" w:id="1">
    <w:p w:rsidR="00F84899" w:rsidRDefault="00F84899" w:rsidP="00F84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C220D"/>
    <w:multiLevelType w:val="hybridMultilevel"/>
    <w:tmpl w:val="7BC0F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833"/>
    <w:rsid w:val="0000246C"/>
    <w:rsid w:val="00032BF7"/>
    <w:rsid w:val="000D27B9"/>
    <w:rsid w:val="000E1449"/>
    <w:rsid w:val="00122E82"/>
    <w:rsid w:val="001267B3"/>
    <w:rsid w:val="001314EA"/>
    <w:rsid w:val="00135439"/>
    <w:rsid w:val="0015706E"/>
    <w:rsid w:val="00174F08"/>
    <w:rsid w:val="00193330"/>
    <w:rsid w:val="001F4409"/>
    <w:rsid w:val="002135E2"/>
    <w:rsid w:val="002955F6"/>
    <w:rsid w:val="0029725A"/>
    <w:rsid w:val="002B58AF"/>
    <w:rsid w:val="002C4242"/>
    <w:rsid w:val="002F33BD"/>
    <w:rsid w:val="00303B32"/>
    <w:rsid w:val="00304C3B"/>
    <w:rsid w:val="00307C2C"/>
    <w:rsid w:val="0034382F"/>
    <w:rsid w:val="0036337C"/>
    <w:rsid w:val="003A1069"/>
    <w:rsid w:val="003B2B5B"/>
    <w:rsid w:val="003D0D18"/>
    <w:rsid w:val="003E2A4E"/>
    <w:rsid w:val="003E39E8"/>
    <w:rsid w:val="003F0B5F"/>
    <w:rsid w:val="00402684"/>
    <w:rsid w:val="00407BAC"/>
    <w:rsid w:val="00425489"/>
    <w:rsid w:val="0044630E"/>
    <w:rsid w:val="0046111F"/>
    <w:rsid w:val="00471D70"/>
    <w:rsid w:val="00497DF3"/>
    <w:rsid w:val="004E1617"/>
    <w:rsid w:val="00503EB8"/>
    <w:rsid w:val="00540ED0"/>
    <w:rsid w:val="00544D7B"/>
    <w:rsid w:val="005559ED"/>
    <w:rsid w:val="005603D6"/>
    <w:rsid w:val="00582091"/>
    <w:rsid w:val="005B723D"/>
    <w:rsid w:val="005D3A3F"/>
    <w:rsid w:val="005E15BE"/>
    <w:rsid w:val="005E1F85"/>
    <w:rsid w:val="00660FF3"/>
    <w:rsid w:val="00663DA4"/>
    <w:rsid w:val="006768A0"/>
    <w:rsid w:val="006802F3"/>
    <w:rsid w:val="00690FF4"/>
    <w:rsid w:val="006B0366"/>
    <w:rsid w:val="006B1DB2"/>
    <w:rsid w:val="006B2998"/>
    <w:rsid w:val="006C4B5A"/>
    <w:rsid w:val="006D456B"/>
    <w:rsid w:val="006E1C74"/>
    <w:rsid w:val="006F007A"/>
    <w:rsid w:val="0071477E"/>
    <w:rsid w:val="0072632E"/>
    <w:rsid w:val="007329D2"/>
    <w:rsid w:val="00733DF3"/>
    <w:rsid w:val="00741F86"/>
    <w:rsid w:val="00742C18"/>
    <w:rsid w:val="00750741"/>
    <w:rsid w:val="007657F0"/>
    <w:rsid w:val="00780BEE"/>
    <w:rsid w:val="007A4F55"/>
    <w:rsid w:val="007A6E98"/>
    <w:rsid w:val="007C09A2"/>
    <w:rsid w:val="007C6447"/>
    <w:rsid w:val="008000B1"/>
    <w:rsid w:val="008204AB"/>
    <w:rsid w:val="00825570"/>
    <w:rsid w:val="00833529"/>
    <w:rsid w:val="008B4884"/>
    <w:rsid w:val="008C5975"/>
    <w:rsid w:val="008F191A"/>
    <w:rsid w:val="008F7EC2"/>
    <w:rsid w:val="00916243"/>
    <w:rsid w:val="00921F75"/>
    <w:rsid w:val="009A012D"/>
    <w:rsid w:val="009A156D"/>
    <w:rsid w:val="00A30D31"/>
    <w:rsid w:val="00A51FAB"/>
    <w:rsid w:val="00A5225A"/>
    <w:rsid w:val="00A62081"/>
    <w:rsid w:val="00A675FF"/>
    <w:rsid w:val="00A70759"/>
    <w:rsid w:val="00A923DA"/>
    <w:rsid w:val="00AC5213"/>
    <w:rsid w:val="00B21005"/>
    <w:rsid w:val="00B40DB1"/>
    <w:rsid w:val="00B51873"/>
    <w:rsid w:val="00B56E54"/>
    <w:rsid w:val="00B8661A"/>
    <w:rsid w:val="00BA4F6F"/>
    <w:rsid w:val="00C07497"/>
    <w:rsid w:val="00C1728A"/>
    <w:rsid w:val="00C31D00"/>
    <w:rsid w:val="00C41107"/>
    <w:rsid w:val="00C42371"/>
    <w:rsid w:val="00CD3E9D"/>
    <w:rsid w:val="00CE01EB"/>
    <w:rsid w:val="00CF2DCD"/>
    <w:rsid w:val="00D91BFF"/>
    <w:rsid w:val="00DB4C18"/>
    <w:rsid w:val="00DC39E8"/>
    <w:rsid w:val="00DC4093"/>
    <w:rsid w:val="00DD5B7A"/>
    <w:rsid w:val="00DE444D"/>
    <w:rsid w:val="00DF7081"/>
    <w:rsid w:val="00E0312C"/>
    <w:rsid w:val="00E204B0"/>
    <w:rsid w:val="00E219FC"/>
    <w:rsid w:val="00E63005"/>
    <w:rsid w:val="00E854E4"/>
    <w:rsid w:val="00EC6833"/>
    <w:rsid w:val="00EE008A"/>
    <w:rsid w:val="00F019EE"/>
    <w:rsid w:val="00F02AF6"/>
    <w:rsid w:val="00F1342B"/>
    <w:rsid w:val="00F52077"/>
    <w:rsid w:val="00F543B8"/>
    <w:rsid w:val="00F80AFF"/>
    <w:rsid w:val="00F84899"/>
    <w:rsid w:val="00FA52C3"/>
    <w:rsid w:val="00FD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144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E144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7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23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84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84899"/>
  </w:style>
  <w:style w:type="paragraph" w:styleId="aa">
    <w:name w:val="footer"/>
    <w:basedOn w:val="a"/>
    <w:link w:val="ab"/>
    <w:uiPriority w:val="99"/>
    <w:semiHidden/>
    <w:unhideWhenUsed/>
    <w:rsid w:val="00F84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848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A4D56-987A-48FC-98D1-DC97D526A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4</Pages>
  <Words>4642</Words>
  <Characters>2646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11</cp:revision>
  <cp:lastPrinted>2016-10-12T08:23:00Z</cp:lastPrinted>
  <dcterms:created xsi:type="dcterms:W3CDTF">2015-09-25T10:05:00Z</dcterms:created>
  <dcterms:modified xsi:type="dcterms:W3CDTF">2016-11-24T08:37:00Z</dcterms:modified>
</cp:coreProperties>
</file>