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43" w:rsidRDefault="00281140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43" w:rsidRPr="00576AAC" w:rsidRDefault="00AF1E43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AF1E43" w:rsidRPr="00F82AA5" w:rsidRDefault="00AF1E43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AF1E43" w:rsidRPr="00576AAC" w:rsidRDefault="00AF1E43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AF1E43" w:rsidRPr="00F82AA5" w:rsidRDefault="00AF1E4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F1E43" w:rsidRDefault="00AF1E4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9B355A">
        <w:rPr>
          <w:rFonts w:ascii="Times New Roman" w:hAnsi="Times New Roman"/>
          <w:sz w:val="24"/>
          <w:szCs w:val="24"/>
          <w:u w:val="single"/>
        </w:rPr>
        <w:t>07 лютого</w:t>
      </w:r>
      <w:r w:rsidR="006264E6">
        <w:rPr>
          <w:rFonts w:ascii="Times New Roman" w:hAnsi="Times New Roman"/>
          <w:sz w:val="24"/>
          <w:szCs w:val="24"/>
        </w:rPr>
        <w:t xml:space="preserve"> 20</w:t>
      </w:r>
      <w:r w:rsidR="006264E6">
        <w:rPr>
          <w:rFonts w:ascii="Times New Roman" w:hAnsi="Times New Roman"/>
          <w:sz w:val="24"/>
          <w:szCs w:val="24"/>
          <w:lang w:val="uk-UA"/>
        </w:rPr>
        <w:t>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9B355A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="009B355A">
        <w:rPr>
          <w:rFonts w:ascii="Times New Roman" w:hAnsi="Times New Roman"/>
          <w:sz w:val="24"/>
          <w:szCs w:val="24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9B355A">
        <w:rPr>
          <w:rFonts w:ascii="Times New Roman" w:hAnsi="Times New Roman"/>
          <w:sz w:val="24"/>
          <w:szCs w:val="24"/>
          <w:lang w:val="uk-UA"/>
        </w:rPr>
        <w:t xml:space="preserve"> 5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AF1E43" w:rsidRPr="00F82AA5" w:rsidRDefault="00AF1E4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службового житлового </w:t>
      </w: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i/>
          <w:sz w:val="28"/>
          <w:szCs w:val="28"/>
          <w:lang w:val="uk-UA"/>
        </w:rPr>
        <w:t xml:space="preserve">приміщення </w:t>
      </w:r>
      <w:proofErr w:type="spellStart"/>
      <w:r w:rsidR="006264E6">
        <w:rPr>
          <w:rFonts w:ascii="Times New Roman" w:hAnsi="Times New Roman"/>
          <w:b/>
          <w:i/>
          <w:sz w:val="28"/>
          <w:szCs w:val="28"/>
          <w:lang w:val="uk-UA"/>
        </w:rPr>
        <w:t>Гороховацькому</w:t>
      </w:r>
      <w:proofErr w:type="spellEnd"/>
      <w:r w:rsidR="006264E6">
        <w:rPr>
          <w:rFonts w:ascii="Times New Roman" w:hAnsi="Times New Roman"/>
          <w:b/>
          <w:i/>
          <w:sz w:val="28"/>
          <w:szCs w:val="28"/>
          <w:lang w:val="uk-UA"/>
        </w:rPr>
        <w:t xml:space="preserve"> І.М.</w:t>
      </w:r>
    </w:p>
    <w:p w:rsidR="00FD148E" w:rsidRPr="00FD148E" w:rsidRDefault="00FD148E" w:rsidP="00FD148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sz w:val="28"/>
          <w:szCs w:val="28"/>
          <w:lang w:val="uk-UA"/>
        </w:rPr>
        <w:t xml:space="preserve">Розглянувши протокол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Pr="00FD148E">
        <w:rPr>
          <w:rFonts w:ascii="Times New Roman" w:hAnsi="Times New Roman"/>
          <w:sz w:val="28"/>
          <w:szCs w:val="28"/>
          <w:lang w:val="uk-UA"/>
        </w:rPr>
        <w:t>спільного засідання профспілкового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та адміністрації КУ «Сватівська ЦРЛ»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264E6">
        <w:rPr>
          <w:rFonts w:ascii="Times New Roman" w:hAnsi="Times New Roman"/>
          <w:sz w:val="28"/>
          <w:szCs w:val="28"/>
          <w:lang w:val="uk-UA"/>
        </w:rPr>
        <w:t>06.12.2019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року  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виділення </w:t>
      </w:r>
      <w:r w:rsidR="006264E6">
        <w:rPr>
          <w:rFonts w:ascii="Times New Roman" w:hAnsi="Times New Roman"/>
          <w:sz w:val="28"/>
          <w:szCs w:val="28"/>
          <w:lang w:val="uk-UA"/>
        </w:rPr>
        <w:t>службового</w:t>
      </w:r>
      <w:r>
        <w:rPr>
          <w:rFonts w:ascii="Times New Roman" w:hAnsi="Times New Roman"/>
          <w:sz w:val="28"/>
          <w:szCs w:val="28"/>
          <w:lang w:val="uk-UA"/>
        </w:rPr>
        <w:t xml:space="preserve"> жит</w:t>
      </w:r>
      <w:r w:rsidR="006264E6">
        <w:rPr>
          <w:rFonts w:ascii="Times New Roman" w:hAnsi="Times New Roman"/>
          <w:sz w:val="28"/>
          <w:szCs w:val="28"/>
          <w:lang w:val="uk-UA"/>
        </w:rPr>
        <w:t>лового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кв. Мирний, 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4E6">
        <w:rPr>
          <w:rFonts w:ascii="Times New Roman" w:hAnsi="Times New Roman"/>
          <w:sz w:val="28"/>
          <w:szCs w:val="28"/>
          <w:lang w:val="uk-UA"/>
        </w:rPr>
        <w:t>15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квартира </w:t>
      </w:r>
      <w:r w:rsidR="006264E6">
        <w:rPr>
          <w:rFonts w:ascii="Times New Roman" w:hAnsi="Times New Roman"/>
          <w:sz w:val="28"/>
          <w:szCs w:val="28"/>
          <w:lang w:val="uk-UA"/>
        </w:rPr>
        <w:t>57</w:t>
      </w:r>
      <w:r>
        <w:rPr>
          <w:rFonts w:ascii="Times New Roman" w:hAnsi="Times New Roman"/>
          <w:sz w:val="28"/>
          <w:szCs w:val="28"/>
          <w:lang w:val="uk-UA"/>
        </w:rPr>
        <w:t xml:space="preserve"> м. Сватове лікарю-</w:t>
      </w:r>
      <w:r w:rsidR="006264E6">
        <w:rPr>
          <w:rFonts w:ascii="Times New Roman" w:hAnsi="Times New Roman"/>
          <w:sz w:val="28"/>
          <w:szCs w:val="28"/>
          <w:lang w:val="uk-UA"/>
        </w:rPr>
        <w:t>ортопеду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4E6">
        <w:rPr>
          <w:rFonts w:ascii="Times New Roman" w:hAnsi="Times New Roman"/>
          <w:sz w:val="28"/>
          <w:szCs w:val="28"/>
          <w:lang w:val="uk-UA"/>
        </w:rPr>
        <w:t>травматологу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4E6">
        <w:rPr>
          <w:rFonts w:ascii="Times New Roman" w:hAnsi="Times New Roman"/>
          <w:sz w:val="28"/>
          <w:szCs w:val="28"/>
          <w:lang w:val="uk-UA"/>
        </w:rPr>
        <w:t>КНП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«Сватівська </w:t>
      </w:r>
      <w:r w:rsidR="006264E6">
        <w:rPr>
          <w:rFonts w:ascii="Times New Roman" w:hAnsi="Times New Roman"/>
          <w:sz w:val="28"/>
          <w:szCs w:val="28"/>
          <w:lang w:val="uk-UA"/>
        </w:rPr>
        <w:t>багатопрофільна лікарня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6264E6">
        <w:rPr>
          <w:rFonts w:ascii="Times New Roman" w:hAnsi="Times New Roman"/>
          <w:sz w:val="28"/>
          <w:szCs w:val="28"/>
          <w:lang w:val="uk-UA"/>
        </w:rPr>
        <w:t>Гороховацькому</w:t>
      </w:r>
      <w:proofErr w:type="spellEnd"/>
      <w:r w:rsidR="006264E6">
        <w:rPr>
          <w:rFonts w:ascii="Times New Roman" w:hAnsi="Times New Roman"/>
          <w:sz w:val="28"/>
          <w:szCs w:val="28"/>
          <w:lang w:val="uk-UA"/>
        </w:rPr>
        <w:t xml:space="preserve"> Ігорю Миколайовичу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надані документи,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враховуючи висновки житлово-побутової комісії при виконавчому комітеті Сватівської міської ради, керуючись ст.. 30 Закону України «Про місцеве самоврядування в Україні», 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ст.118 ЖК України, 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Pr="00FD148E">
        <w:rPr>
          <w:rFonts w:ascii="Times New Roman" w:hAnsi="Times New Roman"/>
          <w:noProof/>
          <w:sz w:val="28"/>
          <w:szCs w:val="28"/>
        </w:rPr>
        <w:t>N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37, </w:t>
      </w: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FD148E" w:rsidRPr="00FD148E" w:rsidRDefault="00FD148E" w:rsidP="00FD148E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FD148E" w:rsidRPr="00FD148E" w:rsidRDefault="00FD148E" w:rsidP="00FD148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FD148E" w:rsidRPr="00FD148E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протокол 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 xml:space="preserve">№ 1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спільного засідання профспілкового комітету  </w:t>
      </w:r>
      <w:r>
        <w:rPr>
          <w:rFonts w:ascii="Times New Roman" w:hAnsi="Times New Roman"/>
          <w:sz w:val="28"/>
          <w:szCs w:val="28"/>
          <w:lang w:val="uk-UA"/>
        </w:rPr>
        <w:t xml:space="preserve">та адміністрації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«Сватівська багатопрофільна лікарня»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264E6">
        <w:rPr>
          <w:rFonts w:ascii="Times New Roman" w:hAnsi="Times New Roman"/>
          <w:sz w:val="28"/>
          <w:szCs w:val="28"/>
          <w:lang w:val="uk-UA"/>
        </w:rPr>
        <w:t>06.12.2019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 року   «Про надання службової квартири»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FD148E" w:rsidRPr="00FD148E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noProof/>
          <w:sz w:val="28"/>
          <w:szCs w:val="28"/>
          <w:lang w:val="uk-UA"/>
        </w:rPr>
        <w:t>лікарю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 xml:space="preserve"> –</w:t>
      </w:r>
      <w:r w:rsidR="00FC5964" w:rsidRPr="00FC5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ортопеду – травматологу 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4E6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«Сватівська багатопрофільна лікарня»  </w:t>
      </w:r>
      <w:r w:rsidR="006264E6" w:rsidRPr="00FD1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64E6">
        <w:rPr>
          <w:rFonts w:ascii="Times New Roman" w:hAnsi="Times New Roman"/>
          <w:sz w:val="28"/>
          <w:szCs w:val="28"/>
          <w:lang w:val="uk-UA"/>
        </w:rPr>
        <w:t>Гороховацькому</w:t>
      </w:r>
      <w:proofErr w:type="spellEnd"/>
      <w:r w:rsidR="006264E6">
        <w:rPr>
          <w:rFonts w:ascii="Times New Roman" w:hAnsi="Times New Roman"/>
          <w:sz w:val="28"/>
          <w:szCs w:val="28"/>
          <w:lang w:val="uk-UA"/>
        </w:rPr>
        <w:t xml:space="preserve"> Ігорю Миколайовичу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, зі складом сімї 1 чоловік двокімнатну благоустроєнну ізольовану квартиру жилою площею 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>29,5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кв.м.  по 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>кв. Мирний, буд. 15 кв. 57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 м. Сватове, на період роботи  в </w:t>
      </w:r>
      <w:r w:rsidR="006264E6">
        <w:rPr>
          <w:rFonts w:ascii="Times New Roman" w:hAnsi="Times New Roman"/>
          <w:sz w:val="28"/>
          <w:szCs w:val="28"/>
          <w:lang w:val="uk-UA"/>
        </w:rPr>
        <w:t>КНП «Сватівська багатопрофільна лікарня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D148E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 w:rsidR="00FC596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A80841" w:rsidRPr="00A80841" w:rsidRDefault="00397750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Юристу міської ради (Ачка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>сова С.О.) підготувати ордер на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 xml:space="preserve"> вселення до 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 xml:space="preserve"> службов</w:t>
      </w:r>
      <w:r w:rsidR="006264E6">
        <w:rPr>
          <w:rFonts w:ascii="Times New Roman" w:hAnsi="Times New Roman"/>
          <w:noProof/>
          <w:sz w:val="28"/>
          <w:szCs w:val="28"/>
          <w:lang w:val="uk-UA"/>
        </w:rPr>
        <w:t>ого  житлового</w:t>
      </w:r>
      <w:r w:rsidR="00FD148E" w:rsidRPr="00A80841">
        <w:rPr>
          <w:rFonts w:ascii="Times New Roman" w:hAnsi="Times New Roman"/>
          <w:noProof/>
          <w:sz w:val="28"/>
          <w:szCs w:val="28"/>
          <w:lang w:val="uk-UA"/>
        </w:rPr>
        <w:t xml:space="preserve"> приміщення.</w:t>
      </w:r>
    </w:p>
    <w:p w:rsidR="00FD148E" w:rsidRPr="00FD148E" w:rsidRDefault="00FD148E" w:rsidP="00FC5964">
      <w:pPr>
        <w:numPr>
          <w:ilvl w:val="0"/>
          <w:numId w:val="7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148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FC5964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D148E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97750">
        <w:rPr>
          <w:rFonts w:ascii="Times New Roman" w:hAnsi="Times New Roman"/>
          <w:sz w:val="28"/>
          <w:szCs w:val="28"/>
          <w:lang w:val="uk-UA"/>
        </w:rPr>
        <w:t>Жаданову</w:t>
      </w:r>
      <w:proofErr w:type="spellEnd"/>
      <w:r w:rsidR="00397750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FD148E" w:rsidRPr="00FD148E" w:rsidRDefault="00FD148E" w:rsidP="00FC5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148E" w:rsidRPr="00FD148E" w:rsidRDefault="00FD148E" w:rsidP="00FD148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F1E43" w:rsidRPr="006C55D9" w:rsidRDefault="00FD148E" w:rsidP="0062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</w:t>
      </w:r>
      <w:r w:rsidR="009B35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         Євген</w:t>
      </w:r>
      <w:bookmarkStart w:id="0" w:name="_GoBack"/>
      <w:bookmarkEnd w:id="0"/>
      <w:r w:rsidRPr="00FD148E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Рибалко</w:t>
      </w:r>
    </w:p>
    <w:sectPr w:rsidR="00AF1E43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281140"/>
    <w:rsid w:val="002A4B9E"/>
    <w:rsid w:val="00397750"/>
    <w:rsid w:val="00462BF9"/>
    <w:rsid w:val="005010ED"/>
    <w:rsid w:val="00540DDD"/>
    <w:rsid w:val="00562EE8"/>
    <w:rsid w:val="00576AAC"/>
    <w:rsid w:val="005C4BCD"/>
    <w:rsid w:val="005E5E23"/>
    <w:rsid w:val="00600FD2"/>
    <w:rsid w:val="006264E6"/>
    <w:rsid w:val="00681B27"/>
    <w:rsid w:val="00681F3E"/>
    <w:rsid w:val="0068664F"/>
    <w:rsid w:val="00695E87"/>
    <w:rsid w:val="006B1034"/>
    <w:rsid w:val="006B335F"/>
    <w:rsid w:val="006C55D9"/>
    <w:rsid w:val="006E6B65"/>
    <w:rsid w:val="0070182E"/>
    <w:rsid w:val="00741300"/>
    <w:rsid w:val="00760F68"/>
    <w:rsid w:val="007D406F"/>
    <w:rsid w:val="00830000"/>
    <w:rsid w:val="0086267E"/>
    <w:rsid w:val="00943180"/>
    <w:rsid w:val="00983986"/>
    <w:rsid w:val="0098651D"/>
    <w:rsid w:val="009B355A"/>
    <w:rsid w:val="009F43FF"/>
    <w:rsid w:val="00A80841"/>
    <w:rsid w:val="00AB076A"/>
    <w:rsid w:val="00AB6732"/>
    <w:rsid w:val="00AF1E43"/>
    <w:rsid w:val="00B165A1"/>
    <w:rsid w:val="00C25A7F"/>
    <w:rsid w:val="00C54D0E"/>
    <w:rsid w:val="00C81C8F"/>
    <w:rsid w:val="00CB0072"/>
    <w:rsid w:val="00D24C1A"/>
    <w:rsid w:val="00D57DEB"/>
    <w:rsid w:val="00D66DC6"/>
    <w:rsid w:val="00DA658A"/>
    <w:rsid w:val="00DC3891"/>
    <w:rsid w:val="00DD336C"/>
    <w:rsid w:val="00E732C1"/>
    <w:rsid w:val="00EC201A"/>
    <w:rsid w:val="00F17B53"/>
    <w:rsid w:val="00F4555A"/>
    <w:rsid w:val="00F82AA5"/>
    <w:rsid w:val="00F96872"/>
    <w:rsid w:val="00FB16BD"/>
    <w:rsid w:val="00FC5964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A4AA8"/>
  <w15:docId w15:val="{AF2ED17D-5C8D-4D5C-BF41-630CF3B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2015-12-16T12:10:00Z</cp:lastPrinted>
  <dcterms:created xsi:type="dcterms:W3CDTF">2020-02-06T15:38:00Z</dcterms:created>
  <dcterms:modified xsi:type="dcterms:W3CDTF">2020-02-06T15:38:00Z</dcterms:modified>
</cp:coreProperties>
</file>