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16A53">
        <w:rPr>
          <w:rFonts w:ascii="Times New Roman" w:hAnsi="Times New Roman"/>
          <w:sz w:val="24"/>
          <w:szCs w:val="24"/>
          <w:lang w:val="uk-UA"/>
        </w:rPr>
        <w:t xml:space="preserve">«21» червня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AC4A8A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16A53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E16A5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6A53">
        <w:rPr>
          <w:rFonts w:ascii="Times New Roman" w:hAnsi="Times New Roman"/>
          <w:sz w:val="24"/>
          <w:szCs w:val="24"/>
          <w:lang w:val="uk-UA"/>
        </w:rPr>
        <w:t>43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подані гр.. </w:t>
      </w:r>
      <w:proofErr w:type="spellStart"/>
      <w:r w:rsidR="005325E8">
        <w:rPr>
          <w:rFonts w:ascii="Times New Roman" w:hAnsi="Times New Roman"/>
          <w:sz w:val="24"/>
          <w:szCs w:val="24"/>
          <w:lang w:val="uk-UA"/>
        </w:rPr>
        <w:t>Заскалько</w:t>
      </w:r>
      <w:proofErr w:type="spellEnd"/>
      <w:r w:rsidR="005325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325E8">
        <w:rPr>
          <w:rFonts w:ascii="Times New Roman" w:hAnsi="Times New Roman"/>
          <w:sz w:val="24"/>
          <w:szCs w:val="24"/>
          <w:lang w:val="uk-UA"/>
        </w:rPr>
        <w:t>Аліни</w:t>
      </w:r>
      <w:proofErr w:type="spellEnd"/>
      <w:r w:rsidR="005325E8">
        <w:rPr>
          <w:rFonts w:ascii="Times New Roman" w:hAnsi="Times New Roman"/>
          <w:sz w:val="24"/>
          <w:szCs w:val="24"/>
          <w:lang w:val="uk-UA"/>
        </w:rPr>
        <w:t xml:space="preserve"> Володимирівни</w:t>
      </w:r>
      <w:r>
        <w:rPr>
          <w:rFonts w:ascii="Times New Roman" w:hAnsi="Times New Roman"/>
          <w:sz w:val="24"/>
          <w:szCs w:val="24"/>
          <w:lang w:val="uk-UA"/>
        </w:rPr>
        <w:t xml:space="preserve">, документи для отримання  соціального житлового приміщення, відповідно до Порядку </w:t>
      </w:r>
      <w:r w:rsidRPr="00B7407B">
        <w:rPr>
          <w:rFonts w:ascii="Times New Roman" w:hAnsi="Times New Roman"/>
          <w:sz w:val="24"/>
          <w:szCs w:val="24"/>
          <w:lang w:val="uk-UA"/>
        </w:rPr>
        <w:t>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r w:rsidR="00BB1EAB"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Заскалько Аліні Володимирівні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, зі складом сім’ї 1 чоловік,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6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 xml:space="preserve"> № 22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по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вул. В.Чайки, с-ща Сосновий Сватівського району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17,5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20,4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</w:p>
    <w:p w:rsidR="00BB1EAB" w:rsidRPr="00364991" w:rsidRDefault="00364991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Уповноважити  директора  КП «Сватове-благоустрій» укласти </w:t>
      </w:r>
      <w:r w:rsidR="00AC4A8A">
        <w:rPr>
          <w:rFonts w:ascii="Times New Roman" w:hAnsi="Times New Roman"/>
          <w:noProof/>
          <w:sz w:val="24"/>
          <w:szCs w:val="24"/>
          <w:lang w:val="uk-UA"/>
        </w:rPr>
        <w:t xml:space="preserve">з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Заскалько А.В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соціального житла</w:t>
      </w:r>
      <w:r w:rsidR="00BB1EAB" w:rsidRPr="00364991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6A53" w:rsidRDefault="00E16A53" w:rsidP="00E16A5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E16A53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3C19C8"/>
    <w:rsid w:val="00462BF9"/>
    <w:rsid w:val="00463FD7"/>
    <w:rsid w:val="005010ED"/>
    <w:rsid w:val="005325E8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5833"/>
    <w:rsid w:val="00AB6732"/>
    <w:rsid w:val="00AC4A8A"/>
    <w:rsid w:val="00AD0467"/>
    <w:rsid w:val="00B165A1"/>
    <w:rsid w:val="00B307F2"/>
    <w:rsid w:val="00B44936"/>
    <w:rsid w:val="00B7407B"/>
    <w:rsid w:val="00BB1EAB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16A53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E99C3"/>
  <w15:docId w15:val="{6F356AD0-B29A-42BE-BCDB-89A3505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2018-06-22T05:57:00Z</cp:lastPrinted>
  <dcterms:created xsi:type="dcterms:W3CDTF">2018-06-04T07:04:00Z</dcterms:created>
  <dcterms:modified xsi:type="dcterms:W3CDTF">2018-06-22T05:57:00Z</dcterms:modified>
</cp:coreProperties>
</file>