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942">
        <w:rPr>
          <w:rFonts w:ascii="Times New Roman" w:hAnsi="Times New Roman" w:cs="Times New Roman"/>
          <w:sz w:val="24"/>
          <w:szCs w:val="24"/>
          <w:lang w:val="uk-UA"/>
        </w:rPr>
        <w:t>«30» березня</w:t>
      </w:r>
      <w:r w:rsidR="000E18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>201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8F29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8F2942">
        <w:rPr>
          <w:rFonts w:ascii="Times New Roman" w:hAnsi="Times New Roman" w:cs="Times New Roman"/>
          <w:sz w:val="24"/>
          <w:szCs w:val="24"/>
          <w:lang w:val="uk-UA"/>
        </w:rPr>
        <w:t xml:space="preserve"> 23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proofErr w:type="spellStart"/>
      <w:r w:rsidR="00ED0EE4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8F2942" w:rsidRPr="001C0721" w:rsidRDefault="008F2942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1EE7" w:rsidRPr="0015695B" w:rsidRDefault="00451EE7" w:rsidP="00451E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733D5" w:rsidRDefault="005733D5" w:rsidP="005733D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50-р. Перемоги, 39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 площею – 0,</w:t>
      </w:r>
      <w:r>
        <w:rPr>
          <w:rFonts w:ascii="Times New Roman" w:hAnsi="Times New Roman" w:cs="Times New Roman"/>
          <w:sz w:val="24"/>
          <w:szCs w:val="24"/>
          <w:lang w:val="uk-UA"/>
        </w:rPr>
        <w:t>0142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громадської забудови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 торгівлі</w:t>
      </w:r>
      <w:r w:rsidRPr="007F3F38">
        <w:rPr>
          <w:rFonts w:ascii="Times New Roman" w:hAnsi="Times New Roman" w:cs="Times New Roman"/>
          <w:sz w:val="24"/>
          <w:szCs w:val="24"/>
          <w:lang w:val="uk-UA"/>
        </w:rPr>
        <w:t xml:space="preserve"> (код.  </w:t>
      </w:r>
      <w:r w:rsidRPr="007F3F38">
        <w:rPr>
          <w:rFonts w:ascii="Times New Roman" w:hAnsi="Times New Roman" w:cs="Times New Roman"/>
          <w:lang w:val="uk-UA"/>
        </w:rPr>
        <w:t xml:space="preserve">КВЦПЗ – </w:t>
      </w:r>
      <w:r>
        <w:rPr>
          <w:rFonts w:ascii="Times New Roman" w:hAnsi="Times New Roman" w:cs="Times New Roman"/>
          <w:lang w:val="uk-UA"/>
        </w:rPr>
        <w:t>03.07</w:t>
      </w:r>
      <w:r w:rsidRPr="007F3F38">
        <w:rPr>
          <w:rFonts w:ascii="Times New Roman" w:hAnsi="Times New Roman" w:cs="Times New Roman"/>
          <w:lang w:val="uk-UA"/>
        </w:rPr>
        <w:t xml:space="preserve">), 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оренду</w:t>
      </w:r>
      <w:r w:rsidRPr="008F0587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Саакян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Ваге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Гайковичу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FAC" w:rsidRPr="00341FAC" w:rsidRDefault="00341FAC" w:rsidP="00341FAC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8F2942" w:rsidRDefault="008F2942" w:rsidP="008F2942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2AA" w:rsidRDefault="00DA62A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C96" w:rsidRDefault="00F76C96" w:rsidP="00F76C96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p w:rsidR="00700119" w:rsidRPr="00A32059" w:rsidRDefault="00700119" w:rsidP="00F76C9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700119" w:rsidRPr="00A32059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D2EDF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27D0B"/>
    <w:rsid w:val="00542561"/>
    <w:rsid w:val="00560C6E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8F03EE"/>
    <w:rsid w:val="008F294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B408D"/>
    <w:rsid w:val="00EB70C5"/>
    <w:rsid w:val="00ED0EE4"/>
    <w:rsid w:val="00EF32D3"/>
    <w:rsid w:val="00F002F5"/>
    <w:rsid w:val="00F139AB"/>
    <w:rsid w:val="00F16B15"/>
    <w:rsid w:val="00F609B9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EFF2"/>
  <w15:docId w15:val="{A5A1CEE5-E54E-4E3C-B036-CABDBF07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4</cp:revision>
  <cp:lastPrinted>2018-04-05T08:30:00Z</cp:lastPrinted>
  <dcterms:created xsi:type="dcterms:W3CDTF">2018-03-29T04:54:00Z</dcterms:created>
  <dcterms:modified xsi:type="dcterms:W3CDTF">2018-04-05T08:31:00Z</dcterms:modified>
</cp:coreProperties>
</file>